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Implementation Flowchart</w:t>
      </w:r>
    </w:p>
    <w:p>
      <w:pPr>
        <w:pStyle w:val="IntenseQuote"/>
      </w:pPr>
      <w:r>
        <w:t>This document describes the flow of the GenAIEmailClassification project.</w:t>
      </w:r>
    </w:p>
    <w:p>
      <w:pPr>
        <w:pStyle w:val="Heading1"/>
      </w:pPr>
      <w:r>
        <w:t>1. Main Execution Flow</w:t>
      </w:r>
    </w:p>
    <w:p>
      <w:pPr>
        <w:pStyle w:val="ListBullet"/>
      </w:pPr>
      <w:r>
        <w:t>Start</w:t>
      </w:r>
    </w:p>
    <w:p>
      <w:pPr>
        <w:pStyle w:val="ListBullet"/>
      </w:pPr>
      <w:r>
        <w:t>↓</w:t>
      </w:r>
    </w:p>
    <w:p>
      <w:pPr>
        <w:pStyle w:val="ListBullet"/>
      </w:pPr>
      <w:r>
        <w:t>Check for test files (.eml)</w:t>
      </w:r>
    </w:p>
    <w:p>
      <w:pPr>
        <w:pStyle w:val="ListBullet"/>
      </w:pPr>
      <w:r>
        <w:t>↓</w:t>
      </w:r>
    </w:p>
    <w:p>
      <w:pPr>
        <w:pStyle w:val="ListBullet"/>
      </w:pPr>
      <w:r>
        <w:t>No test files? → Log error and exit</w:t>
      </w:r>
    </w:p>
    <w:p>
      <w:pPr>
        <w:pStyle w:val="ListBullet"/>
      </w:pPr>
      <w:r>
        <w:t>Yes → Load previous emails from previous_emails.json</w:t>
      </w:r>
    </w:p>
    <w:p>
      <w:pPr>
        <w:pStyle w:val="ListBullet"/>
      </w:pPr>
      <w:r>
        <w:t>↓</w:t>
      </w:r>
    </w:p>
    <w:p>
      <w:pPr>
        <w:pStyle w:val="ListBullet"/>
      </w:pPr>
      <w:r>
        <w:t>For each test file:</w:t>
      </w:r>
    </w:p>
    <w:p>
      <w:pPr>
        <w:pStyle w:val="ListNumber"/>
      </w:pPr>
      <w:r>
        <w:t>• Extract text from file</w:t>
      </w:r>
    </w:p>
    <w:p>
      <w:pPr>
        <w:pStyle w:val="ListNumber2"/>
      </w:pPr>
      <w:r>
        <w:t xml:space="preserve">   - Use file type–specific extraction (PDF, DOCX, EML, TXT)</w:t>
      </w:r>
    </w:p>
    <w:p>
      <w:pPr>
        <w:pStyle w:val="ListNumber2"/>
      </w:pPr>
      <w:r>
        <w:t xml:space="preserve">   - Fallback to OCR if extraction fails</w:t>
      </w:r>
    </w:p>
    <w:p>
      <w:pPr>
        <w:pStyle w:val="ListNumber"/>
      </w:pPr>
      <w:r>
        <w:t>• If EML file: Extract metadata and attachments</w:t>
      </w:r>
    </w:p>
    <w:p>
      <w:pPr>
        <w:pStyle w:val="ListNumber"/>
      </w:pPr>
      <w:r>
        <w:t>• Split email into multiple requests (if applicable)</w:t>
      </w:r>
    </w:p>
    <w:p>
      <w:pPr>
        <w:pStyle w:val="ListBullet"/>
      </w:pPr>
      <w:r>
        <w:t>↓</w:t>
      </w:r>
    </w:p>
    <w:p>
      <w:pPr>
        <w:pStyle w:val="ListBullet"/>
      </w:pPr>
      <w:r>
        <w:t>For each email part:</w:t>
      </w:r>
    </w:p>
    <w:p>
      <w:pPr>
        <w:pStyle w:val="ListNumber"/>
      </w:pPr>
      <w:r>
        <w:t>• Call classify_email()</w:t>
      </w:r>
    </w:p>
    <w:p>
      <w:pPr>
        <w:pStyle w:val="ListNumber2"/>
      </w:pPr>
      <w:r>
        <w:t xml:space="preserve">   - Try local fine-tuned model (classify_with_fine_tuned_model)</w:t>
      </w:r>
    </w:p>
    <w:p>
      <w:pPr>
        <w:pStyle w:val="ListNumber2"/>
      </w:pPr>
      <w:r>
        <w:t xml:space="preserve">   - If low confidence and DeepSeek enabled, use LLM (classify_with_deepseek)</w:t>
      </w:r>
    </w:p>
    <w:p>
      <w:pPr>
        <w:pStyle w:val="ListNumber2"/>
      </w:pPr>
      <w:r>
        <w:t xml:space="preserve">   - Optionally train local model with LLM output (train_local_model)</w:t>
      </w:r>
    </w:p>
    <w:p>
      <w:pPr>
        <w:pStyle w:val="ListNumber"/>
      </w:pPr>
      <w:r>
        <w:t>• Detect duplicates via detect_duplicates()</w:t>
      </w:r>
    </w:p>
    <w:p>
      <w:pPr>
        <w:pStyle w:val="ListNumber2"/>
      </w:pPr>
      <w:r>
        <w:t xml:space="preserve">   - Compute sentence embeddings</w:t>
      </w:r>
    </w:p>
    <w:p>
      <w:pPr>
        <w:pStyle w:val="ListNumber2"/>
      </w:pPr>
      <w:r>
        <w:t xml:space="preserve">   - Analyze changes if duplicate is found (analyze_changes_with_llm)</w:t>
      </w:r>
    </w:p>
    <w:p>
      <w:pPr>
        <w:pStyle w:val="ListNumber"/>
      </w:pPr>
      <w:r>
        <w:t>• Extract entities with extract_entities() (using spaCy and regex)</w:t>
      </w:r>
    </w:p>
    <w:p>
      <w:pPr>
        <w:pStyle w:val="ListNumber"/>
      </w:pPr>
      <w:r>
        <w:t>• Determine email priority (determine_priority)</w:t>
      </w:r>
    </w:p>
    <w:p>
      <w:pPr>
        <w:pStyle w:val="ListNumber"/>
      </w:pPr>
      <w:r>
        <w:t>• Assign to team (assign_to_team)</w:t>
      </w:r>
    </w:p>
    <w:p>
      <w:pPr>
        <w:pStyle w:val="ListBullet"/>
      </w:pPr>
      <w:r>
        <w:t>↓</w:t>
      </w:r>
    </w:p>
    <w:p>
      <w:pPr>
        <w:pStyle w:val="ListBullet"/>
      </w:pPr>
      <w:r>
        <w:t>Append processed email text and timestamp</w:t>
      </w:r>
    </w:p>
    <w:p>
      <w:pPr>
        <w:pStyle w:val="ListBullet"/>
      </w:pPr>
      <w:r>
        <w:t>↓</w:t>
      </w:r>
    </w:p>
    <w:p>
      <w:pPr>
        <w:pStyle w:val="ListBullet"/>
      </w:pPr>
      <w:r>
        <w:t>Store comprehensive results in email_results.json</w:t>
      </w:r>
    </w:p>
    <w:p>
      <w:pPr>
        <w:pStyle w:val="ListBullet"/>
      </w:pPr>
      <w:r>
        <w:t>Update previous_emails.json</w:t>
      </w:r>
    </w:p>
    <w:p>
      <w:pPr>
        <w:pStyle w:val="Heading1"/>
      </w:pPr>
      <w:r>
        <w:t>2. Classification Flow</w:t>
      </w:r>
    </w:p>
    <w:p>
      <w:pPr>
        <w:pStyle w:val="ListBullet"/>
      </w:pPr>
      <w:r>
        <w:t>Function: classify_email()</w:t>
      </w:r>
    </w:p>
    <w:p>
      <w:pPr>
        <w:pStyle w:val="ListNumber"/>
      </w:pPr>
      <w:r>
        <w:t>• Use local fine-tuned model (classify_with_fine_tuned_model)</w:t>
      </w:r>
    </w:p>
    <w:p>
      <w:pPr>
        <w:pStyle w:val="ListNumber2"/>
      </w:pPr>
      <w:r>
        <w:t xml:space="preserve">   - If confidence ≥ 0.95, return local result</w:t>
      </w:r>
    </w:p>
    <w:p>
      <w:pPr>
        <w:pStyle w:val="ListNumber"/>
      </w:pPr>
      <w:r>
        <w:t>• Otherwise, if DEEPSEEK is enabled, call classify_with_deepseek()</w:t>
      </w:r>
    </w:p>
    <w:p>
      <w:pPr>
        <w:pStyle w:val="ListNumber2"/>
      </w:pPr>
      <w:r>
        <w:t xml:space="preserve">   - Upon LLM success, train local model via train_local_model()</w:t>
      </w:r>
    </w:p>
    <w:p>
      <w:pPr>
        <w:pStyle w:val="ListNumber"/>
      </w:pPr>
      <w:r>
        <w:t>• If all steps fail, return a default response</w:t>
      </w:r>
    </w:p>
    <w:p>
      <w:pPr>
        <w:pStyle w:val="Heading1"/>
      </w:pPr>
      <w:r>
        <w:t>3. File Extraction &amp; Entity Processing</w:t>
      </w:r>
    </w:p>
    <w:p>
      <w:pPr>
        <w:pStyle w:val="ListBullet"/>
      </w:pPr>
      <w:r>
        <w:t>Function: extract_text_from_file()</w:t>
      </w:r>
    </w:p>
    <w:p>
      <w:pPr>
        <w:pStyle w:val="ListNumber"/>
      </w:pPr>
      <w:r>
        <w:t>• Determine file type: PDF, DOCX, EML, TXT</w:t>
      </w:r>
    </w:p>
    <w:p>
      <w:pPr>
        <w:pStyle w:val="ListNumber"/>
      </w:pPr>
      <w:r>
        <w:t>• Apply OCR fallback when needed</w:t>
      </w:r>
    </w:p>
    <w:p>
      <w:pPr>
        <w:pStyle w:val="ListBullet"/>
      </w:pPr>
      <w:r>
        <w:t>Function: extract_entities()</w:t>
      </w:r>
    </w:p>
    <w:p>
      <w:pPr>
        <w:pStyle w:val="ListNumber"/>
      </w:pPr>
      <w:r>
        <w:t>• Use spaCy to extract entities</w:t>
      </w:r>
    </w:p>
    <w:p>
      <w:pPr>
        <w:pStyle w:val="ListNumber"/>
      </w:pPr>
      <w:r>
        <w:t>• Use regex to extract amounts, dates, and IDs</w:t>
      </w:r>
    </w:p>
    <w:p>
      <w:pPr>
        <w:pStyle w:val="ListBullet"/>
      </w:pPr>
      <w:r>
        <w:t>Function: detect_duplicates()</w:t>
      </w:r>
    </w:p>
    <w:p>
      <w:pPr>
        <w:pStyle w:val="ListNumber"/>
      </w:pPr>
      <w:r>
        <w:t>• Compute cosine similarity between embeddings</w:t>
      </w:r>
    </w:p>
    <w:p>
      <w:pPr>
        <w:pStyle w:val="ListNumber"/>
      </w:pPr>
      <w:r>
        <w:t>• Trigger change analysis if similar email found</w:t>
      </w:r>
    </w:p>
    <w:p>
      <w:pPr>
        <w:pStyle w:val="Heading1"/>
      </w:pPr>
      <w:r>
        <w:t>4. Maintenance Flow (maintenance.py)</w:t>
      </w:r>
    </w:p>
    <w:p>
      <w:pPr>
        <w:pStyle w:val="ListBullet"/>
      </w:pPr>
      <w:r>
        <w:t>Scheduled cleanup of previous_emails.json</w:t>
      </w:r>
    </w:p>
    <w:p>
      <w:pPr>
        <w:pStyle w:val="ListNumber"/>
      </w:pPr>
      <w:r>
        <w:t>• Load previous emails</w:t>
      </w:r>
    </w:p>
    <w:p>
      <w:pPr>
        <w:pStyle w:val="ListNumber"/>
      </w:pPr>
      <w:r>
        <w:t>• Remove entries older than a given threshold (e.g., 30 days) using cleanup_previous_emails()</w:t>
      </w:r>
    </w:p>
    <w:p>
      <w:pPr>
        <w:pStyle w:val="ListNumber"/>
      </w:pPr>
      <w:r>
        <w:t>• Save cleaned data back to previous_emails.json</w:t>
      </w:r>
    </w:p>
    <w:p>
      <w:pPr>
        <w:pStyle w:val="ListNumber"/>
      </w:pPr>
      <w:r>
        <w:t>• Schedule task to run daily at 2:00 AM using the schedule library</w:t>
      </w:r>
    </w:p>
    <w:p>
      <w:pPr>
        <w:pStyle w:val="Heading1"/>
      </w:pPr>
      <w:r>
        <w:t>5. Overview Summary</w:t>
      </w:r>
    </w:p>
    <w:p>
      <w:pPr>
        <w:pStyle w:val="ListBullet"/>
      </w:pPr>
      <w:r>
        <w:t>Main Execution → Process Each File → Extract/Analyze/Classification → Duplicate Check → Finalize &amp; Save Results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