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DD78" w14:textId="77777777" w:rsidR="00E10257" w:rsidRDefault="00E10257" w:rsidP="00E10257">
      <w:r>
        <w:t>Deal Name: LMN Expansion Project</w:t>
      </w:r>
    </w:p>
    <w:p w14:paraId="11902405" w14:textId="77777777" w:rsidR="00E10257" w:rsidRDefault="00E10257" w:rsidP="00E10257">
      <w:r>
        <w:t>Amount: $8,000,000</w:t>
      </w:r>
    </w:p>
    <w:p w14:paraId="61C28052" w14:textId="77777777" w:rsidR="00E10257" w:rsidRDefault="00E10257" w:rsidP="00E10257">
      <w:r>
        <w:t>Expiration Date: 09/30/2026</w:t>
      </w:r>
    </w:p>
    <w:p w14:paraId="7DC1C5F1" w14:textId="77777777" w:rsidR="00E10257" w:rsidRDefault="00E10257" w:rsidP="00E10257">
      <w:r>
        <w:t>Interest Rate: 4.5%</w:t>
      </w:r>
    </w:p>
    <w:p w14:paraId="7221139C" w14:textId="0DD3ADEF" w:rsidR="0067471E" w:rsidRDefault="00E10257" w:rsidP="00E10257">
      <w:r>
        <w:t>Collateral: Real Estate Property</w:t>
      </w:r>
    </w:p>
    <w:sectPr w:rsidR="0067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57"/>
    <w:rsid w:val="0034299D"/>
    <w:rsid w:val="0040706B"/>
    <w:rsid w:val="0067471E"/>
    <w:rsid w:val="0074489F"/>
    <w:rsid w:val="007A6778"/>
    <w:rsid w:val="00A76BDC"/>
    <w:rsid w:val="00DF5FBA"/>
    <w:rsid w:val="00E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5E9A"/>
  <w15:chartTrackingRefBased/>
  <w15:docId w15:val="{546DD88D-4D03-40EE-9B96-BC23A9C6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Agarwal Agarwal</dc:creator>
  <cp:keywords/>
  <dc:description/>
  <cp:lastModifiedBy>Jitesh Agarwal Agarwal</cp:lastModifiedBy>
  <cp:revision>1</cp:revision>
  <dcterms:created xsi:type="dcterms:W3CDTF">2025-03-26T10:16:00Z</dcterms:created>
  <dcterms:modified xsi:type="dcterms:W3CDTF">2025-03-26T10:17:00Z</dcterms:modified>
</cp:coreProperties>
</file>