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81097" w14:textId="6AC472F7" w:rsidR="00A924BC" w:rsidRPr="00A924BC" w:rsidRDefault="00A924BC" w:rsidP="00A924BC">
      <w:pPr>
        <w:jc w:val="center"/>
        <w:rPr>
          <w:b/>
          <w:bCs/>
          <w:u w:val="single"/>
          <w:lang w:val="en-IN"/>
        </w:rPr>
      </w:pPr>
      <w:r w:rsidRPr="00A924BC">
        <w:rPr>
          <w:b/>
          <w:bCs/>
          <w:u w:val="single"/>
          <w:lang w:val="en-IN"/>
        </w:rPr>
        <w:t>SOP for Virus or Malware Detection</w:t>
      </w:r>
    </w:p>
    <w:p w14:paraId="77C14333" w14:textId="77777777" w:rsidR="00A924BC" w:rsidRPr="00A924BC" w:rsidRDefault="00A924BC" w:rsidP="00A924BC">
      <w:pPr>
        <w:rPr>
          <w:b/>
          <w:bCs/>
          <w:lang w:val="en-IN"/>
        </w:rPr>
      </w:pPr>
      <w:r w:rsidRPr="00A924BC">
        <w:rPr>
          <w:b/>
          <w:bCs/>
          <w:lang w:val="en-IN"/>
        </w:rPr>
        <w:t>Purpose</w:t>
      </w:r>
    </w:p>
    <w:p w14:paraId="4C3BED45" w14:textId="77777777" w:rsidR="00A924BC" w:rsidRPr="00A924BC" w:rsidRDefault="00A924BC" w:rsidP="00A924BC">
      <w:pPr>
        <w:rPr>
          <w:lang w:val="en-IN"/>
        </w:rPr>
      </w:pPr>
      <w:r w:rsidRPr="00A924BC">
        <w:rPr>
          <w:lang w:val="en-IN"/>
        </w:rPr>
        <w:t>To prevent and mitigate security threats caused by malware or viruses.</w:t>
      </w:r>
    </w:p>
    <w:p w14:paraId="320A3FB7" w14:textId="77777777" w:rsidR="00A924BC" w:rsidRPr="00A924BC" w:rsidRDefault="00A924BC" w:rsidP="00A924BC">
      <w:pPr>
        <w:rPr>
          <w:b/>
          <w:bCs/>
          <w:lang w:val="en-IN"/>
        </w:rPr>
      </w:pPr>
      <w:r w:rsidRPr="00A924BC">
        <w:rPr>
          <w:b/>
          <w:bCs/>
          <w:lang w:val="en-IN"/>
        </w:rPr>
        <w:t>Scope</w:t>
      </w:r>
    </w:p>
    <w:p w14:paraId="4E3B2C8A" w14:textId="77777777" w:rsidR="00A924BC" w:rsidRPr="00A924BC" w:rsidRDefault="00A924BC" w:rsidP="00A924BC">
      <w:pPr>
        <w:rPr>
          <w:lang w:val="en-IN"/>
        </w:rPr>
      </w:pPr>
      <w:r w:rsidRPr="00A924BC">
        <w:rPr>
          <w:lang w:val="en-IN"/>
        </w:rPr>
        <w:t>Covers all devices connected to the corporate network.</w:t>
      </w:r>
    </w:p>
    <w:p w14:paraId="4F289AE6" w14:textId="77777777" w:rsidR="00A924BC" w:rsidRPr="00A924BC" w:rsidRDefault="00A924BC" w:rsidP="00A924BC">
      <w:pPr>
        <w:rPr>
          <w:b/>
          <w:bCs/>
          <w:lang w:val="en-IN"/>
        </w:rPr>
      </w:pPr>
      <w:r w:rsidRPr="00A924BC">
        <w:rPr>
          <w:b/>
          <w:bCs/>
          <w:lang w:val="en-IN"/>
        </w:rPr>
        <w:t>Procedure</w:t>
      </w:r>
    </w:p>
    <w:p w14:paraId="63CB518E" w14:textId="77777777" w:rsidR="00A924BC" w:rsidRPr="00A924BC" w:rsidRDefault="00A924BC" w:rsidP="00A924BC">
      <w:pPr>
        <w:numPr>
          <w:ilvl w:val="0"/>
          <w:numId w:val="1"/>
        </w:numPr>
        <w:rPr>
          <w:lang w:val="en-IN"/>
        </w:rPr>
      </w:pPr>
      <w:r w:rsidRPr="00A924BC">
        <w:rPr>
          <w:b/>
          <w:bCs/>
          <w:lang w:val="en-IN"/>
        </w:rPr>
        <w:t>User reports suspicious activity or malware alert.</w:t>
      </w:r>
    </w:p>
    <w:p w14:paraId="0A0492ED" w14:textId="77777777" w:rsidR="00A924BC" w:rsidRPr="00A924BC" w:rsidRDefault="00A924BC" w:rsidP="00A924BC">
      <w:pPr>
        <w:numPr>
          <w:ilvl w:val="0"/>
          <w:numId w:val="1"/>
        </w:numPr>
        <w:rPr>
          <w:lang w:val="en-IN"/>
        </w:rPr>
      </w:pPr>
      <w:r w:rsidRPr="00A924BC">
        <w:rPr>
          <w:lang w:val="en-IN"/>
        </w:rPr>
        <w:t>Isolate infected system from network.</w:t>
      </w:r>
    </w:p>
    <w:p w14:paraId="6C853582" w14:textId="77777777" w:rsidR="00A924BC" w:rsidRPr="00A924BC" w:rsidRDefault="00A924BC" w:rsidP="00A924BC">
      <w:pPr>
        <w:numPr>
          <w:ilvl w:val="0"/>
          <w:numId w:val="1"/>
        </w:numPr>
        <w:rPr>
          <w:lang w:val="en-IN"/>
        </w:rPr>
      </w:pPr>
      <w:r w:rsidRPr="00A924BC">
        <w:rPr>
          <w:lang w:val="en-IN"/>
        </w:rPr>
        <w:t>Perform full antivirus/malware scan.</w:t>
      </w:r>
    </w:p>
    <w:p w14:paraId="4D62AAE5" w14:textId="77777777" w:rsidR="00A924BC" w:rsidRPr="00A924BC" w:rsidRDefault="00A924BC" w:rsidP="00A924BC">
      <w:pPr>
        <w:numPr>
          <w:ilvl w:val="0"/>
          <w:numId w:val="1"/>
        </w:numPr>
        <w:rPr>
          <w:lang w:val="en-IN"/>
        </w:rPr>
      </w:pPr>
      <w:r w:rsidRPr="00A924BC">
        <w:rPr>
          <w:lang w:val="en-IN"/>
        </w:rPr>
        <w:t>Remove/quarantine infected files.</w:t>
      </w:r>
    </w:p>
    <w:p w14:paraId="5D42F7F8" w14:textId="77777777" w:rsidR="00A924BC" w:rsidRPr="00A924BC" w:rsidRDefault="00A924BC" w:rsidP="00A924BC">
      <w:pPr>
        <w:numPr>
          <w:ilvl w:val="0"/>
          <w:numId w:val="1"/>
        </w:numPr>
        <w:rPr>
          <w:lang w:val="en-IN"/>
        </w:rPr>
      </w:pPr>
      <w:r w:rsidRPr="00A924BC">
        <w:rPr>
          <w:lang w:val="en-IN"/>
        </w:rPr>
        <w:t>Apply necessary patches and security updates.</w:t>
      </w:r>
    </w:p>
    <w:p w14:paraId="6D2FCAB2" w14:textId="77777777" w:rsidR="00A924BC" w:rsidRPr="00A924BC" w:rsidRDefault="00A924BC" w:rsidP="00A924BC">
      <w:pPr>
        <w:numPr>
          <w:ilvl w:val="0"/>
          <w:numId w:val="1"/>
        </w:numPr>
        <w:rPr>
          <w:lang w:val="en-IN"/>
        </w:rPr>
      </w:pPr>
      <w:r w:rsidRPr="00A924BC">
        <w:rPr>
          <w:lang w:val="en-IN"/>
        </w:rPr>
        <w:t>Escalate to IT Security if a major breach is detected.</w:t>
      </w:r>
    </w:p>
    <w:p w14:paraId="5D7FF431" w14:textId="77777777" w:rsidR="00A924BC" w:rsidRPr="00A924BC" w:rsidRDefault="00A924BC" w:rsidP="00A924BC">
      <w:pPr>
        <w:numPr>
          <w:ilvl w:val="0"/>
          <w:numId w:val="1"/>
        </w:numPr>
        <w:rPr>
          <w:lang w:val="en-IN"/>
        </w:rPr>
      </w:pPr>
      <w:r w:rsidRPr="00A924BC">
        <w:rPr>
          <w:lang w:val="en-IN"/>
        </w:rPr>
        <w:t>Confirm resolution and close the ticket.</w:t>
      </w:r>
    </w:p>
    <w:p w14:paraId="34652E5B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42B76"/>
    <w:multiLevelType w:val="multilevel"/>
    <w:tmpl w:val="FBE4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10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24BC"/>
    <w:rsid w:val="00A924BC"/>
    <w:rsid w:val="00BE75FA"/>
    <w:rsid w:val="00FB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0138"/>
  <w15:chartTrackingRefBased/>
  <w15:docId w15:val="{C13B83F4-7CE6-418C-A6E6-DDC147B8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4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4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4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4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4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4B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4B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4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4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4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4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4B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4B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2025-03-21T12:35:00Z</dcterms:created>
  <dcterms:modified xsi:type="dcterms:W3CDTF">2025-03-21T12:35:00Z</dcterms:modified>
</cp:coreProperties>
</file>