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960"/>
        <w:tblW w:w="1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8657"/>
        <w:gridCol w:w="1440"/>
      </w:tblGrid>
      <w:tr w:rsidR="00F8118B" w14:paraId="4DFA821B" w14:textId="77777777" w:rsidTr="00F8118B">
        <w:trPr>
          <w:trHeight w:val="317"/>
        </w:trPr>
        <w:tc>
          <w:tcPr>
            <w:tcW w:w="11345" w:type="dxa"/>
            <w:gridSpan w:val="3"/>
            <w:shd w:val="clear" w:color="auto" w:fill="002060"/>
          </w:tcPr>
          <w:p w14:paraId="11E9C462" w14:textId="77777777" w:rsidR="00F8118B" w:rsidRDefault="00F8118B" w:rsidP="00F8118B">
            <w:pPr>
              <w:rPr>
                <w:rFonts w:ascii="Segoe UI" w:hAnsi="Segoe UI" w:cs="Segoe UI"/>
                <w:b/>
                <w:sz w:val="20"/>
                <w:szCs w:val="20"/>
              </w:rPr>
            </w:pPr>
          </w:p>
          <w:p w14:paraId="501FAFE1" w14:textId="77777777" w:rsidR="00F8118B" w:rsidRDefault="00F8118B" w:rsidP="00F8118B">
            <w:pPr>
              <w:widowControl w:val="0"/>
              <w:spacing w:after="120"/>
              <w:rPr>
                <w:rFonts w:ascii="Segoe UI Light" w:hAnsi="Segoe UI Light" w:cs="Segoe UI Light"/>
                <w:color w:val="FFFFFF"/>
                <w:sz w:val="32"/>
                <w:szCs w:val="36"/>
              </w:rPr>
            </w:pPr>
            <w:r>
              <w:rPr>
                <w:rFonts w:ascii="Segoe UI Light" w:hAnsi="Segoe UI Light" w:cs="Segoe UI Light"/>
                <w:noProof/>
                <w:color w:val="FFFFFF"/>
                <w:sz w:val="32"/>
                <w:szCs w:val="36"/>
              </w:rPr>
              <w:drawing>
                <wp:anchor distT="0" distB="0" distL="114300" distR="114300" simplePos="0" relativeHeight="251659264" behindDoc="0" locked="0" layoutInCell="1" allowOverlap="1" wp14:anchorId="7983E155" wp14:editId="53686BFE">
                  <wp:simplePos x="0" y="0"/>
                  <wp:positionH relativeFrom="column">
                    <wp:posOffset>5583555</wp:posOffset>
                  </wp:positionH>
                  <wp:positionV relativeFrom="paragraph">
                    <wp:posOffset>204742</wp:posOffset>
                  </wp:positionV>
                  <wp:extent cx="1445260" cy="64770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5260" cy="6477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sz w:val="20"/>
              </w:rPr>
              <w:drawing>
                <wp:anchor distT="0" distB="0" distL="114300" distR="114300" simplePos="0" relativeHeight="251660288" behindDoc="0" locked="0" layoutInCell="1" allowOverlap="1" wp14:anchorId="6803E1B0" wp14:editId="77F604C9">
                  <wp:simplePos x="0" y="0"/>
                  <wp:positionH relativeFrom="column">
                    <wp:posOffset>213360</wp:posOffset>
                  </wp:positionH>
                  <wp:positionV relativeFrom="paragraph">
                    <wp:posOffset>42545</wp:posOffset>
                  </wp:positionV>
                  <wp:extent cx="991870" cy="370205"/>
                  <wp:effectExtent l="0" t="0" r="0" b="0"/>
                  <wp:wrapNone/>
                  <wp:docPr id="11" name="Picture 1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1870" cy="370205"/>
                          </a:xfrm>
                          <a:prstGeom prst="rect">
                            <a:avLst/>
                          </a:prstGeom>
                        </pic:spPr>
                      </pic:pic>
                    </a:graphicData>
                  </a:graphic>
                  <wp14:sizeRelH relativeFrom="margin">
                    <wp14:pctWidth>0</wp14:pctWidth>
                  </wp14:sizeRelH>
                  <wp14:sizeRelV relativeFrom="margin">
                    <wp14:pctHeight>0</wp14:pctHeight>
                  </wp14:sizeRelV>
                </wp:anchor>
              </w:drawing>
            </w:r>
            <w:r>
              <w:rPr>
                <w:rFonts w:ascii="Segoe UI Light" w:hAnsi="Segoe UI Light" w:cs="Segoe UI Light"/>
                <w:color w:val="FFFFFF"/>
                <w:sz w:val="32"/>
                <w:szCs w:val="36"/>
              </w:rPr>
              <w:t xml:space="preserve">           </w:t>
            </w:r>
          </w:p>
          <w:p w14:paraId="6AAB2121" w14:textId="1BC45B04" w:rsidR="00F8118B" w:rsidRDefault="00F8118B" w:rsidP="00F8118B">
            <w:pPr>
              <w:widowControl w:val="0"/>
              <w:spacing w:after="120"/>
              <w:rPr>
                <w:rFonts w:ascii="Segoe UI Light" w:hAnsi="Segoe UI Light" w:cs="Segoe UI Light"/>
                <w:color w:val="FFFFFF"/>
                <w:sz w:val="28"/>
                <w:szCs w:val="36"/>
              </w:rPr>
            </w:pPr>
            <w:r>
              <w:rPr>
                <w:rFonts w:ascii="Segoe UI Light" w:hAnsi="Segoe UI Light" w:cs="Segoe UI Light"/>
                <w:color w:val="FFFFFF"/>
                <w:sz w:val="32"/>
                <w:szCs w:val="36"/>
              </w:rPr>
              <w:t xml:space="preserve">      Expert Insights</w:t>
            </w:r>
            <w:r w:rsidRPr="00C620AB">
              <w:rPr>
                <w:rFonts w:ascii="Segoe UI Light" w:hAnsi="Segoe UI Light" w:cs="Segoe UI Light"/>
                <w:color w:val="FFFFFF"/>
                <w:sz w:val="32"/>
                <w:szCs w:val="36"/>
              </w:rPr>
              <w:t xml:space="preserve"> </w:t>
            </w:r>
            <w:r w:rsidR="00763CF4">
              <w:rPr>
                <w:rFonts w:ascii="Segoe UI Light" w:hAnsi="Segoe UI Light" w:cs="Segoe UI Light"/>
                <w:color w:val="FFFFFF"/>
                <w:sz w:val="32"/>
                <w:szCs w:val="36"/>
              </w:rPr>
              <w:t>Playbook</w:t>
            </w:r>
            <w:r>
              <w:rPr>
                <w:rFonts w:ascii="Segoe UI Light" w:hAnsi="Segoe UI Light" w:cs="Segoe UI Light"/>
                <w:color w:val="FFFFFF"/>
                <w:sz w:val="32"/>
                <w:szCs w:val="36"/>
              </w:rPr>
              <w:t xml:space="preserve"> </w:t>
            </w:r>
            <w:r w:rsidRPr="00C620AB">
              <w:rPr>
                <w:rFonts w:ascii="Segoe UI Light" w:hAnsi="Segoe UI Light" w:cs="Segoe UI Light"/>
                <w:color w:val="FFFFFF"/>
                <w:sz w:val="32"/>
                <w:szCs w:val="36"/>
              </w:rPr>
              <w:t xml:space="preserve">| </w:t>
            </w:r>
            <w:r>
              <w:rPr>
                <w:rFonts w:ascii="Segoe UI Light" w:hAnsi="Segoe UI Light" w:cs="Segoe UI Light"/>
                <w:color w:val="FFFFFF"/>
                <w:sz w:val="32"/>
                <w:szCs w:val="36"/>
              </w:rPr>
              <w:t>FY22</w:t>
            </w:r>
          </w:p>
          <w:p w14:paraId="4222D963" w14:textId="77777777" w:rsidR="00F8118B" w:rsidRDefault="00F8118B" w:rsidP="00F8118B">
            <w:pPr>
              <w:rPr>
                <w:rFonts w:ascii="Segoe UI" w:hAnsi="Segoe UI" w:cs="Segoe UI"/>
                <w:b/>
                <w:sz w:val="20"/>
                <w:szCs w:val="20"/>
              </w:rPr>
            </w:pPr>
          </w:p>
        </w:tc>
      </w:tr>
      <w:tr w:rsidR="00F8118B" w14:paraId="776B5397" w14:textId="77777777" w:rsidTr="00F8118B">
        <w:trPr>
          <w:trHeight w:val="317"/>
        </w:trPr>
        <w:tc>
          <w:tcPr>
            <w:tcW w:w="1248" w:type="dxa"/>
            <w:shd w:val="clear" w:color="auto" w:fill="FFFFFF" w:themeFill="background1"/>
          </w:tcPr>
          <w:p w14:paraId="1E5E292A" w14:textId="77777777" w:rsidR="00F8118B" w:rsidRDefault="00F8118B" w:rsidP="00F8118B">
            <w:pPr>
              <w:rPr>
                <w:rFonts w:ascii="Segoe UI" w:hAnsi="Segoe UI" w:cs="Segoe UI"/>
                <w:b/>
                <w:sz w:val="20"/>
                <w:szCs w:val="20"/>
              </w:rPr>
            </w:pPr>
          </w:p>
        </w:tc>
        <w:tc>
          <w:tcPr>
            <w:tcW w:w="8657" w:type="dxa"/>
            <w:shd w:val="clear" w:color="auto" w:fill="FFFFFF" w:themeFill="background1"/>
          </w:tcPr>
          <w:p w14:paraId="1D5E048E" w14:textId="77777777" w:rsidR="00F8118B" w:rsidRDefault="00F8118B" w:rsidP="00F8118B">
            <w:pPr>
              <w:rPr>
                <w:rFonts w:ascii="Segoe UI" w:hAnsi="Segoe UI" w:cs="Segoe UI"/>
                <w:b/>
                <w:sz w:val="20"/>
                <w:szCs w:val="20"/>
              </w:rPr>
            </w:pPr>
          </w:p>
        </w:tc>
        <w:tc>
          <w:tcPr>
            <w:tcW w:w="1440" w:type="dxa"/>
            <w:shd w:val="clear" w:color="auto" w:fill="FFFFFF" w:themeFill="background1"/>
          </w:tcPr>
          <w:p w14:paraId="3AE17C53" w14:textId="77777777" w:rsidR="00F8118B" w:rsidRDefault="00F8118B" w:rsidP="00F8118B">
            <w:pPr>
              <w:rPr>
                <w:rFonts w:ascii="Segoe UI" w:hAnsi="Segoe UI" w:cs="Segoe UI"/>
                <w:b/>
                <w:sz w:val="20"/>
                <w:szCs w:val="20"/>
              </w:rPr>
            </w:pPr>
          </w:p>
        </w:tc>
      </w:tr>
    </w:tbl>
    <w:p w14:paraId="3EB1E05A" w14:textId="1AAD7ED8" w:rsidR="00F8118B" w:rsidRDefault="00763CF4">
      <w:pPr>
        <w:rPr>
          <w:sz w:val="24"/>
          <w:szCs w:val="24"/>
        </w:rPr>
      </w:pPr>
      <w:r w:rsidRPr="00997EA3">
        <w:rPr>
          <w:sz w:val="24"/>
          <w:szCs w:val="24"/>
        </w:rPr>
        <w:t>Created by: Erika Whinihan</w:t>
      </w:r>
      <w:r w:rsidR="004C1065" w:rsidRPr="00997EA3">
        <w:rPr>
          <w:sz w:val="24"/>
          <w:szCs w:val="24"/>
        </w:rPr>
        <w:t xml:space="preserve"> | </w:t>
      </w:r>
      <w:r w:rsidR="007E6A6E">
        <w:rPr>
          <w:sz w:val="24"/>
          <w:szCs w:val="24"/>
        </w:rPr>
        <w:t xml:space="preserve">Last Edited: </w:t>
      </w:r>
      <w:r w:rsidR="004C1065" w:rsidRPr="00997EA3">
        <w:rPr>
          <w:sz w:val="24"/>
          <w:szCs w:val="24"/>
        </w:rPr>
        <w:t xml:space="preserve">August </w:t>
      </w:r>
      <w:r w:rsidR="00A44413">
        <w:rPr>
          <w:sz w:val="24"/>
          <w:szCs w:val="24"/>
        </w:rPr>
        <w:t>12</w:t>
      </w:r>
      <w:r w:rsidR="004C1065" w:rsidRPr="00997EA3">
        <w:rPr>
          <w:sz w:val="24"/>
          <w:szCs w:val="24"/>
        </w:rPr>
        <w:t>, 2021</w:t>
      </w:r>
    </w:p>
    <w:p w14:paraId="5351A1BF" w14:textId="77777777" w:rsidR="008F1371" w:rsidRPr="00997EA3" w:rsidRDefault="008F1371">
      <w:pPr>
        <w:rPr>
          <w:sz w:val="24"/>
          <w:szCs w:val="24"/>
        </w:rPr>
      </w:pPr>
    </w:p>
    <w:sdt>
      <w:sdtPr>
        <w:rPr>
          <w:rFonts w:asciiTheme="minorHAnsi" w:eastAsiaTheme="minorHAnsi" w:hAnsiTheme="minorHAnsi" w:cstheme="minorBidi"/>
          <w:color w:val="auto"/>
          <w:sz w:val="36"/>
          <w:szCs w:val="36"/>
        </w:rPr>
        <w:id w:val="-261072661"/>
        <w:docPartObj>
          <w:docPartGallery w:val="Table of Contents"/>
          <w:docPartUnique/>
        </w:docPartObj>
      </w:sdtPr>
      <w:sdtEndPr>
        <w:rPr>
          <w:b/>
          <w:bCs/>
          <w:noProof/>
          <w:sz w:val="24"/>
          <w:szCs w:val="24"/>
        </w:rPr>
      </w:sdtEndPr>
      <w:sdtContent>
        <w:p w14:paraId="413D01E4" w14:textId="42B01593" w:rsidR="00ED586B" w:rsidRPr="00997EA3" w:rsidRDefault="00ED586B">
          <w:pPr>
            <w:pStyle w:val="TOCHeading"/>
            <w:rPr>
              <w:sz w:val="36"/>
              <w:szCs w:val="36"/>
            </w:rPr>
          </w:pPr>
          <w:r w:rsidRPr="00997EA3">
            <w:rPr>
              <w:sz w:val="36"/>
              <w:szCs w:val="36"/>
            </w:rPr>
            <w:t>Contents</w:t>
          </w:r>
        </w:p>
        <w:p w14:paraId="1A07177E" w14:textId="2DC29939" w:rsidR="00A44413" w:rsidRDefault="00ED586B">
          <w:pPr>
            <w:pStyle w:val="TOC1"/>
            <w:tabs>
              <w:tab w:val="right" w:leader="dot" w:pos="9350"/>
            </w:tabs>
            <w:rPr>
              <w:rFonts w:eastAsiaTheme="minorEastAsia"/>
              <w:noProof/>
            </w:rPr>
          </w:pPr>
          <w:r w:rsidRPr="00997EA3">
            <w:rPr>
              <w:sz w:val="24"/>
              <w:szCs w:val="24"/>
            </w:rPr>
            <w:fldChar w:fldCharType="begin"/>
          </w:r>
          <w:r w:rsidRPr="00997EA3">
            <w:rPr>
              <w:sz w:val="24"/>
              <w:szCs w:val="24"/>
            </w:rPr>
            <w:instrText xml:space="preserve"> TOC \o "1-3" \h \z \u </w:instrText>
          </w:r>
          <w:r w:rsidRPr="00997EA3">
            <w:rPr>
              <w:sz w:val="24"/>
              <w:szCs w:val="24"/>
            </w:rPr>
            <w:fldChar w:fldCharType="separate"/>
          </w:r>
          <w:hyperlink w:anchor="_Toc79679978" w:history="1">
            <w:r w:rsidR="00A44413" w:rsidRPr="00083FF6">
              <w:rPr>
                <w:rStyle w:val="Hyperlink"/>
                <w:noProof/>
              </w:rPr>
              <w:t>Background on Expert Insights and Goal for Microsoft Library</w:t>
            </w:r>
            <w:r w:rsidR="00A44413">
              <w:rPr>
                <w:noProof/>
                <w:webHidden/>
              </w:rPr>
              <w:tab/>
            </w:r>
            <w:r w:rsidR="00A44413">
              <w:rPr>
                <w:noProof/>
                <w:webHidden/>
              </w:rPr>
              <w:fldChar w:fldCharType="begin"/>
            </w:r>
            <w:r w:rsidR="00A44413">
              <w:rPr>
                <w:noProof/>
                <w:webHidden/>
              </w:rPr>
              <w:instrText xml:space="preserve"> PAGEREF _Toc79679978 \h </w:instrText>
            </w:r>
            <w:r w:rsidR="00A44413">
              <w:rPr>
                <w:noProof/>
                <w:webHidden/>
              </w:rPr>
            </w:r>
            <w:r w:rsidR="00A44413">
              <w:rPr>
                <w:noProof/>
                <w:webHidden/>
              </w:rPr>
              <w:fldChar w:fldCharType="separate"/>
            </w:r>
            <w:r w:rsidR="00A44413">
              <w:rPr>
                <w:noProof/>
                <w:webHidden/>
              </w:rPr>
              <w:t>1</w:t>
            </w:r>
            <w:r w:rsidR="00A44413">
              <w:rPr>
                <w:noProof/>
                <w:webHidden/>
              </w:rPr>
              <w:fldChar w:fldCharType="end"/>
            </w:r>
          </w:hyperlink>
        </w:p>
        <w:p w14:paraId="1D1CFD5D" w14:textId="15536210" w:rsidR="00A44413" w:rsidRDefault="00A44413">
          <w:pPr>
            <w:pStyle w:val="TOC1"/>
            <w:tabs>
              <w:tab w:val="right" w:leader="dot" w:pos="9350"/>
            </w:tabs>
            <w:rPr>
              <w:rFonts w:eastAsiaTheme="minorEastAsia"/>
              <w:noProof/>
            </w:rPr>
          </w:pPr>
          <w:hyperlink w:anchor="_Toc79679979" w:history="1">
            <w:r w:rsidRPr="00083FF6">
              <w:rPr>
                <w:rStyle w:val="Hyperlink"/>
                <w:noProof/>
              </w:rPr>
              <w:t>Timeline</w:t>
            </w:r>
            <w:r>
              <w:rPr>
                <w:noProof/>
                <w:webHidden/>
              </w:rPr>
              <w:tab/>
            </w:r>
            <w:r>
              <w:rPr>
                <w:noProof/>
                <w:webHidden/>
              </w:rPr>
              <w:fldChar w:fldCharType="begin"/>
            </w:r>
            <w:r>
              <w:rPr>
                <w:noProof/>
                <w:webHidden/>
              </w:rPr>
              <w:instrText xml:space="preserve"> PAGEREF _Toc79679979 \h </w:instrText>
            </w:r>
            <w:r>
              <w:rPr>
                <w:noProof/>
                <w:webHidden/>
              </w:rPr>
            </w:r>
            <w:r>
              <w:rPr>
                <w:noProof/>
                <w:webHidden/>
              </w:rPr>
              <w:fldChar w:fldCharType="separate"/>
            </w:r>
            <w:r>
              <w:rPr>
                <w:noProof/>
                <w:webHidden/>
              </w:rPr>
              <w:t>2</w:t>
            </w:r>
            <w:r>
              <w:rPr>
                <w:noProof/>
                <w:webHidden/>
              </w:rPr>
              <w:fldChar w:fldCharType="end"/>
            </w:r>
          </w:hyperlink>
        </w:p>
        <w:p w14:paraId="7C30A249" w14:textId="756963FB" w:rsidR="00A44413" w:rsidRDefault="00A44413">
          <w:pPr>
            <w:pStyle w:val="TOC1"/>
            <w:tabs>
              <w:tab w:val="right" w:leader="dot" w:pos="9350"/>
            </w:tabs>
            <w:rPr>
              <w:rFonts w:eastAsiaTheme="minorEastAsia"/>
              <w:noProof/>
            </w:rPr>
          </w:pPr>
          <w:hyperlink w:anchor="_Toc79679980" w:history="1">
            <w:r w:rsidRPr="00083FF6">
              <w:rPr>
                <w:rStyle w:val="Hyperlink"/>
                <w:noProof/>
              </w:rPr>
              <w:t>Experts and topics</w:t>
            </w:r>
            <w:r>
              <w:rPr>
                <w:noProof/>
                <w:webHidden/>
              </w:rPr>
              <w:tab/>
            </w:r>
            <w:r>
              <w:rPr>
                <w:noProof/>
                <w:webHidden/>
              </w:rPr>
              <w:fldChar w:fldCharType="begin"/>
            </w:r>
            <w:r>
              <w:rPr>
                <w:noProof/>
                <w:webHidden/>
              </w:rPr>
              <w:instrText xml:space="preserve"> PAGEREF _Toc79679980 \h </w:instrText>
            </w:r>
            <w:r>
              <w:rPr>
                <w:noProof/>
                <w:webHidden/>
              </w:rPr>
            </w:r>
            <w:r>
              <w:rPr>
                <w:noProof/>
                <w:webHidden/>
              </w:rPr>
              <w:fldChar w:fldCharType="separate"/>
            </w:r>
            <w:r>
              <w:rPr>
                <w:noProof/>
                <w:webHidden/>
              </w:rPr>
              <w:t>2</w:t>
            </w:r>
            <w:r>
              <w:rPr>
                <w:noProof/>
                <w:webHidden/>
              </w:rPr>
              <w:fldChar w:fldCharType="end"/>
            </w:r>
          </w:hyperlink>
        </w:p>
        <w:p w14:paraId="70CED1FD" w14:textId="12F874E6" w:rsidR="00A44413" w:rsidRDefault="00A44413">
          <w:pPr>
            <w:pStyle w:val="TOC2"/>
            <w:tabs>
              <w:tab w:val="right" w:leader="dot" w:pos="9350"/>
            </w:tabs>
            <w:rPr>
              <w:rFonts w:eastAsiaTheme="minorEastAsia"/>
              <w:noProof/>
            </w:rPr>
          </w:pPr>
          <w:hyperlink w:anchor="_Toc79679981" w:history="1">
            <w:r w:rsidRPr="00083FF6">
              <w:rPr>
                <w:rStyle w:val="Hyperlink"/>
                <w:noProof/>
              </w:rPr>
              <w:t>Expert #1: OMDIA</w:t>
            </w:r>
            <w:r>
              <w:rPr>
                <w:noProof/>
                <w:webHidden/>
              </w:rPr>
              <w:tab/>
            </w:r>
            <w:r>
              <w:rPr>
                <w:noProof/>
                <w:webHidden/>
              </w:rPr>
              <w:fldChar w:fldCharType="begin"/>
            </w:r>
            <w:r>
              <w:rPr>
                <w:noProof/>
                <w:webHidden/>
              </w:rPr>
              <w:instrText xml:space="preserve"> PAGEREF _Toc79679981 \h </w:instrText>
            </w:r>
            <w:r>
              <w:rPr>
                <w:noProof/>
                <w:webHidden/>
              </w:rPr>
            </w:r>
            <w:r>
              <w:rPr>
                <w:noProof/>
                <w:webHidden/>
              </w:rPr>
              <w:fldChar w:fldCharType="separate"/>
            </w:r>
            <w:r>
              <w:rPr>
                <w:noProof/>
                <w:webHidden/>
              </w:rPr>
              <w:t>2</w:t>
            </w:r>
            <w:r>
              <w:rPr>
                <w:noProof/>
                <w:webHidden/>
              </w:rPr>
              <w:fldChar w:fldCharType="end"/>
            </w:r>
          </w:hyperlink>
        </w:p>
        <w:p w14:paraId="495AC056" w14:textId="34B8458F" w:rsidR="00A44413" w:rsidRDefault="00A44413">
          <w:pPr>
            <w:pStyle w:val="TOC2"/>
            <w:tabs>
              <w:tab w:val="right" w:leader="dot" w:pos="9350"/>
            </w:tabs>
            <w:rPr>
              <w:rFonts w:eastAsiaTheme="minorEastAsia"/>
              <w:noProof/>
            </w:rPr>
          </w:pPr>
          <w:hyperlink w:anchor="_Toc79679982" w:history="1">
            <w:r w:rsidRPr="00083FF6">
              <w:rPr>
                <w:rStyle w:val="Hyperlink"/>
                <w:noProof/>
              </w:rPr>
              <w:t>Expert #2: IBISWorld</w:t>
            </w:r>
            <w:r>
              <w:rPr>
                <w:noProof/>
                <w:webHidden/>
              </w:rPr>
              <w:tab/>
            </w:r>
            <w:r>
              <w:rPr>
                <w:noProof/>
                <w:webHidden/>
              </w:rPr>
              <w:fldChar w:fldCharType="begin"/>
            </w:r>
            <w:r>
              <w:rPr>
                <w:noProof/>
                <w:webHidden/>
              </w:rPr>
              <w:instrText xml:space="preserve"> PAGEREF _Toc79679982 \h </w:instrText>
            </w:r>
            <w:r>
              <w:rPr>
                <w:noProof/>
                <w:webHidden/>
              </w:rPr>
            </w:r>
            <w:r>
              <w:rPr>
                <w:noProof/>
                <w:webHidden/>
              </w:rPr>
              <w:fldChar w:fldCharType="separate"/>
            </w:r>
            <w:r>
              <w:rPr>
                <w:noProof/>
                <w:webHidden/>
              </w:rPr>
              <w:t>3</w:t>
            </w:r>
            <w:r>
              <w:rPr>
                <w:noProof/>
                <w:webHidden/>
              </w:rPr>
              <w:fldChar w:fldCharType="end"/>
            </w:r>
          </w:hyperlink>
        </w:p>
        <w:p w14:paraId="39916C99" w14:textId="11DBD812" w:rsidR="00A44413" w:rsidRDefault="00A44413">
          <w:pPr>
            <w:pStyle w:val="TOC1"/>
            <w:tabs>
              <w:tab w:val="right" w:leader="dot" w:pos="9350"/>
            </w:tabs>
            <w:rPr>
              <w:rFonts w:eastAsiaTheme="minorEastAsia"/>
              <w:noProof/>
            </w:rPr>
          </w:pPr>
          <w:hyperlink w:anchor="_Toc79679983" w:history="1">
            <w:r w:rsidRPr="00083FF6">
              <w:rPr>
                <w:rStyle w:val="Hyperlink"/>
                <w:noProof/>
              </w:rPr>
              <w:t>Communications and Promotions</w:t>
            </w:r>
            <w:r>
              <w:rPr>
                <w:noProof/>
                <w:webHidden/>
              </w:rPr>
              <w:tab/>
            </w:r>
            <w:r>
              <w:rPr>
                <w:noProof/>
                <w:webHidden/>
              </w:rPr>
              <w:fldChar w:fldCharType="begin"/>
            </w:r>
            <w:r>
              <w:rPr>
                <w:noProof/>
                <w:webHidden/>
              </w:rPr>
              <w:instrText xml:space="preserve"> PAGEREF _Toc79679983 \h </w:instrText>
            </w:r>
            <w:r>
              <w:rPr>
                <w:noProof/>
                <w:webHidden/>
              </w:rPr>
            </w:r>
            <w:r>
              <w:rPr>
                <w:noProof/>
                <w:webHidden/>
              </w:rPr>
              <w:fldChar w:fldCharType="separate"/>
            </w:r>
            <w:r>
              <w:rPr>
                <w:noProof/>
                <w:webHidden/>
              </w:rPr>
              <w:t>4</w:t>
            </w:r>
            <w:r>
              <w:rPr>
                <w:noProof/>
                <w:webHidden/>
              </w:rPr>
              <w:fldChar w:fldCharType="end"/>
            </w:r>
          </w:hyperlink>
        </w:p>
        <w:p w14:paraId="1AFFFCC1" w14:textId="312681F5" w:rsidR="00A44413" w:rsidRDefault="00A44413">
          <w:pPr>
            <w:pStyle w:val="TOC1"/>
            <w:tabs>
              <w:tab w:val="right" w:leader="dot" w:pos="9350"/>
            </w:tabs>
            <w:rPr>
              <w:rFonts w:eastAsiaTheme="minorEastAsia"/>
              <w:noProof/>
            </w:rPr>
          </w:pPr>
          <w:hyperlink w:anchor="_Toc79679984" w:history="1">
            <w:r w:rsidRPr="00083FF6">
              <w:rPr>
                <w:rStyle w:val="Hyperlink"/>
                <w:noProof/>
              </w:rPr>
              <w:t>Example Agenda</w:t>
            </w:r>
            <w:r>
              <w:rPr>
                <w:noProof/>
                <w:webHidden/>
              </w:rPr>
              <w:tab/>
            </w:r>
            <w:r>
              <w:rPr>
                <w:noProof/>
                <w:webHidden/>
              </w:rPr>
              <w:fldChar w:fldCharType="begin"/>
            </w:r>
            <w:r>
              <w:rPr>
                <w:noProof/>
                <w:webHidden/>
              </w:rPr>
              <w:instrText xml:space="preserve"> PAGEREF _Toc79679984 \h </w:instrText>
            </w:r>
            <w:r>
              <w:rPr>
                <w:noProof/>
                <w:webHidden/>
              </w:rPr>
            </w:r>
            <w:r>
              <w:rPr>
                <w:noProof/>
                <w:webHidden/>
              </w:rPr>
              <w:fldChar w:fldCharType="separate"/>
            </w:r>
            <w:r>
              <w:rPr>
                <w:noProof/>
                <w:webHidden/>
              </w:rPr>
              <w:t>5</w:t>
            </w:r>
            <w:r>
              <w:rPr>
                <w:noProof/>
                <w:webHidden/>
              </w:rPr>
              <w:fldChar w:fldCharType="end"/>
            </w:r>
          </w:hyperlink>
        </w:p>
        <w:p w14:paraId="6990436A" w14:textId="1BD34C80" w:rsidR="00A44413" w:rsidRDefault="00A44413">
          <w:pPr>
            <w:pStyle w:val="TOC1"/>
            <w:tabs>
              <w:tab w:val="right" w:leader="dot" w:pos="9350"/>
            </w:tabs>
            <w:rPr>
              <w:rFonts w:eastAsiaTheme="minorEastAsia"/>
              <w:noProof/>
            </w:rPr>
          </w:pPr>
          <w:hyperlink w:anchor="_Toc79679985" w:history="1">
            <w:r w:rsidRPr="00083FF6">
              <w:rPr>
                <w:rStyle w:val="Hyperlink"/>
                <w:noProof/>
              </w:rPr>
              <w:t>Presentation Guidance</w:t>
            </w:r>
            <w:r>
              <w:rPr>
                <w:noProof/>
                <w:webHidden/>
              </w:rPr>
              <w:tab/>
            </w:r>
            <w:r>
              <w:rPr>
                <w:noProof/>
                <w:webHidden/>
              </w:rPr>
              <w:fldChar w:fldCharType="begin"/>
            </w:r>
            <w:r>
              <w:rPr>
                <w:noProof/>
                <w:webHidden/>
              </w:rPr>
              <w:instrText xml:space="preserve"> PAGEREF _Toc79679985 \h </w:instrText>
            </w:r>
            <w:r>
              <w:rPr>
                <w:noProof/>
                <w:webHidden/>
              </w:rPr>
            </w:r>
            <w:r>
              <w:rPr>
                <w:noProof/>
                <w:webHidden/>
              </w:rPr>
              <w:fldChar w:fldCharType="separate"/>
            </w:r>
            <w:r>
              <w:rPr>
                <w:noProof/>
                <w:webHidden/>
              </w:rPr>
              <w:t>6</w:t>
            </w:r>
            <w:r>
              <w:rPr>
                <w:noProof/>
                <w:webHidden/>
              </w:rPr>
              <w:fldChar w:fldCharType="end"/>
            </w:r>
          </w:hyperlink>
        </w:p>
        <w:p w14:paraId="5E772866" w14:textId="6AF99A24" w:rsidR="00A44413" w:rsidRDefault="00A44413">
          <w:pPr>
            <w:pStyle w:val="TOC2"/>
            <w:tabs>
              <w:tab w:val="right" w:leader="dot" w:pos="9350"/>
            </w:tabs>
            <w:rPr>
              <w:rFonts w:eastAsiaTheme="minorEastAsia"/>
              <w:noProof/>
            </w:rPr>
          </w:pPr>
          <w:hyperlink w:anchor="_Toc79679986" w:history="1">
            <w:r w:rsidRPr="00083FF6">
              <w:rPr>
                <w:rStyle w:val="Hyperlink"/>
                <w:noProof/>
              </w:rPr>
              <w:t>Helpful links for presenters</w:t>
            </w:r>
            <w:r>
              <w:rPr>
                <w:noProof/>
                <w:webHidden/>
              </w:rPr>
              <w:tab/>
            </w:r>
            <w:r>
              <w:rPr>
                <w:noProof/>
                <w:webHidden/>
              </w:rPr>
              <w:fldChar w:fldCharType="begin"/>
            </w:r>
            <w:r>
              <w:rPr>
                <w:noProof/>
                <w:webHidden/>
              </w:rPr>
              <w:instrText xml:space="preserve"> PAGEREF _Toc79679986 \h </w:instrText>
            </w:r>
            <w:r>
              <w:rPr>
                <w:noProof/>
                <w:webHidden/>
              </w:rPr>
            </w:r>
            <w:r>
              <w:rPr>
                <w:noProof/>
                <w:webHidden/>
              </w:rPr>
              <w:fldChar w:fldCharType="separate"/>
            </w:r>
            <w:r>
              <w:rPr>
                <w:noProof/>
                <w:webHidden/>
              </w:rPr>
              <w:t>6</w:t>
            </w:r>
            <w:r>
              <w:rPr>
                <w:noProof/>
                <w:webHidden/>
              </w:rPr>
              <w:fldChar w:fldCharType="end"/>
            </w:r>
          </w:hyperlink>
        </w:p>
        <w:p w14:paraId="1C55CAAA" w14:textId="21BE5691" w:rsidR="00A44413" w:rsidRDefault="00A44413">
          <w:pPr>
            <w:pStyle w:val="TOC1"/>
            <w:tabs>
              <w:tab w:val="right" w:leader="dot" w:pos="9350"/>
            </w:tabs>
            <w:rPr>
              <w:rFonts w:eastAsiaTheme="minorEastAsia"/>
              <w:noProof/>
            </w:rPr>
          </w:pPr>
          <w:hyperlink w:anchor="_Toc79679987" w:history="1">
            <w:r w:rsidRPr="00083FF6">
              <w:rPr>
                <w:rStyle w:val="Hyperlink"/>
                <w:noProof/>
              </w:rPr>
              <w:t>Hosting Guidance</w:t>
            </w:r>
            <w:r>
              <w:rPr>
                <w:noProof/>
                <w:webHidden/>
              </w:rPr>
              <w:tab/>
            </w:r>
            <w:r>
              <w:rPr>
                <w:noProof/>
                <w:webHidden/>
              </w:rPr>
              <w:fldChar w:fldCharType="begin"/>
            </w:r>
            <w:r>
              <w:rPr>
                <w:noProof/>
                <w:webHidden/>
              </w:rPr>
              <w:instrText xml:space="preserve"> PAGEREF _Toc79679987 \h </w:instrText>
            </w:r>
            <w:r>
              <w:rPr>
                <w:noProof/>
                <w:webHidden/>
              </w:rPr>
            </w:r>
            <w:r>
              <w:rPr>
                <w:noProof/>
                <w:webHidden/>
              </w:rPr>
              <w:fldChar w:fldCharType="separate"/>
            </w:r>
            <w:r>
              <w:rPr>
                <w:noProof/>
                <w:webHidden/>
              </w:rPr>
              <w:t>6</w:t>
            </w:r>
            <w:r>
              <w:rPr>
                <w:noProof/>
                <w:webHidden/>
              </w:rPr>
              <w:fldChar w:fldCharType="end"/>
            </w:r>
          </w:hyperlink>
        </w:p>
        <w:p w14:paraId="224CAE08" w14:textId="6B5C062B" w:rsidR="00A44413" w:rsidRDefault="00A44413">
          <w:pPr>
            <w:pStyle w:val="TOC2"/>
            <w:tabs>
              <w:tab w:val="right" w:leader="dot" w:pos="9350"/>
            </w:tabs>
            <w:rPr>
              <w:rFonts w:eastAsiaTheme="minorEastAsia"/>
              <w:noProof/>
            </w:rPr>
          </w:pPr>
          <w:hyperlink w:anchor="_Toc79679988" w:history="1">
            <w:r w:rsidRPr="00083FF6">
              <w:rPr>
                <w:rStyle w:val="Hyperlink"/>
                <w:noProof/>
              </w:rPr>
              <w:t>Helpful links for hosts:</w:t>
            </w:r>
            <w:r>
              <w:rPr>
                <w:noProof/>
                <w:webHidden/>
              </w:rPr>
              <w:tab/>
            </w:r>
            <w:r>
              <w:rPr>
                <w:noProof/>
                <w:webHidden/>
              </w:rPr>
              <w:fldChar w:fldCharType="begin"/>
            </w:r>
            <w:r>
              <w:rPr>
                <w:noProof/>
                <w:webHidden/>
              </w:rPr>
              <w:instrText xml:space="preserve"> PAGEREF _Toc79679988 \h </w:instrText>
            </w:r>
            <w:r>
              <w:rPr>
                <w:noProof/>
                <w:webHidden/>
              </w:rPr>
            </w:r>
            <w:r>
              <w:rPr>
                <w:noProof/>
                <w:webHidden/>
              </w:rPr>
              <w:fldChar w:fldCharType="separate"/>
            </w:r>
            <w:r>
              <w:rPr>
                <w:noProof/>
                <w:webHidden/>
              </w:rPr>
              <w:t>7</w:t>
            </w:r>
            <w:r>
              <w:rPr>
                <w:noProof/>
                <w:webHidden/>
              </w:rPr>
              <w:fldChar w:fldCharType="end"/>
            </w:r>
          </w:hyperlink>
        </w:p>
        <w:p w14:paraId="72BD2D50" w14:textId="07A81C26" w:rsidR="00A44413" w:rsidRDefault="00A44413">
          <w:pPr>
            <w:pStyle w:val="TOC2"/>
            <w:tabs>
              <w:tab w:val="right" w:leader="dot" w:pos="9350"/>
            </w:tabs>
            <w:rPr>
              <w:rFonts w:eastAsiaTheme="minorEastAsia"/>
              <w:noProof/>
            </w:rPr>
          </w:pPr>
          <w:hyperlink w:anchor="_Toc79679989" w:history="1">
            <w:r w:rsidRPr="00083FF6">
              <w:rPr>
                <w:rStyle w:val="Hyperlink"/>
                <w:noProof/>
              </w:rPr>
              <w:t>Host Q&amp;A</w:t>
            </w:r>
            <w:r>
              <w:rPr>
                <w:noProof/>
                <w:webHidden/>
              </w:rPr>
              <w:tab/>
            </w:r>
            <w:r>
              <w:rPr>
                <w:noProof/>
                <w:webHidden/>
              </w:rPr>
              <w:fldChar w:fldCharType="begin"/>
            </w:r>
            <w:r>
              <w:rPr>
                <w:noProof/>
                <w:webHidden/>
              </w:rPr>
              <w:instrText xml:space="preserve"> PAGEREF _Toc79679989 \h </w:instrText>
            </w:r>
            <w:r>
              <w:rPr>
                <w:noProof/>
                <w:webHidden/>
              </w:rPr>
            </w:r>
            <w:r>
              <w:rPr>
                <w:noProof/>
                <w:webHidden/>
              </w:rPr>
              <w:fldChar w:fldCharType="separate"/>
            </w:r>
            <w:r>
              <w:rPr>
                <w:noProof/>
                <w:webHidden/>
              </w:rPr>
              <w:t>8</w:t>
            </w:r>
            <w:r>
              <w:rPr>
                <w:noProof/>
                <w:webHidden/>
              </w:rPr>
              <w:fldChar w:fldCharType="end"/>
            </w:r>
          </w:hyperlink>
        </w:p>
        <w:p w14:paraId="5E80500B" w14:textId="390AD286" w:rsidR="00A44413" w:rsidRDefault="00A44413">
          <w:pPr>
            <w:pStyle w:val="TOC1"/>
            <w:tabs>
              <w:tab w:val="right" w:leader="dot" w:pos="9350"/>
            </w:tabs>
            <w:rPr>
              <w:rFonts w:eastAsiaTheme="minorEastAsia"/>
              <w:noProof/>
            </w:rPr>
          </w:pPr>
          <w:hyperlink w:anchor="_Toc79679990" w:history="1">
            <w:r w:rsidRPr="00083FF6">
              <w:rPr>
                <w:rStyle w:val="Hyperlink"/>
                <w:noProof/>
              </w:rPr>
              <w:t>Pre-Event Checklist</w:t>
            </w:r>
            <w:r>
              <w:rPr>
                <w:noProof/>
                <w:webHidden/>
              </w:rPr>
              <w:tab/>
            </w:r>
            <w:r>
              <w:rPr>
                <w:noProof/>
                <w:webHidden/>
              </w:rPr>
              <w:fldChar w:fldCharType="begin"/>
            </w:r>
            <w:r>
              <w:rPr>
                <w:noProof/>
                <w:webHidden/>
              </w:rPr>
              <w:instrText xml:space="preserve"> PAGEREF _Toc79679990 \h </w:instrText>
            </w:r>
            <w:r>
              <w:rPr>
                <w:noProof/>
                <w:webHidden/>
              </w:rPr>
            </w:r>
            <w:r>
              <w:rPr>
                <w:noProof/>
                <w:webHidden/>
              </w:rPr>
              <w:fldChar w:fldCharType="separate"/>
            </w:r>
            <w:r>
              <w:rPr>
                <w:noProof/>
                <w:webHidden/>
              </w:rPr>
              <w:t>8</w:t>
            </w:r>
            <w:r>
              <w:rPr>
                <w:noProof/>
                <w:webHidden/>
              </w:rPr>
              <w:fldChar w:fldCharType="end"/>
            </w:r>
          </w:hyperlink>
        </w:p>
        <w:p w14:paraId="7B8BAB1B" w14:textId="094A641E" w:rsidR="00A44413" w:rsidRDefault="00A44413">
          <w:pPr>
            <w:pStyle w:val="TOC1"/>
            <w:tabs>
              <w:tab w:val="right" w:leader="dot" w:pos="9350"/>
            </w:tabs>
            <w:rPr>
              <w:rFonts w:eastAsiaTheme="minorEastAsia"/>
              <w:noProof/>
            </w:rPr>
          </w:pPr>
          <w:hyperlink w:anchor="_Toc79679991" w:history="1">
            <w:r w:rsidRPr="00083FF6">
              <w:rPr>
                <w:rStyle w:val="Hyperlink"/>
                <w:noProof/>
              </w:rPr>
              <w:t>Post-Event Checklist</w:t>
            </w:r>
            <w:r>
              <w:rPr>
                <w:noProof/>
                <w:webHidden/>
              </w:rPr>
              <w:tab/>
            </w:r>
            <w:r>
              <w:rPr>
                <w:noProof/>
                <w:webHidden/>
              </w:rPr>
              <w:fldChar w:fldCharType="begin"/>
            </w:r>
            <w:r>
              <w:rPr>
                <w:noProof/>
                <w:webHidden/>
              </w:rPr>
              <w:instrText xml:space="preserve"> PAGEREF _Toc79679991 \h </w:instrText>
            </w:r>
            <w:r>
              <w:rPr>
                <w:noProof/>
                <w:webHidden/>
              </w:rPr>
            </w:r>
            <w:r>
              <w:rPr>
                <w:noProof/>
                <w:webHidden/>
              </w:rPr>
              <w:fldChar w:fldCharType="separate"/>
            </w:r>
            <w:r>
              <w:rPr>
                <w:noProof/>
                <w:webHidden/>
              </w:rPr>
              <w:t>9</w:t>
            </w:r>
            <w:r>
              <w:rPr>
                <w:noProof/>
                <w:webHidden/>
              </w:rPr>
              <w:fldChar w:fldCharType="end"/>
            </w:r>
          </w:hyperlink>
        </w:p>
        <w:p w14:paraId="38302757" w14:textId="4930C3BA" w:rsidR="00A44413" w:rsidRDefault="00A44413">
          <w:pPr>
            <w:pStyle w:val="TOC1"/>
            <w:tabs>
              <w:tab w:val="right" w:leader="dot" w:pos="9350"/>
            </w:tabs>
            <w:rPr>
              <w:rFonts w:eastAsiaTheme="minorEastAsia"/>
              <w:noProof/>
            </w:rPr>
          </w:pPr>
          <w:hyperlink w:anchor="_Toc79679992" w:history="1">
            <w:r w:rsidRPr="00083FF6">
              <w:rPr>
                <w:rStyle w:val="Hyperlink"/>
                <w:noProof/>
              </w:rPr>
              <w:t>Measurements for Success</w:t>
            </w:r>
            <w:r>
              <w:rPr>
                <w:noProof/>
                <w:webHidden/>
              </w:rPr>
              <w:tab/>
            </w:r>
            <w:r>
              <w:rPr>
                <w:noProof/>
                <w:webHidden/>
              </w:rPr>
              <w:fldChar w:fldCharType="begin"/>
            </w:r>
            <w:r>
              <w:rPr>
                <w:noProof/>
                <w:webHidden/>
              </w:rPr>
              <w:instrText xml:space="preserve"> PAGEREF _Toc79679992 \h </w:instrText>
            </w:r>
            <w:r>
              <w:rPr>
                <w:noProof/>
                <w:webHidden/>
              </w:rPr>
            </w:r>
            <w:r>
              <w:rPr>
                <w:noProof/>
                <w:webHidden/>
              </w:rPr>
              <w:fldChar w:fldCharType="separate"/>
            </w:r>
            <w:r>
              <w:rPr>
                <w:noProof/>
                <w:webHidden/>
              </w:rPr>
              <w:t>9</w:t>
            </w:r>
            <w:r>
              <w:rPr>
                <w:noProof/>
                <w:webHidden/>
              </w:rPr>
              <w:fldChar w:fldCharType="end"/>
            </w:r>
          </w:hyperlink>
        </w:p>
        <w:p w14:paraId="2A620A40" w14:textId="455032CB" w:rsidR="00A44413" w:rsidRDefault="00A44413">
          <w:pPr>
            <w:pStyle w:val="TOC1"/>
            <w:tabs>
              <w:tab w:val="right" w:leader="dot" w:pos="9350"/>
            </w:tabs>
            <w:rPr>
              <w:rFonts w:eastAsiaTheme="minorEastAsia"/>
              <w:noProof/>
            </w:rPr>
          </w:pPr>
          <w:hyperlink w:anchor="_Toc79679993" w:history="1">
            <w:r w:rsidRPr="00083FF6">
              <w:rPr>
                <w:rStyle w:val="Hyperlink"/>
                <w:noProof/>
              </w:rPr>
              <w:t>Post-Mortem Questions</w:t>
            </w:r>
            <w:r>
              <w:rPr>
                <w:noProof/>
                <w:webHidden/>
              </w:rPr>
              <w:tab/>
            </w:r>
            <w:r>
              <w:rPr>
                <w:noProof/>
                <w:webHidden/>
              </w:rPr>
              <w:fldChar w:fldCharType="begin"/>
            </w:r>
            <w:r>
              <w:rPr>
                <w:noProof/>
                <w:webHidden/>
              </w:rPr>
              <w:instrText xml:space="preserve"> PAGEREF _Toc79679993 \h </w:instrText>
            </w:r>
            <w:r>
              <w:rPr>
                <w:noProof/>
                <w:webHidden/>
              </w:rPr>
            </w:r>
            <w:r>
              <w:rPr>
                <w:noProof/>
                <w:webHidden/>
              </w:rPr>
              <w:fldChar w:fldCharType="separate"/>
            </w:r>
            <w:r>
              <w:rPr>
                <w:noProof/>
                <w:webHidden/>
              </w:rPr>
              <w:t>9</w:t>
            </w:r>
            <w:r>
              <w:rPr>
                <w:noProof/>
                <w:webHidden/>
              </w:rPr>
              <w:fldChar w:fldCharType="end"/>
            </w:r>
          </w:hyperlink>
        </w:p>
        <w:p w14:paraId="0E300455" w14:textId="5E9F70E5" w:rsidR="00A44413" w:rsidRDefault="00A44413">
          <w:pPr>
            <w:pStyle w:val="TOC1"/>
            <w:tabs>
              <w:tab w:val="right" w:leader="dot" w:pos="9350"/>
            </w:tabs>
            <w:rPr>
              <w:rFonts w:eastAsiaTheme="minorEastAsia"/>
              <w:noProof/>
            </w:rPr>
          </w:pPr>
          <w:hyperlink w:anchor="_Toc79679994" w:history="1">
            <w:r w:rsidRPr="00083FF6">
              <w:rPr>
                <w:rStyle w:val="Hyperlink"/>
                <w:noProof/>
              </w:rPr>
              <w:t>Future Topic Ideas</w:t>
            </w:r>
            <w:r>
              <w:rPr>
                <w:noProof/>
                <w:webHidden/>
              </w:rPr>
              <w:tab/>
            </w:r>
            <w:r>
              <w:rPr>
                <w:noProof/>
                <w:webHidden/>
              </w:rPr>
              <w:fldChar w:fldCharType="begin"/>
            </w:r>
            <w:r>
              <w:rPr>
                <w:noProof/>
                <w:webHidden/>
              </w:rPr>
              <w:instrText xml:space="preserve"> PAGEREF _Toc79679994 \h </w:instrText>
            </w:r>
            <w:r>
              <w:rPr>
                <w:noProof/>
                <w:webHidden/>
              </w:rPr>
            </w:r>
            <w:r>
              <w:rPr>
                <w:noProof/>
                <w:webHidden/>
              </w:rPr>
              <w:fldChar w:fldCharType="separate"/>
            </w:r>
            <w:r>
              <w:rPr>
                <w:noProof/>
                <w:webHidden/>
              </w:rPr>
              <w:t>10</w:t>
            </w:r>
            <w:r>
              <w:rPr>
                <w:noProof/>
                <w:webHidden/>
              </w:rPr>
              <w:fldChar w:fldCharType="end"/>
            </w:r>
          </w:hyperlink>
        </w:p>
        <w:p w14:paraId="6322E481" w14:textId="3C9479F2" w:rsidR="00A44413" w:rsidRDefault="00A44413">
          <w:pPr>
            <w:pStyle w:val="TOC1"/>
            <w:tabs>
              <w:tab w:val="right" w:leader="dot" w:pos="9350"/>
            </w:tabs>
            <w:rPr>
              <w:rFonts w:eastAsiaTheme="minorEastAsia"/>
              <w:noProof/>
            </w:rPr>
          </w:pPr>
          <w:hyperlink w:anchor="_Toc79679995" w:history="1">
            <w:r w:rsidRPr="00083FF6">
              <w:rPr>
                <w:rStyle w:val="Hyperlink"/>
                <w:noProof/>
              </w:rPr>
              <w:t>Appendix A: Presenter FAQ</w:t>
            </w:r>
            <w:r>
              <w:rPr>
                <w:noProof/>
                <w:webHidden/>
              </w:rPr>
              <w:tab/>
            </w:r>
            <w:r>
              <w:rPr>
                <w:noProof/>
                <w:webHidden/>
              </w:rPr>
              <w:fldChar w:fldCharType="begin"/>
            </w:r>
            <w:r>
              <w:rPr>
                <w:noProof/>
                <w:webHidden/>
              </w:rPr>
              <w:instrText xml:space="preserve"> PAGEREF _Toc79679995 \h </w:instrText>
            </w:r>
            <w:r>
              <w:rPr>
                <w:noProof/>
                <w:webHidden/>
              </w:rPr>
            </w:r>
            <w:r>
              <w:rPr>
                <w:noProof/>
                <w:webHidden/>
              </w:rPr>
              <w:fldChar w:fldCharType="separate"/>
            </w:r>
            <w:r>
              <w:rPr>
                <w:noProof/>
                <w:webHidden/>
              </w:rPr>
              <w:t>11</w:t>
            </w:r>
            <w:r>
              <w:rPr>
                <w:noProof/>
                <w:webHidden/>
              </w:rPr>
              <w:fldChar w:fldCharType="end"/>
            </w:r>
          </w:hyperlink>
        </w:p>
        <w:p w14:paraId="5C7E4FFC" w14:textId="4CA50879" w:rsidR="00ED586B" w:rsidRDefault="00ED586B">
          <w:r w:rsidRPr="00997EA3">
            <w:rPr>
              <w:b/>
              <w:bCs/>
              <w:noProof/>
              <w:sz w:val="24"/>
              <w:szCs w:val="24"/>
            </w:rPr>
            <w:fldChar w:fldCharType="end"/>
          </w:r>
        </w:p>
      </w:sdtContent>
    </w:sdt>
    <w:p w14:paraId="5C2D434F" w14:textId="585F7CD1" w:rsidR="00F8118B" w:rsidRPr="00EE4853" w:rsidRDefault="00F8118B" w:rsidP="00E57B50">
      <w:pPr>
        <w:pStyle w:val="Heading1"/>
      </w:pPr>
      <w:bookmarkStart w:id="0" w:name="_Toc79679978"/>
      <w:r w:rsidRPr="00EE4853">
        <w:t>Background</w:t>
      </w:r>
      <w:r w:rsidR="00536F8E">
        <w:t xml:space="preserve"> on Expert Insights and Goal</w:t>
      </w:r>
      <w:r w:rsidR="000306F4">
        <w:t xml:space="preserve"> for Microsoft Library</w:t>
      </w:r>
      <w:bookmarkEnd w:id="0"/>
    </w:p>
    <w:p w14:paraId="7F29F76F" w14:textId="14CF4FBF" w:rsidR="000167BA" w:rsidRPr="0025479B" w:rsidRDefault="000167BA" w:rsidP="0025479B">
      <w:pPr>
        <w:spacing w:line="240" w:lineRule="auto"/>
        <w:rPr>
          <w:sz w:val="24"/>
          <w:szCs w:val="24"/>
        </w:rPr>
      </w:pPr>
      <w:r w:rsidRPr="0025479B">
        <w:rPr>
          <w:sz w:val="24"/>
          <w:szCs w:val="24"/>
        </w:rPr>
        <w:t xml:space="preserve">The </w:t>
      </w:r>
      <w:r w:rsidR="00A361CB" w:rsidRPr="0025479B">
        <w:rPr>
          <w:sz w:val="24"/>
          <w:szCs w:val="24"/>
        </w:rPr>
        <w:t xml:space="preserve">Expert Insights </w:t>
      </w:r>
      <w:r w:rsidR="00D82006" w:rsidRPr="0025479B">
        <w:rPr>
          <w:sz w:val="24"/>
          <w:szCs w:val="24"/>
        </w:rPr>
        <w:t>P</w:t>
      </w:r>
      <w:r w:rsidR="00A361CB" w:rsidRPr="0025479B">
        <w:rPr>
          <w:sz w:val="24"/>
          <w:szCs w:val="24"/>
        </w:rPr>
        <w:t>laybook is a guide for the MS Library to use to</w:t>
      </w:r>
      <w:r w:rsidR="004B4C52" w:rsidRPr="0025479B">
        <w:rPr>
          <w:sz w:val="24"/>
          <w:szCs w:val="24"/>
        </w:rPr>
        <w:t xml:space="preserve"> create an event for </w:t>
      </w:r>
      <w:r w:rsidR="00D82006" w:rsidRPr="0025479B">
        <w:rPr>
          <w:sz w:val="24"/>
          <w:szCs w:val="24"/>
        </w:rPr>
        <w:t>library customers</w:t>
      </w:r>
      <w:r w:rsidR="004B4C52" w:rsidRPr="0025479B">
        <w:rPr>
          <w:sz w:val="24"/>
          <w:szCs w:val="24"/>
        </w:rPr>
        <w:t xml:space="preserve"> to learn from a third-party market research firm or third-party research database</w:t>
      </w:r>
      <w:r w:rsidR="00C62AFC" w:rsidRPr="0025479B">
        <w:rPr>
          <w:sz w:val="24"/>
          <w:szCs w:val="24"/>
        </w:rPr>
        <w:t xml:space="preserve"> </w:t>
      </w:r>
      <w:r w:rsidR="00FB3F10">
        <w:rPr>
          <w:sz w:val="24"/>
          <w:szCs w:val="24"/>
        </w:rPr>
        <w:t xml:space="preserve">firm </w:t>
      </w:r>
      <w:r w:rsidR="00C62AFC" w:rsidRPr="0025479B">
        <w:rPr>
          <w:sz w:val="24"/>
          <w:szCs w:val="24"/>
        </w:rPr>
        <w:t>directly.</w:t>
      </w:r>
      <w:r w:rsidR="00EB730F" w:rsidRPr="0025479B">
        <w:rPr>
          <w:sz w:val="24"/>
          <w:szCs w:val="24"/>
        </w:rPr>
        <w:t xml:space="preserve"> These events are intended to be focused on topics that are relevant to</w:t>
      </w:r>
      <w:r w:rsidR="005C0083" w:rsidRPr="0025479B">
        <w:rPr>
          <w:sz w:val="24"/>
          <w:szCs w:val="24"/>
        </w:rPr>
        <w:t xml:space="preserve"> </w:t>
      </w:r>
      <w:r w:rsidR="00417100">
        <w:rPr>
          <w:sz w:val="24"/>
          <w:szCs w:val="24"/>
        </w:rPr>
        <w:t>Microsoft’s</w:t>
      </w:r>
      <w:r w:rsidR="005C0083" w:rsidRPr="0025479B">
        <w:rPr>
          <w:sz w:val="24"/>
          <w:szCs w:val="24"/>
        </w:rPr>
        <w:t xml:space="preserve"> business goals</w:t>
      </w:r>
      <w:r w:rsidR="00D62698">
        <w:rPr>
          <w:sz w:val="24"/>
          <w:szCs w:val="24"/>
        </w:rPr>
        <w:t xml:space="preserve">, </w:t>
      </w:r>
      <w:r w:rsidR="00D9501C" w:rsidRPr="0025479B">
        <w:rPr>
          <w:sz w:val="24"/>
          <w:szCs w:val="24"/>
        </w:rPr>
        <w:t>priorities</w:t>
      </w:r>
      <w:r w:rsidR="00D62698">
        <w:rPr>
          <w:sz w:val="24"/>
          <w:szCs w:val="24"/>
        </w:rPr>
        <w:t>, and customer needs</w:t>
      </w:r>
      <w:r w:rsidR="005C0083" w:rsidRPr="0025479B">
        <w:rPr>
          <w:sz w:val="24"/>
          <w:szCs w:val="24"/>
        </w:rPr>
        <w:t>.</w:t>
      </w:r>
    </w:p>
    <w:p w14:paraId="21034015" w14:textId="7CDE15C4" w:rsidR="005C0083" w:rsidRPr="0025479B" w:rsidRDefault="00D9501C" w:rsidP="0025479B">
      <w:pPr>
        <w:spacing w:line="240" w:lineRule="auto"/>
        <w:rPr>
          <w:sz w:val="24"/>
          <w:szCs w:val="24"/>
        </w:rPr>
      </w:pPr>
      <w:r w:rsidRPr="0025479B">
        <w:rPr>
          <w:sz w:val="24"/>
          <w:szCs w:val="24"/>
        </w:rPr>
        <w:t>Th</w:t>
      </w:r>
      <w:r w:rsidR="0025479B">
        <w:rPr>
          <w:sz w:val="24"/>
          <w:szCs w:val="24"/>
        </w:rPr>
        <w:t>ese events</w:t>
      </w:r>
      <w:r w:rsidRPr="0025479B">
        <w:rPr>
          <w:sz w:val="24"/>
          <w:szCs w:val="24"/>
        </w:rPr>
        <w:t xml:space="preserve"> will provide an o</w:t>
      </w:r>
      <w:r w:rsidR="001624D5" w:rsidRPr="0025479B">
        <w:rPr>
          <w:sz w:val="24"/>
          <w:szCs w:val="24"/>
        </w:rPr>
        <w:t>pportunity for third-party firm</w:t>
      </w:r>
      <w:r w:rsidR="00417100">
        <w:rPr>
          <w:sz w:val="24"/>
          <w:szCs w:val="24"/>
        </w:rPr>
        <w:t>s</w:t>
      </w:r>
      <w:r w:rsidR="001624D5" w:rsidRPr="0025479B">
        <w:rPr>
          <w:sz w:val="24"/>
          <w:szCs w:val="24"/>
        </w:rPr>
        <w:t xml:space="preserve"> to offer </w:t>
      </w:r>
      <w:r w:rsidR="0025479B">
        <w:rPr>
          <w:sz w:val="24"/>
          <w:szCs w:val="24"/>
        </w:rPr>
        <w:t xml:space="preserve">MS Library customers the </w:t>
      </w:r>
      <w:r w:rsidR="00D01754">
        <w:rPr>
          <w:sz w:val="24"/>
          <w:szCs w:val="24"/>
        </w:rPr>
        <w:t>f</w:t>
      </w:r>
      <w:r w:rsidR="005C0083" w:rsidRPr="0025479B">
        <w:rPr>
          <w:sz w:val="24"/>
          <w:szCs w:val="24"/>
        </w:rPr>
        <w:t>ollowing</w:t>
      </w:r>
      <w:r w:rsidR="00D01754">
        <w:rPr>
          <w:sz w:val="24"/>
          <w:szCs w:val="24"/>
        </w:rPr>
        <w:t xml:space="preserve"> benefits:</w:t>
      </w:r>
    </w:p>
    <w:p w14:paraId="07F111A3" w14:textId="6023BCA3" w:rsidR="00F8118B" w:rsidRDefault="00D01754" w:rsidP="001B76C3">
      <w:pPr>
        <w:pStyle w:val="ListParagraph"/>
        <w:numPr>
          <w:ilvl w:val="1"/>
          <w:numId w:val="17"/>
        </w:numPr>
        <w:spacing w:line="240" w:lineRule="auto"/>
        <w:rPr>
          <w:sz w:val="24"/>
          <w:szCs w:val="24"/>
        </w:rPr>
      </w:pPr>
      <w:r>
        <w:rPr>
          <w:sz w:val="24"/>
          <w:szCs w:val="24"/>
        </w:rPr>
        <w:lastRenderedPageBreak/>
        <w:t>Specific and meaningful e</w:t>
      </w:r>
      <w:r w:rsidR="001624D5">
        <w:rPr>
          <w:sz w:val="24"/>
          <w:szCs w:val="24"/>
        </w:rPr>
        <w:t xml:space="preserve">xpertise </w:t>
      </w:r>
      <w:r>
        <w:rPr>
          <w:sz w:val="24"/>
          <w:szCs w:val="24"/>
        </w:rPr>
        <w:t xml:space="preserve">provided </w:t>
      </w:r>
      <w:r w:rsidR="001624D5">
        <w:rPr>
          <w:sz w:val="24"/>
          <w:szCs w:val="24"/>
        </w:rPr>
        <w:t>to the MS Library community and</w:t>
      </w:r>
      <w:r>
        <w:rPr>
          <w:sz w:val="24"/>
          <w:szCs w:val="24"/>
        </w:rPr>
        <w:t xml:space="preserve"> </w:t>
      </w:r>
      <w:r w:rsidR="00862774">
        <w:rPr>
          <w:sz w:val="24"/>
          <w:szCs w:val="24"/>
        </w:rPr>
        <w:t xml:space="preserve">an </w:t>
      </w:r>
      <w:r>
        <w:rPr>
          <w:sz w:val="24"/>
          <w:szCs w:val="24"/>
        </w:rPr>
        <w:t>opportunity to</w:t>
      </w:r>
      <w:r w:rsidR="001624D5">
        <w:rPr>
          <w:sz w:val="24"/>
          <w:szCs w:val="24"/>
        </w:rPr>
        <w:t xml:space="preserve"> give an inside </w:t>
      </w:r>
      <w:proofErr w:type="gramStart"/>
      <w:r w:rsidR="001624D5">
        <w:rPr>
          <w:sz w:val="24"/>
          <w:szCs w:val="24"/>
        </w:rPr>
        <w:t>look into</w:t>
      </w:r>
      <w:proofErr w:type="gramEnd"/>
      <w:r w:rsidR="001624D5">
        <w:rPr>
          <w:sz w:val="24"/>
          <w:szCs w:val="24"/>
        </w:rPr>
        <w:t xml:space="preserve"> the </w:t>
      </w:r>
      <w:r w:rsidR="00C62AFC">
        <w:rPr>
          <w:sz w:val="24"/>
          <w:szCs w:val="24"/>
        </w:rPr>
        <w:t xml:space="preserve">company </w:t>
      </w:r>
      <w:r w:rsidR="00601965">
        <w:rPr>
          <w:sz w:val="24"/>
          <w:szCs w:val="24"/>
        </w:rPr>
        <w:t xml:space="preserve">to </w:t>
      </w:r>
      <w:r w:rsidR="00C62AFC">
        <w:rPr>
          <w:sz w:val="24"/>
          <w:szCs w:val="24"/>
        </w:rPr>
        <w:t>showcase the services, information, and resources they have to offer Microsoft employees</w:t>
      </w:r>
      <w:r w:rsidR="00916CD7">
        <w:rPr>
          <w:sz w:val="24"/>
          <w:szCs w:val="24"/>
        </w:rPr>
        <w:t>.</w:t>
      </w:r>
    </w:p>
    <w:p w14:paraId="7B1FD5AB" w14:textId="411C0EA3" w:rsidR="004D5076" w:rsidRDefault="004D5076" w:rsidP="001B76C3">
      <w:pPr>
        <w:pStyle w:val="ListParagraph"/>
        <w:numPr>
          <w:ilvl w:val="1"/>
          <w:numId w:val="17"/>
        </w:numPr>
        <w:spacing w:line="240" w:lineRule="auto"/>
        <w:rPr>
          <w:sz w:val="24"/>
          <w:szCs w:val="24"/>
        </w:rPr>
      </w:pPr>
      <w:r>
        <w:rPr>
          <w:sz w:val="24"/>
          <w:szCs w:val="24"/>
        </w:rPr>
        <w:t>Opportunity for Microsoft Executive</w:t>
      </w:r>
      <w:r w:rsidR="00C93332">
        <w:rPr>
          <w:sz w:val="24"/>
          <w:szCs w:val="24"/>
        </w:rPr>
        <w:t>(s)</w:t>
      </w:r>
      <w:r>
        <w:rPr>
          <w:sz w:val="24"/>
          <w:szCs w:val="24"/>
        </w:rPr>
        <w:t xml:space="preserve"> to engage with third-party research firm and Microsoft employees to garner further visibility </w:t>
      </w:r>
      <w:r w:rsidR="008D47D2">
        <w:rPr>
          <w:sz w:val="24"/>
          <w:szCs w:val="24"/>
        </w:rPr>
        <w:t xml:space="preserve">into </w:t>
      </w:r>
      <w:r w:rsidR="001530C2">
        <w:rPr>
          <w:sz w:val="24"/>
          <w:szCs w:val="24"/>
        </w:rPr>
        <w:t xml:space="preserve">specific </w:t>
      </w:r>
      <w:r w:rsidR="008D47D2">
        <w:rPr>
          <w:sz w:val="24"/>
          <w:szCs w:val="24"/>
        </w:rPr>
        <w:t>topic area</w:t>
      </w:r>
      <w:r w:rsidR="001530C2">
        <w:rPr>
          <w:sz w:val="24"/>
          <w:szCs w:val="24"/>
        </w:rPr>
        <w:t>s</w:t>
      </w:r>
      <w:r>
        <w:rPr>
          <w:sz w:val="24"/>
          <w:szCs w:val="24"/>
        </w:rPr>
        <w:t>.</w:t>
      </w:r>
    </w:p>
    <w:p w14:paraId="1E8D6972" w14:textId="76692C7F" w:rsidR="001624D5" w:rsidRDefault="00862774" w:rsidP="001B76C3">
      <w:pPr>
        <w:pStyle w:val="ListParagraph"/>
        <w:numPr>
          <w:ilvl w:val="1"/>
          <w:numId w:val="17"/>
        </w:numPr>
        <w:spacing w:line="240" w:lineRule="auto"/>
        <w:rPr>
          <w:sz w:val="24"/>
          <w:szCs w:val="24"/>
        </w:rPr>
      </w:pPr>
      <w:r>
        <w:rPr>
          <w:sz w:val="24"/>
          <w:szCs w:val="24"/>
        </w:rPr>
        <w:t>Opportunity</w:t>
      </w:r>
      <w:r w:rsidR="00D01754">
        <w:rPr>
          <w:sz w:val="24"/>
          <w:szCs w:val="24"/>
        </w:rPr>
        <w:t xml:space="preserve"> </w:t>
      </w:r>
      <w:r w:rsidR="00A903B2">
        <w:rPr>
          <w:sz w:val="24"/>
          <w:szCs w:val="24"/>
        </w:rPr>
        <w:t xml:space="preserve">for firm(s) </w:t>
      </w:r>
      <w:r w:rsidR="00D01754">
        <w:rPr>
          <w:sz w:val="24"/>
          <w:szCs w:val="24"/>
        </w:rPr>
        <w:t>to show h</w:t>
      </w:r>
      <w:r w:rsidR="001624D5">
        <w:rPr>
          <w:sz w:val="24"/>
          <w:szCs w:val="24"/>
        </w:rPr>
        <w:t>ow to best utilize their website</w:t>
      </w:r>
      <w:r w:rsidR="00906D05">
        <w:rPr>
          <w:sz w:val="24"/>
          <w:szCs w:val="24"/>
        </w:rPr>
        <w:t xml:space="preserve"> and tips for best searching practices</w:t>
      </w:r>
      <w:r w:rsidR="00916CD7">
        <w:rPr>
          <w:sz w:val="24"/>
          <w:szCs w:val="24"/>
        </w:rPr>
        <w:t>.</w:t>
      </w:r>
    </w:p>
    <w:p w14:paraId="4802651D" w14:textId="54D91D9D" w:rsidR="008C476D" w:rsidRDefault="00C106C8" w:rsidP="001B76C3">
      <w:pPr>
        <w:pStyle w:val="ListParagraph"/>
        <w:numPr>
          <w:ilvl w:val="1"/>
          <w:numId w:val="17"/>
        </w:numPr>
        <w:spacing w:line="240" w:lineRule="auto"/>
        <w:rPr>
          <w:sz w:val="24"/>
          <w:szCs w:val="24"/>
        </w:rPr>
      </w:pPr>
      <w:r>
        <w:rPr>
          <w:sz w:val="24"/>
          <w:szCs w:val="24"/>
        </w:rPr>
        <w:t>Opportunity for firm</w:t>
      </w:r>
      <w:r w:rsidR="00A903B2">
        <w:rPr>
          <w:sz w:val="24"/>
          <w:szCs w:val="24"/>
        </w:rPr>
        <w:t>(s)</w:t>
      </w:r>
      <w:r>
        <w:rPr>
          <w:sz w:val="24"/>
          <w:szCs w:val="24"/>
        </w:rPr>
        <w:t xml:space="preserve"> to share w</w:t>
      </w:r>
      <w:r w:rsidR="008C476D">
        <w:rPr>
          <w:sz w:val="24"/>
          <w:szCs w:val="24"/>
        </w:rPr>
        <w:t xml:space="preserve">hat is unique about their </w:t>
      </w:r>
      <w:r>
        <w:rPr>
          <w:sz w:val="24"/>
          <w:szCs w:val="24"/>
        </w:rPr>
        <w:t xml:space="preserve">company </w:t>
      </w:r>
      <w:r w:rsidR="008C476D">
        <w:rPr>
          <w:sz w:val="24"/>
          <w:szCs w:val="24"/>
        </w:rPr>
        <w:t xml:space="preserve">and how </w:t>
      </w:r>
      <w:r w:rsidR="00A903B2">
        <w:rPr>
          <w:sz w:val="24"/>
          <w:szCs w:val="24"/>
        </w:rPr>
        <w:t>they can</w:t>
      </w:r>
      <w:r w:rsidR="008C476D">
        <w:rPr>
          <w:sz w:val="24"/>
          <w:szCs w:val="24"/>
        </w:rPr>
        <w:t xml:space="preserve"> help Microsoft employees</w:t>
      </w:r>
      <w:r w:rsidR="00604437">
        <w:rPr>
          <w:sz w:val="24"/>
          <w:szCs w:val="24"/>
        </w:rPr>
        <w:t xml:space="preserve"> in a specific industry or topic area</w:t>
      </w:r>
      <w:r w:rsidR="00916CD7">
        <w:rPr>
          <w:sz w:val="24"/>
          <w:szCs w:val="24"/>
        </w:rPr>
        <w:t>.</w:t>
      </w:r>
    </w:p>
    <w:p w14:paraId="6A35FEA1" w14:textId="56C678F2" w:rsidR="00604437" w:rsidRPr="00A56132" w:rsidRDefault="00604437" w:rsidP="001B76C3">
      <w:pPr>
        <w:pStyle w:val="ListParagraph"/>
        <w:numPr>
          <w:ilvl w:val="1"/>
          <w:numId w:val="17"/>
        </w:numPr>
        <w:spacing w:line="240" w:lineRule="auto"/>
        <w:rPr>
          <w:sz w:val="24"/>
          <w:szCs w:val="24"/>
        </w:rPr>
      </w:pPr>
      <w:r>
        <w:rPr>
          <w:sz w:val="24"/>
          <w:szCs w:val="24"/>
        </w:rPr>
        <w:t>Chan</w:t>
      </w:r>
      <w:r w:rsidR="004016BC">
        <w:rPr>
          <w:sz w:val="24"/>
          <w:szCs w:val="24"/>
        </w:rPr>
        <w:t>ce</w:t>
      </w:r>
      <w:r>
        <w:rPr>
          <w:sz w:val="24"/>
          <w:szCs w:val="24"/>
        </w:rPr>
        <w:t xml:space="preserve"> for market research firm or research database firm to promote </w:t>
      </w:r>
      <w:r w:rsidR="00916CD7">
        <w:rPr>
          <w:sz w:val="24"/>
          <w:szCs w:val="24"/>
        </w:rPr>
        <w:t xml:space="preserve">future </w:t>
      </w:r>
      <w:r>
        <w:rPr>
          <w:sz w:val="24"/>
          <w:szCs w:val="24"/>
        </w:rPr>
        <w:t>partnership with Microsoft</w:t>
      </w:r>
      <w:r w:rsidR="00916CD7">
        <w:rPr>
          <w:sz w:val="24"/>
          <w:szCs w:val="24"/>
        </w:rPr>
        <w:t>.</w:t>
      </w:r>
    </w:p>
    <w:p w14:paraId="6FDF7791" w14:textId="77777777" w:rsidR="000306F4" w:rsidRDefault="000306F4" w:rsidP="00F8118B">
      <w:pPr>
        <w:spacing w:line="240" w:lineRule="auto"/>
        <w:rPr>
          <w:b/>
          <w:bCs/>
          <w:sz w:val="24"/>
          <w:szCs w:val="24"/>
        </w:rPr>
      </w:pPr>
    </w:p>
    <w:p w14:paraId="611A3B3F" w14:textId="4E723CBA" w:rsidR="00F8118B" w:rsidRDefault="00F8118B" w:rsidP="00E57B50">
      <w:pPr>
        <w:pStyle w:val="Heading1"/>
      </w:pPr>
      <w:bookmarkStart w:id="1" w:name="_Toc79679979"/>
      <w:r w:rsidRPr="00EE4853">
        <w:t>Timeline</w:t>
      </w:r>
      <w:bookmarkEnd w:id="1"/>
    </w:p>
    <w:p w14:paraId="396CA26A" w14:textId="4AFD8BF4" w:rsidR="000306F4" w:rsidRDefault="000306F4" w:rsidP="00F8118B">
      <w:pPr>
        <w:spacing w:line="240" w:lineRule="auto"/>
        <w:rPr>
          <w:sz w:val="24"/>
          <w:szCs w:val="24"/>
        </w:rPr>
      </w:pPr>
      <w:r>
        <w:rPr>
          <w:sz w:val="24"/>
          <w:szCs w:val="24"/>
        </w:rPr>
        <w:t xml:space="preserve">Expert Insights events </w:t>
      </w:r>
      <w:r w:rsidR="00434FBE">
        <w:rPr>
          <w:sz w:val="24"/>
          <w:szCs w:val="24"/>
        </w:rPr>
        <w:t xml:space="preserve">will occur on a quarterly basis during </w:t>
      </w:r>
      <w:r w:rsidR="00FA3DD8">
        <w:rPr>
          <w:sz w:val="24"/>
          <w:szCs w:val="24"/>
        </w:rPr>
        <w:t xml:space="preserve">H2 </w:t>
      </w:r>
      <w:r w:rsidR="00434FBE">
        <w:rPr>
          <w:sz w:val="24"/>
          <w:szCs w:val="24"/>
        </w:rPr>
        <w:t xml:space="preserve">FY22 and can be reevaluated </w:t>
      </w:r>
      <w:r w:rsidR="00AB2657">
        <w:rPr>
          <w:sz w:val="24"/>
          <w:szCs w:val="24"/>
        </w:rPr>
        <w:t>at the end of Q</w:t>
      </w:r>
      <w:r w:rsidR="00FA3DD8">
        <w:rPr>
          <w:sz w:val="24"/>
          <w:szCs w:val="24"/>
        </w:rPr>
        <w:t>4</w:t>
      </w:r>
      <w:r w:rsidR="00AB2657">
        <w:rPr>
          <w:sz w:val="24"/>
          <w:szCs w:val="24"/>
        </w:rPr>
        <w:t xml:space="preserve"> </w:t>
      </w:r>
      <w:r w:rsidR="00434FBE">
        <w:rPr>
          <w:sz w:val="24"/>
          <w:szCs w:val="24"/>
        </w:rPr>
        <w:t xml:space="preserve">to determine whether </w:t>
      </w:r>
      <w:r w:rsidR="006C71AD">
        <w:rPr>
          <w:sz w:val="24"/>
          <w:szCs w:val="24"/>
        </w:rPr>
        <w:t>cadence is appropriate based on customer interest and engagement.</w:t>
      </w:r>
      <w:r w:rsidR="003164C6">
        <w:rPr>
          <w:sz w:val="24"/>
          <w:szCs w:val="24"/>
        </w:rPr>
        <w:t xml:space="preserve"> If these events are well </w:t>
      </w:r>
      <w:r w:rsidR="00C77258">
        <w:rPr>
          <w:sz w:val="24"/>
          <w:szCs w:val="24"/>
        </w:rPr>
        <w:t>received,</w:t>
      </w:r>
      <w:r w:rsidR="003164C6">
        <w:rPr>
          <w:sz w:val="24"/>
          <w:szCs w:val="24"/>
        </w:rPr>
        <w:t xml:space="preserve"> they could </w:t>
      </w:r>
      <w:r w:rsidR="001602DB">
        <w:rPr>
          <w:sz w:val="24"/>
          <w:szCs w:val="24"/>
        </w:rPr>
        <w:t xml:space="preserve">potentially </w:t>
      </w:r>
      <w:r w:rsidR="003164C6">
        <w:rPr>
          <w:sz w:val="24"/>
          <w:szCs w:val="24"/>
        </w:rPr>
        <w:t>move to a monthly basis in FY23.</w:t>
      </w:r>
    </w:p>
    <w:p w14:paraId="50E9D308" w14:textId="730EE05C" w:rsidR="006C71AD" w:rsidRDefault="00297E44" w:rsidP="00F8118B">
      <w:pPr>
        <w:spacing w:line="240" w:lineRule="auto"/>
        <w:rPr>
          <w:sz w:val="24"/>
          <w:szCs w:val="24"/>
        </w:rPr>
      </w:pPr>
      <w:r>
        <w:rPr>
          <w:sz w:val="24"/>
          <w:szCs w:val="24"/>
        </w:rPr>
        <w:t>These events c</w:t>
      </w:r>
      <w:r w:rsidR="007B3B87">
        <w:rPr>
          <w:sz w:val="24"/>
          <w:szCs w:val="24"/>
        </w:rPr>
        <w:t>ould</w:t>
      </w:r>
      <w:r>
        <w:rPr>
          <w:sz w:val="24"/>
          <w:szCs w:val="24"/>
        </w:rPr>
        <w:t xml:space="preserve"> be integrated into the MS Library office hours </w:t>
      </w:r>
      <w:r w:rsidR="00496997">
        <w:rPr>
          <w:sz w:val="24"/>
          <w:szCs w:val="24"/>
        </w:rPr>
        <w:t xml:space="preserve">FY22 </w:t>
      </w:r>
      <w:r>
        <w:rPr>
          <w:sz w:val="24"/>
          <w:szCs w:val="24"/>
        </w:rPr>
        <w:t>schedule</w:t>
      </w:r>
      <w:r w:rsidR="00496997">
        <w:rPr>
          <w:sz w:val="24"/>
          <w:szCs w:val="24"/>
        </w:rPr>
        <w:t xml:space="preserve"> to se</w:t>
      </w:r>
      <w:r w:rsidR="0060412F">
        <w:rPr>
          <w:sz w:val="24"/>
          <w:szCs w:val="24"/>
        </w:rPr>
        <w:t>e if this is a useful approach to increase attendance and awareness of the event</w:t>
      </w:r>
      <w:r w:rsidR="003164C6">
        <w:rPr>
          <w:sz w:val="24"/>
          <w:szCs w:val="24"/>
        </w:rPr>
        <w:t xml:space="preserve"> or be facilitated as a stan</w:t>
      </w:r>
      <w:r w:rsidR="007B3B87">
        <w:rPr>
          <w:sz w:val="24"/>
          <w:szCs w:val="24"/>
        </w:rPr>
        <w:t>d-alone event.</w:t>
      </w:r>
    </w:p>
    <w:p w14:paraId="5C93A586" w14:textId="03748150" w:rsidR="0028249F" w:rsidRDefault="0028249F" w:rsidP="00F8118B">
      <w:pPr>
        <w:spacing w:line="240" w:lineRule="auto"/>
        <w:rPr>
          <w:sz w:val="24"/>
          <w:szCs w:val="24"/>
        </w:rPr>
      </w:pPr>
      <w:r>
        <w:rPr>
          <w:sz w:val="24"/>
          <w:szCs w:val="24"/>
        </w:rPr>
        <w:t>FY22 Q</w:t>
      </w:r>
      <w:r w:rsidR="00FA3DD8">
        <w:rPr>
          <w:sz w:val="24"/>
          <w:szCs w:val="24"/>
        </w:rPr>
        <w:t>3</w:t>
      </w:r>
      <w:r>
        <w:rPr>
          <w:sz w:val="24"/>
          <w:szCs w:val="24"/>
        </w:rPr>
        <w:t xml:space="preserve"> event:</w:t>
      </w:r>
      <w:r>
        <w:rPr>
          <w:sz w:val="24"/>
          <w:szCs w:val="24"/>
        </w:rPr>
        <w:tab/>
      </w:r>
      <w:r w:rsidR="009D46B3">
        <w:rPr>
          <w:sz w:val="24"/>
          <w:szCs w:val="24"/>
        </w:rPr>
        <w:t>Date TBD 2022</w:t>
      </w:r>
      <w:r w:rsidR="004749FD">
        <w:rPr>
          <w:sz w:val="24"/>
          <w:szCs w:val="24"/>
        </w:rPr>
        <w:t xml:space="preserve"> | </w:t>
      </w:r>
      <w:r w:rsidR="00AB2657">
        <w:rPr>
          <w:sz w:val="24"/>
          <w:szCs w:val="24"/>
        </w:rPr>
        <w:t xml:space="preserve">(Expert: </w:t>
      </w:r>
      <w:r w:rsidR="007B3B87">
        <w:rPr>
          <w:sz w:val="24"/>
          <w:szCs w:val="24"/>
        </w:rPr>
        <w:t>Omdia</w:t>
      </w:r>
      <w:r w:rsidR="009D46B3">
        <w:rPr>
          <w:sz w:val="24"/>
          <w:szCs w:val="24"/>
        </w:rPr>
        <w:t>)</w:t>
      </w:r>
      <w:r w:rsidR="006A196D">
        <w:rPr>
          <w:sz w:val="24"/>
          <w:szCs w:val="24"/>
        </w:rPr>
        <w:t xml:space="preserve"> | Topic: </w:t>
      </w:r>
      <w:r w:rsidR="001E00DC">
        <w:rPr>
          <w:sz w:val="24"/>
          <w:szCs w:val="24"/>
        </w:rPr>
        <w:t>Cloud Gaming</w:t>
      </w:r>
    </w:p>
    <w:p w14:paraId="6E874648" w14:textId="19A8FDDB" w:rsidR="009D46B3" w:rsidRDefault="0028249F" w:rsidP="00210B44">
      <w:pPr>
        <w:spacing w:line="240" w:lineRule="auto"/>
        <w:ind w:left="2160" w:hanging="2160"/>
        <w:rPr>
          <w:sz w:val="24"/>
          <w:szCs w:val="24"/>
        </w:rPr>
      </w:pPr>
      <w:r>
        <w:rPr>
          <w:sz w:val="24"/>
          <w:szCs w:val="24"/>
        </w:rPr>
        <w:t>FY22 Q</w:t>
      </w:r>
      <w:r w:rsidR="00FA3DD8">
        <w:rPr>
          <w:sz w:val="24"/>
          <w:szCs w:val="24"/>
        </w:rPr>
        <w:t>4</w:t>
      </w:r>
      <w:r>
        <w:rPr>
          <w:sz w:val="24"/>
          <w:szCs w:val="24"/>
        </w:rPr>
        <w:t xml:space="preserve"> event:</w:t>
      </w:r>
      <w:r w:rsidR="004749FD">
        <w:rPr>
          <w:sz w:val="24"/>
          <w:szCs w:val="24"/>
        </w:rPr>
        <w:tab/>
      </w:r>
      <w:r w:rsidR="009D46B3">
        <w:rPr>
          <w:sz w:val="24"/>
          <w:szCs w:val="24"/>
        </w:rPr>
        <w:t xml:space="preserve">Date TBD 2022 | (Expert: </w:t>
      </w:r>
      <w:r w:rsidR="007B3B87">
        <w:rPr>
          <w:sz w:val="24"/>
          <w:szCs w:val="24"/>
        </w:rPr>
        <w:t>IBISWorld</w:t>
      </w:r>
      <w:r w:rsidR="009D46B3">
        <w:rPr>
          <w:sz w:val="24"/>
          <w:szCs w:val="24"/>
        </w:rPr>
        <w:t>)</w:t>
      </w:r>
      <w:r w:rsidR="006A196D">
        <w:rPr>
          <w:sz w:val="24"/>
          <w:szCs w:val="24"/>
        </w:rPr>
        <w:t xml:space="preserve"> | Topic: </w:t>
      </w:r>
      <w:r w:rsidR="008F53CA">
        <w:rPr>
          <w:sz w:val="24"/>
          <w:szCs w:val="24"/>
        </w:rPr>
        <w:t>Software Development in China</w:t>
      </w:r>
      <w:r w:rsidR="00210B44">
        <w:rPr>
          <w:sz w:val="24"/>
          <w:szCs w:val="24"/>
        </w:rPr>
        <w:t xml:space="preserve"> or Video Games</w:t>
      </w:r>
    </w:p>
    <w:p w14:paraId="0F285B35" w14:textId="6ABB947D" w:rsidR="0080250B" w:rsidRDefault="0080250B" w:rsidP="00F358ED">
      <w:pPr>
        <w:pStyle w:val="Heading2"/>
      </w:pPr>
    </w:p>
    <w:p w14:paraId="27DAD1B8" w14:textId="33C106A3" w:rsidR="00F8118B" w:rsidRPr="003D2D55" w:rsidRDefault="00F8118B" w:rsidP="00E57B50">
      <w:pPr>
        <w:pStyle w:val="Heading1"/>
      </w:pPr>
      <w:bookmarkStart w:id="2" w:name="_Toc79679980"/>
      <w:r w:rsidRPr="003D2D55">
        <w:t>Experts</w:t>
      </w:r>
      <w:r w:rsidR="00BC11A8" w:rsidRPr="003D2D55">
        <w:t xml:space="preserve"> and topics</w:t>
      </w:r>
      <w:bookmarkEnd w:id="2"/>
    </w:p>
    <w:p w14:paraId="6BB8B9C8" w14:textId="3B7A23AB" w:rsidR="009C747E" w:rsidRPr="003D2D55" w:rsidRDefault="009C747E" w:rsidP="000100D6">
      <w:pPr>
        <w:pStyle w:val="Heading2"/>
      </w:pPr>
      <w:bookmarkStart w:id="3" w:name="_Toc79679981"/>
      <w:r w:rsidRPr="003D2D55">
        <w:t xml:space="preserve">Expert #1: </w:t>
      </w:r>
      <w:hyperlink r:id="rId9" w:history="1">
        <w:r w:rsidRPr="003D2D55">
          <w:rPr>
            <w:rStyle w:val="Hyperlink"/>
            <w:sz w:val="24"/>
            <w:szCs w:val="24"/>
          </w:rPr>
          <w:t>OMDIA</w:t>
        </w:r>
        <w:bookmarkEnd w:id="3"/>
      </w:hyperlink>
    </w:p>
    <w:p w14:paraId="482CA8B4" w14:textId="0AA52A33" w:rsidR="009C747E" w:rsidRPr="003D2D55" w:rsidRDefault="009C747E" w:rsidP="00F8118B">
      <w:pPr>
        <w:spacing w:line="240" w:lineRule="auto"/>
        <w:rPr>
          <w:sz w:val="24"/>
          <w:szCs w:val="24"/>
        </w:rPr>
      </w:pPr>
      <w:r w:rsidRPr="003D2D55">
        <w:rPr>
          <w:sz w:val="24"/>
          <w:szCs w:val="24"/>
        </w:rPr>
        <w:t>Expert</w:t>
      </w:r>
      <w:r w:rsidR="00B402FB">
        <w:rPr>
          <w:sz w:val="24"/>
          <w:szCs w:val="24"/>
        </w:rPr>
        <w:t xml:space="preserve"> Analysts</w:t>
      </w:r>
      <w:r w:rsidR="003D2D55" w:rsidRPr="003D2D55">
        <w:rPr>
          <w:sz w:val="24"/>
          <w:szCs w:val="24"/>
        </w:rPr>
        <w:t>:</w:t>
      </w:r>
    </w:p>
    <w:p w14:paraId="03F162E9" w14:textId="77777777" w:rsidR="003D2D55" w:rsidRPr="003D2D55" w:rsidRDefault="00A44413" w:rsidP="003D2D55">
      <w:pPr>
        <w:spacing w:after="120" w:line="240" w:lineRule="auto"/>
        <w:rPr>
          <w:sz w:val="24"/>
          <w:szCs w:val="24"/>
        </w:rPr>
      </w:pPr>
      <w:hyperlink r:id="rId10" w:history="1">
        <w:r w:rsidR="003D2D55" w:rsidRPr="003D2D55">
          <w:rPr>
            <w:rStyle w:val="Hyperlink"/>
            <w:sz w:val="24"/>
            <w:szCs w:val="24"/>
          </w:rPr>
          <w:t>Dom Tait</w:t>
        </w:r>
      </w:hyperlink>
      <w:r w:rsidR="003D2D55" w:rsidRPr="003D2D55">
        <w:rPr>
          <w:sz w:val="24"/>
          <w:szCs w:val="24"/>
        </w:rPr>
        <w:t xml:space="preserve"> – Gaming Practice Lead</w:t>
      </w:r>
    </w:p>
    <w:p w14:paraId="5E6C42E9" w14:textId="77777777" w:rsidR="003D2D55" w:rsidRPr="003D2D55" w:rsidRDefault="00A44413" w:rsidP="003D2D55">
      <w:pPr>
        <w:spacing w:after="120" w:line="240" w:lineRule="auto"/>
        <w:rPr>
          <w:sz w:val="24"/>
          <w:szCs w:val="24"/>
        </w:rPr>
      </w:pPr>
      <w:hyperlink r:id="rId11" w:history="1">
        <w:r w:rsidR="003D2D55" w:rsidRPr="003D2D55">
          <w:rPr>
            <w:rStyle w:val="Hyperlink"/>
            <w:sz w:val="24"/>
            <w:szCs w:val="24"/>
          </w:rPr>
          <w:t xml:space="preserve">George </w:t>
        </w:r>
        <w:proofErr w:type="spellStart"/>
        <w:r w:rsidR="003D2D55" w:rsidRPr="003D2D55">
          <w:rPr>
            <w:rStyle w:val="Hyperlink"/>
            <w:sz w:val="24"/>
            <w:szCs w:val="24"/>
          </w:rPr>
          <w:t>Jijiashvili</w:t>
        </w:r>
        <w:proofErr w:type="spellEnd"/>
      </w:hyperlink>
      <w:r w:rsidR="003D2D55" w:rsidRPr="003D2D55">
        <w:rPr>
          <w:sz w:val="24"/>
          <w:szCs w:val="24"/>
        </w:rPr>
        <w:t xml:space="preserve"> – Cloud Gaming</w:t>
      </w:r>
    </w:p>
    <w:p w14:paraId="7A4FBC4F" w14:textId="77777777" w:rsidR="003D2D55" w:rsidRPr="003D2D55" w:rsidRDefault="00A44413" w:rsidP="003D2D55">
      <w:pPr>
        <w:spacing w:after="120" w:line="240" w:lineRule="auto"/>
        <w:rPr>
          <w:sz w:val="24"/>
          <w:szCs w:val="24"/>
        </w:rPr>
      </w:pPr>
      <w:hyperlink r:id="rId12" w:history="1">
        <w:r w:rsidR="003D2D55" w:rsidRPr="003D2D55">
          <w:rPr>
            <w:rStyle w:val="Hyperlink"/>
            <w:sz w:val="24"/>
            <w:szCs w:val="24"/>
          </w:rPr>
          <w:t>Steven Bailey</w:t>
        </w:r>
      </w:hyperlink>
      <w:r w:rsidR="003D2D55" w:rsidRPr="003D2D55">
        <w:rPr>
          <w:sz w:val="24"/>
          <w:szCs w:val="24"/>
        </w:rPr>
        <w:t xml:space="preserve"> – Convergence of OTT and Gaming (Netflix announcement)</w:t>
      </w:r>
    </w:p>
    <w:p w14:paraId="5FF81078" w14:textId="77777777" w:rsidR="003D2D55" w:rsidRPr="003D2D55" w:rsidRDefault="00A44413" w:rsidP="003D2D55">
      <w:pPr>
        <w:spacing w:after="120" w:line="240" w:lineRule="auto"/>
        <w:rPr>
          <w:sz w:val="24"/>
          <w:szCs w:val="24"/>
        </w:rPr>
      </w:pPr>
      <w:hyperlink r:id="rId13" w:history="1">
        <w:r w:rsidR="003D2D55" w:rsidRPr="003D2D55">
          <w:rPr>
            <w:rStyle w:val="Hyperlink"/>
            <w:sz w:val="24"/>
            <w:szCs w:val="24"/>
          </w:rPr>
          <w:t>David Tett</w:t>
        </w:r>
      </w:hyperlink>
      <w:r w:rsidR="003D2D55" w:rsidRPr="003D2D55">
        <w:rPr>
          <w:sz w:val="24"/>
          <w:szCs w:val="24"/>
        </w:rPr>
        <w:t xml:space="preserve"> – Consumer Trends and Connected Devices</w:t>
      </w:r>
    </w:p>
    <w:p w14:paraId="0C699193" w14:textId="5CB95BB4" w:rsidR="007D5B1D" w:rsidRDefault="007D5B1D" w:rsidP="00F8118B">
      <w:pPr>
        <w:spacing w:line="240" w:lineRule="auto"/>
        <w:rPr>
          <w:sz w:val="24"/>
          <w:szCs w:val="24"/>
        </w:rPr>
      </w:pPr>
      <w:r>
        <w:rPr>
          <w:sz w:val="24"/>
          <w:szCs w:val="24"/>
        </w:rPr>
        <w:t xml:space="preserve">Omdia business partner contact: </w:t>
      </w:r>
      <w:hyperlink r:id="rId14" w:history="1">
        <w:r w:rsidRPr="003775B8">
          <w:rPr>
            <w:rStyle w:val="Hyperlink"/>
            <w:sz w:val="24"/>
            <w:szCs w:val="24"/>
          </w:rPr>
          <w:t>Alex</w:t>
        </w:r>
        <w:r w:rsidR="003775B8" w:rsidRPr="003775B8">
          <w:rPr>
            <w:rStyle w:val="Hyperlink"/>
            <w:sz w:val="24"/>
            <w:szCs w:val="24"/>
          </w:rPr>
          <w:t xml:space="preserve"> Deschamps</w:t>
        </w:r>
      </w:hyperlink>
    </w:p>
    <w:p w14:paraId="48851859" w14:textId="2BA8F91D" w:rsidR="00237188" w:rsidRPr="003D2D55" w:rsidRDefault="000D30FE" w:rsidP="00F8118B">
      <w:pPr>
        <w:spacing w:line="240" w:lineRule="auto"/>
        <w:rPr>
          <w:sz w:val="24"/>
          <w:szCs w:val="24"/>
        </w:rPr>
      </w:pPr>
      <w:r w:rsidRPr="003D2D55">
        <w:rPr>
          <w:sz w:val="24"/>
          <w:szCs w:val="24"/>
        </w:rPr>
        <w:t>T</w:t>
      </w:r>
      <w:r w:rsidR="00237188" w:rsidRPr="003D2D55">
        <w:rPr>
          <w:sz w:val="24"/>
          <w:szCs w:val="24"/>
        </w:rPr>
        <w:t>opic:</w:t>
      </w:r>
      <w:r w:rsidR="00A3449F" w:rsidRPr="003D2D55">
        <w:rPr>
          <w:sz w:val="24"/>
          <w:szCs w:val="24"/>
        </w:rPr>
        <w:t xml:space="preserve"> Cloud Gaming</w:t>
      </w:r>
    </w:p>
    <w:p w14:paraId="07E4B9AB" w14:textId="45226FDA" w:rsidR="0002228E" w:rsidRDefault="009423B5" w:rsidP="00F8118B">
      <w:pPr>
        <w:spacing w:line="240" w:lineRule="auto"/>
        <w:rPr>
          <w:sz w:val="24"/>
          <w:szCs w:val="24"/>
        </w:rPr>
      </w:pPr>
      <w:r>
        <w:rPr>
          <w:sz w:val="24"/>
          <w:szCs w:val="24"/>
        </w:rPr>
        <w:t xml:space="preserve">Cloud gaming allows customers to play games </w:t>
      </w:r>
      <w:r w:rsidR="000828A9">
        <w:rPr>
          <w:sz w:val="24"/>
          <w:szCs w:val="24"/>
        </w:rPr>
        <w:t>using</w:t>
      </w:r>
      <w:r w:rsidR="00F34860">
        <w:rPr>
          <w:sz w:val="24"/>
          <w:szCs w:val="24"/>
        </w:rPr>
        <w:t xml:space="preserve"> remote</w:t>
      </w:r>
      <w:r w:rsidR="000828A9">
        <w:rPr>
          <w:sz w:val="24"/>
          <w:szCs w:val="24"/>
        </w:rPr>
        <w:t xml:space="preserve"> servers </w:t>
      </w:r>
      <w:r w:rsidR="00F34860">
        <w:rPr>
          <w:sz w:val="24"/>
          <w:szCs w:val="24"/>
        </w:rPr>
        <w:t xml:space="preserve">in data centers </w:t>
      </w:r>
      <w:r w:rsidR="000828A9">
        <w:rPr>
          <w:sz w:val="24"/>
          <w:szCs w:val="24"/>
        </w:rPr>
        <w:t>and streams them directly to a</w:t>
      </w:r>
      <w:r w:rsidR="00F34860">
        <w:rPr>
          <w:sz w:val="24"/>
          <w:szCs w:val="24"/>
        </w:rPr>
        <w:t>n app or browser that is installed on a</w:t>
      </w:r>
      <w:r w:rsidR="000828A9">
        <w:rPr>
          <w:sz w:val="24"/>
          <w:szCs w:val="24"/>
        </w:rPr>
        <w:t xml:space="preserve"> device</w:t>
      </w:r>
      <w:r w:rsidR="00F34860">
        <w:rPr>
          <w:sz w:val="24"/>
          <w:szCs w:val="24"/>
        </w:rPr>
        <w:t xml:space="preserve">. </w:t>
      </w:r>
      <w:r w:rsidR="0002228E">
        <w:rPr>
          <w:sz w:val="24"/>
          <w:szCs w:val="24"/>
        </w:rPr>
        <w:t xml:space="preserve">Cloud gaming is a key part of </w:t>
      </w:r>
      <w:r w:rsidR="0002228E">
        <w:rPr>
          <w:sz w:val="24"/>
          <w:szCs w:val="24"/>
        </w:rPr>
        <w:lastRenderedPageBreak/>
        <w:t xml:space="preserve">the future of cloud services that will be offered by Microsoft </w:t>
      </w:r>
      <w:r w:rsidR="00F446AD">
        <w:rPr>
          <w:sz w:val="24"/>
          <w:szCs w:val="24"/>
        </w:rPr>
        <w:t xml:space="preserve">through Game </w:t>
      </w:r>
      <w:r w:rsidR="00BB230F">
        <w:rPr>
          <w:sz w:val="24"/>
          <w:szCs w:val="24"/>
        </w:rPr>
        <w:t>Pass and</w:t>
      </w:r>
      <w:r w:rsidR="0002228E">
        <w:rPr>
          <w:sz w:val="24"/>
          <w:szCs w:val="24"/>
        </w:rPr>
        <w:t xml:space="preserve"> </w:t>
      </w:r>
      <w:r w:rsidR="00EF4AE9">
        <w:rPr>
          <w:sz w:val="24"/>
          <w:szCs w:val="24"/>
        </w:rPr>
        <w:t xml:space="preserve">is </w:t>
      </w:r>
      <w:r w:rsidR="00A71437">
        <w:rPr>
          <w:sz w:val="24"/>
          <w:szCs w:val="24"/>
        </w:rPr>
        <w:t>a crucial part of the company’s mission and future ambitions</w:t>
      </w:r>
      <w:r w:rsidR="002F7ABC">
        <w:rPr>
          <w:sz w:val="24"/>
          <w:szCs w:val="24"/>
        </w:rPr>
        <w:t xml:space="preserve"> to </w:t>
      </w:r>
      <w:r w:rsidR="00552D5C">
        <w:rPr>
          <w:sz w:val="24"/>
          <w:szCs w:val="24"/>
        </w:rPr>
        <w:t xml:space="preserve">continuously </w:t>
      </w:r>
      <w:r w:rsidR="002F7ABC">
        <w:rPr>
          <w:sz w:val="24"/>
          <w:szCs w:val="24"/>
        </w:rPr>
        <w:t>bring people together</w:t>
      </w:r>
      <w:r w:rsidR="00A71437">
        <w:rPr>
          <w:sz w:val="24"/>
          <w:szCs w:val="24"/>
        </w:rPr>
        <w:t>.</w:t>
      </w:r>
      <w:r w:rsidR="002F7ABC">
        <w:rPr>
          <w:sz w:val="24"/>
          <w:szCs w:val="24"/>
        </w:rPr>
        <w:t xml:space="preserve"> </w:t>
      </w:r>
      <w:r w:rsidR="00EF4AE9">
        <w:rPr>
          <w:sz w:val="24"/>
          <w:szCs w:val="24"/>
        </w:rPr>
        <w:t xml:space="preserve"> </w:t>
      </w:r>
    </w:p>
    <w:p w14:paraId="50ACBB51" w14:textId="4418010B" w:rsidR="00337DA7" w:rsidRPr="00D57FA1" w:rsidRDefault="00337DA7" w:rsidP="00F8118B">
      <w:pPr>
        <w:spacing w:line="240" w:lineRule="auto"/>
        <w:rPr>
          <w:i/>
          <w:iCs/>
          <w:sz w:val="24"/>
          <w:szCs w:val="24"/>
        </w:rPr>
      </w:pPr>
      <w:r>
        <w:rPr>
          <w:sz w:val="24"/>
          <w:szCs w:val="24"/>
        </w:rPr>
        <w:t>Tentative Agenda</w:t>
      </w:r>
      <w:r w:rsidR="003D2D55">
        <w:rPr>
          <w:sz w:val="24"/>
          <w:szCs w:val="24"/>
        </w:rPr>
        <w:t>:</w:t>
      </w:r>
    </w:p>
    <w:p w14:paraId="3450D275" w14:textId="711A9F3A" w:rsidR="00337DA7" w:rsidRPr="006E10F7" w:rsidRDefault="00E963D0" w:rsidP="00337DA7">
      <w:pPr>
        <w:pStyle w:val="ListParagraph"/>
        <w:numPr>
          <w:ilvl w:val="0"/>
          <w:numId w:val="11"/>
        </w:numPr>
        <w:spacing w:line="240" w:lineRule="auto"/>
        <w:rPr>
          <w:sz w:val="24"/>
          <w:szCs w:val="24"/>
        </w:rPr>
      </w:pPr>
      <w:r>
        <w:rPr>
          <w:i/>
          <w:iCs/>
          <w:sz w:val="24"/>
          <w:szCs w:val="24"/>
        </w:rPr>
        <w:t>Media &amp; Entertainment: 2021 research themes</w:t>
      </w:r>
    </w:p>
    <w:p w14:paraId="4B8CDFBF" w14:textId="7D5AB6A3" w:rsidR="006E10F7" w:rsidRDefault="006E10F7" w:rsidP="006E10F7">
      <w:pPr>
        <w:pStyle w:val="ListParagraph"/>
        <w:numPr>
          <w:ilvl w:val="1"/>
          <w:numId w:val="11"/>
        </w:numPr>
        <w:spacing w:line="240" w:lineRule="auto"/>
        <w:rPr>
          <w:sz w:val="24"/>
          <w:szCs w:val="24"/>
        </w:rPr>
      </w:pPr>
      <w:r>
        <w:rPr>
          <w:sz w:val="24"/>
          <w:szCs w:val="24"/>
        </w:rPr>
        <w:t>Thriving, not just surviving, post-COVID-19</w:t>
      </w:r>
    </w:p>
    <w:p w14:paraId="1C1D7996" w14:textId="6A64787E" w:rsidR="006E10F7" w:rsidRDefault="006E10F7" w:rsidP="006E10F7">
      <w:pPr>
        <w:pStyle w:val="ListParagraph"/>
        <w:numPr>
          <w:ilvl w:val="1"/>
          <w:numId w:val="11"/>
        </w:numPr>
        <w:spacing w:line="240" w:lineRule="auto"/>
        <w:rPr>
          <w:sz w:val="24"/>
          <w:szCs w:val="24"/>
        </w:rPr>
      </w:pPr>
      <w:r>
        <w:rPr>
          <w:sz w:val="24"/>
          <w:szCs w:val="24"/>
        </w:rPr>
        <w:t>Competing in the new attention economy</w:t>
      </w:r>
    </w:p>
    <w:p w14:paraId="2B6F673F" w14:textId="3E8D4D79" w:rsidR="006E10F7" w:rsidRDefault="006E10F7" w:rsidP="006E10F7">
      <w:pPr>
        <w:pStyle w:val="ListParagraph"/>
        <w:numPr>
          <w:ilvl w:val="1"/>
          <w:numId w:val="11"/>
        </w:numPr>
        <w:spacing w:line="240" w:lineRule="auto"/>
        <w:rPr>
          <w:sz w:val="24"/>
          <w:szCs w:val="24"/>
        </w:rPr>
      </w:pPr>
      <w:r>
        <w:rPr>
          <w:sz w:val="24"/>
          <w:szCs w:val="24"/>
        </w:rPr>
        <w:t>Taking “big content” to the next level</w:t>
      </w:r>
    </w:p>
    <w:p w14:paraId="4DE2002F" w14:textId="71EECBE2" w:rsidR="006E10F7" w:rsidRDefault="006E10F7" w:rsidP="006E10F7">
      <w:pPr>
        <w:pStyle w:val="ListParagraph"/>
        <w:numPr>
          <w:ilvl w:val="1"/>
          <w:numId w:val="11"/>
        </w:numPr>
        <w:spacing w:line="240" w:lineRule="auto"/>
        <w:rPr>
          <w:sz w:val="24"/>
          <w:szCs w:val="24"/>
        </w:rPr>
      </w:pPr>
      <w:r>
        <w:rPr>
          <w:sz w:val="24"/>
          <w:szCs w:val="24"/>
        </w:rPr>
        <w:t xml:space="preserve">New dynamics </w:t>
      </w:r>
      <w:r w:rsidR="001A0F56">
        <w:rPr>
          <w:sz w:val="24"/>
          <w:szCs w:val="24"/>
        </w:rPr>
        <w:t>in advertising and monetization</w:t>
      </w:r>
    </w:p>
    <w:p w14:paraId="71108E77" w14:textId="16737603" w:rsidR="001A0F56" w:rsidRDefault="001A0F56" w:rsidP="006E10F7">
      <w:pPr>
        <w:pStyle w:val="ListParagraph"/>
        <w:numPr>
          <w:ilvl w:val="1"/>
          <w:numId w:val="11"/>
        </w:numPr>
        <w:spacing w:line="240" w:lineRule="auto"/>
        <w:rPr>
          <w:sz w:val="24"/>
          <w:szCs w:val="24"/>
        </w:rPr>
      </w:pPr>
      <w:r>
        <w:rPr>
          <w:sz w:val="24"/>
          <w:szCs w:val="24"/>
        </w:rPr>
        <w:t>Harnessing the power of video gaming</w:t>
      </w:r>
    </w:p>
    <w:p w14:paraId="66831DE4" w14:textId="7DBF8D95" w:rsidR="001A0F56" w:rsidRDefault="001A0F56" w:rsidP="006E10F7">
      <w:pPr>
        <w:pStyle w:val="ListParagraph"/>
        <w:numPr>
          <w:ilvl w:val="1"/>
          <w:numId w:val="11"/>
        </w:numPr>
        <w:spacing w:line="240" w:lineRule="auto"/>
        <w:rPr>
          <w:sz w:val="24"/>
          <w:szCs w:val="24"/>
        </w:rPr>
      </w:pPr>
      <w:r>
        <w:rPr>
          <w:sz w:val="24"/>
          <w:szCs w:val="24"/>
        </w:rPr>
        <w:t>Disruptive or disrupted? Big tech in 2021</w:t>
      </w:r>
    </w:p>
    <w:p w14:paraId="38A77F78" w14:textId="7A1B527A" w:rsidR="001A0F56" w:rsidRPr="006E10F7" w:rsidRDefault="001A0F56" w:rsidP="006E10F7">
      <w:pPr>
        <w:pStyle w:val="ListParagraph"/>
        <w:numPr>
          <w:ilvl w:val="1"/>
          <w:numId w:val="11"/>
        </w:numPr>
        <w:spacing w:line="240" w:lineRule="auto"/>
        <w:rPr>
          <w:sz w:val="24"/>
          <w:szCs w:val="24"/>
        </w:rPr>
      </w:pPr>
      <w:proofErr w:type="gramStart"/>
      <w:r>
        <w:rPr>
          <w:sz w:val="24"/>
          <w:szCs w:val="24"/>
        </w:rPr>
        <w:t>New-wave</w:t>
      </w:r>
      <w:proofErr w:type="gramEnd"/>
      <w:r>
        <w:rPr>
          <w:sz w:val="24"/>
          <w:szCs w:val="24"/>
        </w:rPr>
        <w:t xml:space="preserve"> bundling and partnership strategies</w:t>
      </w:r>
    </w:p>
    <w:p w14:paraId="6A6D0C6F" w14:textId="0D9AF496" w:rsidR="003F5440" w:rsidRPr="00B31196" w:rsidRDefault="00237188" w:rsidP="00F8118B">
      <w:pPr>
        <w:spacing w:line="240" w:lineRule="auto"/>
        <w:rPr>
          <w:sz w:val="24"/>
          <w:szCs w:val="24"/>
        </w:rPr>
      </w:pPr>
      <w:r w:rsidRPr="00B31196">
        <w:rPr>
          <w:sz w:val="24"/>
          <w:szCs w:val="24"/>
        </w:rPr>
        <w:t>Areas</w:t>
      </w:r>
      <w:r w:rsidR="003F5440" w:rsidRPr="00B31196">
        <w:rPr>
          <w:sz w:val="24"/>
          <w:szCs w:val="24"/>
        </w:rPr>
        <w:t xml:space="preserve"> of interest</w:t>
      </w:r>
      <w:r w:rsidR="000F20CE" w:rsidRPr="00B31196">
        <w:rPr>
          <w:sz w:val="24"/>
          <w:szCs w:val="24"/>
        </w:rPr>
        <w:t xml:space="preserve"> and talking points</w:t>
      </w:r>
      <w:r w:rsidR="003F5440" w:rsidRPr="00B31196">
        <w:rPr>
          <w:sz w:val="24"/>
          <w:szCs w:val="24"/>
        </w:rPr>
        <w:t>:</w:t>
      </w:r>
    </w:p>
    <w:p w14:paraId="31F804A8" w14:textId="0C5E046B" w:rsidR="0093374A" w:rsidRPr="00B31196" w:rsidRDefault="00E94385" w:rsidP="0093374A">
      <w:pPr>
        <w:pStyle w:val="ListParagraph"/>
        <w:numPr>
          <w:ilvl w:val="0"/>
          <w:numId w:val="5"/>
        </w:numPr>
        <w:spacing w:line="240" w:lineRule="auto"/>
        <w:rPr>
          <w:sz w:val="24"/>
          <w:szCs w:val="24"/>
        </w:rPr>
      </w:pPr>
      <w:r w:rsidRPr="00B31196">
        <w:rPr>
          <w:sz w:val="24"/>
          <w:szCs w:val="24"/>
        </w:rPr>
        <w:t xml:space="preserve">Related article: </w:t>
      </w:r>
      <w:hyperlink r:id="rId15" w:history="1">
        <w:r w:rsidRPr="00B31196">
          <w:rPr>
            <w:rStyle w:val="Hyperlink"/>
            <w:sz w:val="24"/>
            <w:szCs w:val="24"/>
          </w:rPr>
          <w:t>Microsoft's future vision sees premium gaming on every screen :: Omdia (informa.com)</w:t>
        </w:r>
      </w:hyperlink>
    </w:p>
    <w:p w14:paraId="0DDC378B" w14:textId="42EBFBA5" w:rsidR="00057AE2" w:rsidRPr="00B31196" w:rsidRDefault="00057AE2" w:rsidP="0093374A">
      <w:pPr>
        <w:pStyle w:val="ListParagraph"/>
        <w:numPr>
          <w:ilvl w:val="0"/>
          <w:numId w:val="5"/>
        </w:numPr>
        <w:spacing w:line="240" w:lineRule="auto"/>
        <w:rPr>
          <w:sz w:val="24"/>
          <w:szCs w:val="24"/>
        </w:rPr>
      </w:pPr>
      <w:r w:rsidRPr="00B31196">
        <w:rPr>
          <w:sz w:val="24"/>
          <w:szCs w:val="24"/>
        </w:rPr>
        <w:t xml:space="preserve">Related article: </w:t>
      </w:r>
      <w:hyperlink r:id="rId16" w:history="1">
        <w:r w:rsidRPr="00B31196">
          <w:rPr>
            <w:rStyle w:val="Hyperlink"/>
            <w:sz w:val="24"/>
            <w:szCs w:val="24"/>
          </w:rPr>
          <w:t>Bringing the Joy and Community of Gaming to Everyone - Xbox Wire</w:t>
        </w:r>
      </w:hyperlink>
    </w:p>
    <w:p w14:paraId="2D42F7DB" w14:textId="6329AEEE" w:rsidR="0093374A" w:rsidRPr="00B31196" w:rsidRDefault="000F20CE" w:rsidP="0093374A">
      <w:pPr>
        <w:pStyle w:val="ListParagraph"/>
        <w:numPr>
          <w:ilvl w:val="0"/>
          <w:numId w:val="5"/>
        </w:numPr>
        <w:spacing w:line="240" w:lineRule="auto"/>
        <w:rPr>
          <w:sz w:val="24"/>
          <w:szCs w:val="24"/>
        </w:rPr>
      </w:pPr>
      <w:r w:rsidRPr="00B31196">
        <w:rPr>
          <w:sz w:val="24"/>
          <w:szCs w:val="24"/>
        </w:rPr>
        <w:t>How to best continue and enrich p</w:t>
      </w:r>
      <w:r w:rsidR="0093374A" w:rsidRPr="00B31196">
        <w:rPr>
          <w:sz w:val="24"/>
          <w:szCs w:val="24"/>
        </w:rPr>
        <w:t>artnership with Microsoft</w:t>
      </w:r>
    </w:p>
    <w:p w14:paraId="5128C803" w14:textId="00D1AB67" w:rsidR="007E419A" w:rsidRPr="00B31196" w:rsidRDefault="007E419A" w:rsidP="0093374A">
      <w:pPr>
        <w:pStyle w:val="ListParagraph"/>
        <w:numPr>
          <w:ilvl w:val="0"/>
          <w:numId w:val="5"/>
        </w:numPr>
        <w:spacing w:line="240" w:lineRule="auto"/>
        <w:rPr>
          <w:sz w:val="24"/>
          <w:szCs w:val="24"/>
        </w:rPr>
      </w:pPr>
      <w:r w:rsidRPr="00B31196">
        <w:rPr>
          <w:sz w:val="24"/>
          <w:szCs w:val="24"/>
        </w:rPr>
        <w:t>Competition with Google Stadia and PlayStation Now</w:t>
      </w:r>
    </w:p>
    <w:p w14:paraId="28DF1ABF" w14:textId="53A4E15C" w:rsidR="000F20CE" w:rsidRPr="00B31196" w:rsidRDefault="00064706" w:rsidP="0093374A">
      <w:pPr>
        <w:pStyle w:val="ListParagraph"/>
        <w:numPr>
          <w:ilvl w:val="0"/>
          <w:numId w:val="5"/>
        </w:numPr>
        <w:spacing w:line="240" w:lineRule="auto"/>
        <w:rPr>
          <w:sz w:val="24"/>
          <w:szCs w:val="24"/>
        </w:rPr>
      </w:pPr>
      <w:r w:rsidRPr="00B31196">
        <w:rPr>
          <w:sz w:val="24"/>
          <w:szCs w:val="24"/>
        </w:rPr>
        <w:t>Key</w:t>
      </w:r>
      <w:r w:rsidR="000F20CE" w:rsidRPr="00B31196">
        <w:rPr>
          <w:sz w:val="24"/>
          <w:szCs w:val="24"/>
        </w:rPr>
        <w:t xml:space="preserve"> trends</w:t>
      </w:r>
      <w:r w:rsidRPr="00B31196">
        <w:rPr>
          <w:sz w:val="24"/>
          <w:szCs w:val="24"/>
        </w:rPr>
        <w:t xml:space="preserve"> in cloud gamin</w:t>
      </w:r>
      <w:r w:rsidR="00C52082" w:rsidRPr="00B31196">
        <w:rPr>
          <w:sz w:val="24"/>
          <w:szCs w:val="24"/>
        </w:rPr>
        <w:t>g</w:t>
      </w:r>
      <w:r w:rsidRPr="00B31196">
        <w:rPr>
          <w:sz w:val="24"/>
          <w:szCs w:val="24"/>
        </w:rPr>
        <w:t xml:space="preserve"> and subscriptions</w:t>
      </w:r>
      <w:r w:rsidR="00C52082" w:rsidRPr="00B31196">
        <w:rPr>
          <w:sz w:val="24"/>
          <w:szCs w:val="24"/>
        </w:rPr>
        <w:t>; what are the most interesting opportunities that will shape the market in 2022 and beyond?</w:t>
      </w:r>
    </w:p>
    <w:p w14:paraId="37D82267" w14:textId="5299EE3C" w:rsidR="00AB2657" w:rsidRDefault="00024B9E" w:rsidP="00F8118B">
      <w:pPr>
        <w:spacing w:line="240" w:lineRule="auto"/>
        <w:rPr>
          <w:sz w:val="24"/>
          <w:szCs w:val="24"/>
        </w:rPr>
      </w:pPr>
      <w:r>
        <w:rPr>
          <w:sz w:val="24"/>
          <w:szCs w:val="24"/>
        </w:rPr>
        <w:t>Additional notes:</w:t>
      </w:r>
    </w:p>
    <w:p w14:paraId="7655555A" w14:textId="2D204EAA" w:rsidR="00024B9E" w:rsidRDefault="00024B9E" w:rsidP="00024B9E">
      <w:pPr>
        <w:pStyle w:val="ListParagraph"/>
        <w:numPr>
          <w:ilvl w:val="0"/>
          <w:numId w:val="8"/>
        </w:numPr>
        <w:spacing w:line="240" w:lineRule="auto"/>
        <w:rPr>
          <w:sz w:val="24"/>
          <w:szCs w:val="24"/>
        </w:rPr>
      </w:pPr>
      <w:r>
        <w:rPr>
          <w:sz w:val="24"/>
          <w:szCs w:val="24"/>
        </w:rPr>
        <w:t xml:space="preserve">How to cite Omdia: </w:t>
      </w:r>
      <w:r w:rsidR="005E0063">
        <w:rPr>
          <w:sz w:val="24"/>
          <w:szCs w:val="24"/>
        </w:rPr>
        <w:t xml:space="preserve">email </w:t>
      </w:r>
      <w:hyperlink r:id="rId17" w:history="1">
        <w:r w:rsidR="005E0063" w:rsidRPr="00BD215E">
          <w:rPr>
            <w:rStyle w:val="Hyperlink"/>
            <w:sz w:val="24"/>
            <w:szCs w:val="24"/>
          </w:rPr>
          <w:t>citations@omdia.com</w:t>
        </w:r>
      </w:hyperlink>
      <w:r w:rsidR="005E0063">
        <w:rPr>
          <w:sz w:val="24"/>
          <w:szCs w:val="24"/>
        </w:rPr>
        <w:t xml:space="preserve"> and a member of the Omdia team will be in touch to approve data/research citation requests</w:t>
      </w:r>
    </w:p>
    <w:p w14:paraId="1F78253C" w14:textId="77777777" w:rsidR="005E0063" w:rsidRDefault="005E0063" w:rsidP="00F8118B">
      <w:pPr>
        <w:spacing w:line="240" w:lineRule="auto"/>
        <w:rPr>
          <w:sz w:val="24"/>
          <w:szCs w:val="24"/>
        </w:rPr>
      </w:pPr>
    </w:p>
    <w:p w14:paraId="6045DDCD" w14:textId="194FB85E" w:rsidR="007A370F" w:rsidRPr="00DA2E5E" w:rsidRDefault="007A370F" w:rsidP="004906EF">
      <w:pPr>
        <w:pStyle w:val="Heading2"/>
      </w:pPr>
      <w:bookmarkStart w:id="4" w:name="_Toc79679982"/>
      <w:r w:rsidRPr="00DA2E5E">
        <w:t xml:space="preserve">Expert #2: </w:t>
      </w:r>
      <w:hyperlink r:id="rId18" w:history="1">
        <w:r w:rsidRPr="00DA2E5E">
          <w:rPr>
            <w:rStyle w:val="Hyperlink"/>
            <w:color w:val="2F5496" w:themeColor="accent1" w:themeShade="BF"/>
            <w:u w:val="none"/>
          </w:rPr>
          <w:t>IBISWorld</w:t>
        </w:r>
        <w:bookmarkEnd w:id="4"/>
      </w:hyperlink>
    </w:p>
    <w:p w14:paraId="19E3EB33" w14:textId="39D7B148" w:rsidR="00AF4E0A" w:rsidRPr="00AF4E0A" w:rsidRDefault="00AF4E0A" w:rsidP="00F8118B">
      <w:pPr>
        <w:spacing w:line="240" w:lineRule="auto"/>
        <w:rPr>
          <w:i/>
          <w:iCs/>
          <w:sz w:val="24"/>
          <w:szCs w:val="24"/>
        </w:rPr>
      </w:pPr>
      <w:r>
        <w:rPr>
          <w:i/>
          <w:iCs/>
          <w:sz w:val="24"/>
          <w:szCs w:val="24"/>
        </w:rPr>
        <w:t>Potential topic #1:</w:t>
      </w:r>
    </w:p>
    <w:p w14:paraId="659BBC64" w14:textId="2D1834BB" w:rsidR="007A370F" w:rsidRDefault="00903582" w:rsidP="00F8118B">
      <w:pPr>
        <w:spacing w:line="240" w:lineRule="auto"/>
        <w:rPr>
          <w:sz w:val="24"/>
          <w:szCs w:val="24"/>
        </w:rPr>
      </w:pPr>
      <w:r>
        <w:rPr>
          <w:sz w:val="24"/>
          <w:szCs w:val="24"/>
        </w:rPr>
        <w:t>Expert An</w:t>
      </w:r>
      <w:r w:rsidR="001654AD">
        <w:rPr>
          <w:sz w:val="24"/>
          <w:szCs w:val="24"/>
        </w:rPr>
        <w:t>alyst:</w:t>
      </w:r>
      <w:r w:rsidR="00BE2C84">
        <w:rPr>
          <w:sz w:val="24"/>
          <w:szCs w:val="24"/>
        </w:rPr>
        <w:t xml:space="preserve"> </w:t>
      </w:r>
      <w:r w:rsidR="00B73DBE">
        <w:rPr>
          <w:sz w:val="24"/>
          <w:szCs w:val="24"/>
        </w:rPr>
        <w:t>To be confirmed closer to event date (</w:t>
      </w:r>
      <w:r w:rsidR="00DA771D">
        <w:rPr>
          <w:sz w:val="24"/>
          <w:szCs w:val="24"/>
        </w:rPr>
        <w:t xml:space="preserve">IBISWorld </w:t>
      </w:r>
      <w:r w:rsidR="0082781E">
        <w:rPr>
          <w:sz w:val="24"/>
          <w:szCs w:val="24"/>
        </w:rPr>
        <w:t>business partner c</w:t>
      </w:r>
      <w:r w:rsidR="00B73DBE">
        <w:rPr>
          <w:sz w:val="24"/>
          <w:szCs w:val="24"/>
        </w:rPr>
        <w:t xml:space="preserve">ontact: </w:t>
      </w:r>
      <w:hyperlink r:id="rId19" w:history="1">
        <w:r w:rsidR="00B73DBE" w:rsidRPr="00631F3A">
          <w:rPr>
            <w:rStyle w:val="Hyperlink"/>
            <w:sz w:val="24"/>
            <w:szCs w:val="24"/>
          </w:rPr>
          <w:t>Chris O’Brien</w:t>
        </w:r>
      </w:hyperlink>
      <w:r w:rsidR="00B73DBE">
        <w:rPr>
          <w:sz w:val="24"/>
          <w:szCs w:val="24"/>
        </w:rPr>
        <w:t>)</w:t>
      </w:r>
    </w:p>
    <w:p w14:paraId="3E68654B" w14:textId="184B88F6" w:rsidR="003C70AE" w:rsidRDefault="001A0F56" w:rsidP="00F8118B">
      <w:pPr>
        <w:spacing w:line="240" w:lineRule="auto"/>
        <w:rPr>
          <w:sz w:val="24"/>
          <w:szCs w:val="24"/>
        </w:rPr>
      </w:pPr>
      <w:r>
        <w:rPr>
          <w:sz w:val="24"/>
          <w:szCs w:val="24"/>
        </w:rPr>
        <w:t>T</w:t>
      </w:r>
      <w:r w:rsidR="001654AD">
        <w:rPr>
          <w:sz w:val="24"/>
          <w:szCs w:val="24"/>
        </w:rPr>
        <w:t>opic:</w:t>
      </w:r>
      <w:r w:rsidR="00BE2C84">
        <w:rPr>
          <w:sz w:val="24"/>
          <w:szCs w:val="24"/>
        </w:rPr>
        <w:t xml:space="preserve"> Video Games Software Developer</w:t>
      </w:r>
      <w:r w:rsidR="003C70AE">
        <w:rPr>
          <w:sz w:val="24"/>
          <w:szCs w:val="24"/>
        </w:rPr>
        <w:t xml:space="preserve">s | Industry IEXPERT </w:t>
      </w:r>
      <w:hyperlink r:id="rId20" w:anchor="key-industry-data" w:history="1">
        <w:r w:rsidR="003C70AE" w:rsidRPr="003C70AE">
          <w:rPr>
            <w:rStyle w:val="Hyperlink"/>
            <w:sz w:val="24"/>
            <w:szCs w:val="24"/>
          </w:rPr>
          <w:t>Report</w:t>
        </w:r>
      </w:hyperlink>
      <w:r w:rsidR="003C70AE">
        <w:rPr>
          <w:sz w:val="24"/>
          <w:szCs w:val="24"/>
        </w:rPr>
        <w:t xml:space="preserve"> </w:t>
      </w:r>
      <w:r w:rsidR="00D156B9">
        <w:rPr>
          <w:sz w:val="24"/>
          <w:szCs w:val="24"/>
        </w:rPr>
        <w:t>or Video Game Software Publishing in the US |</w:t>
      </w:r>
      <w:r w:rsidR="0066726E">
        <w:rPr>
          <w:sz w:val="24"/>
          <w:szCs w:val="24"/>
        </w:rPr>
        <w:t xml:space="preserve"> US Industry (NAICS) </w:t>
      </w:r>
      <w:hyperlink r:id="rId21" w:history="1">
        <w:r w:rsidR="0066726E" w:rsidRPr="0066726E">
          <w:rPr>
            <w:rStyle w:val="Hyperlink"/>
            <w:sz w:val="24"/>
            <w:szCs w:val="24"/>
          </w:rPr>
          <w:t>Report</w:t>
        </w:r>
      </w:hyperlink>
      <w:r w:rsidR="0066726E">
        <w:rPr>
          <w:sz w:val="24"/>
          <w:szCs w:val="24"/>
        </w:rPr>
        <w:t xml:space="preserve"> 51121E</w:t>
      </w:r>
    </w:p>
    <w:p w14:paraId="754CBC6A" w14:textId="14ABB610" w:rsidR="00555595" w:rsidRDefault="00CE7E35" w:rsidP="00F8118B">
      <w:pPr>
        <w:spacing w:line="240" w:lineRule="auto"/>
        <w:rPr>
          <w:sz w:val="24"/>
          <w:szCs w:val="24"/>
        </w:rPr>
      </w:pPr>
      <w:r>
        <w:rPr>
          <w:sz w:val="24"/>
          <w:szCs w:val="24"/>
        </w:rPr>
        <w:t>This industry focuses on development of video game software for use on computers, video game consoles and mobile devices</w:t>
      </w:r>
      <w:r w:rsidR="00E73FBE">
        <w:rPr>
          <w:sz w:val="24"/>
          <w:szCs w:val="24"/>
        </w:rPr>
        <w:t>/applications</w:t>
      </w:r>
      <w:r>
        <w:rPr>
          <w:sz w:val="24"/>
          <w:szCs w:val="24"/>
        </w:rPr>
        <w:t>.</w:t>
      </w:r>
      <w:r w:rsidR="00E73FBE">
        <w:rPr>
          <w:sz w:val="24"/>
          <w:szCs w:val="24"/>
        </w:rPr>
        <w:t xml:space="preserve"> </w:t>
      </w:r>
      <w:r w:rsidR="00574A8F">
        <w:rPr>
          <w:sz w:val="24"/>
          <w:szCs w:val="24"/>
        </w:rPr>
        <w:t>The major products and services in this industry are action games, shooter games, sports games, casual game</w:t>
      </w:r>
      <w:r w:rsidR="0082781E">
        <w:rPr>
          <w:sz w:val="24"/>
          <w:szCs w:val="24"/>
        </w:rPr>
        <w:t>s</w:t>
      </w:r>
      <w:r w:rsidR="00574A8F">
        <w:rPr>
          <w:sz w:val="24"/>
          <w:szCs w:val="24"/>
        </w:rPr>
        <w:t>, and</w:t>
      </w:r>
      <w:r w:rsidR="00C25EB0">
        <w:rPr>
          <w:sz w:val="24"/>
          <w:szCs w:val="24"/>
        </w:rPr>
        <w:t xml:space="preserve"> </w:t>
      </w:r>
      <w:r w:rsidR="00574A8F">
        <w:rPr>
          <w:sz w:val="24"/>
          <w:szCs w:val="24"/>
        </w:rPr>
        <w:t>other games.</w:t>
      </w:r>
    </w:p>
    <w:p w14:paraId="564EF113" w14:textId="1DEA22E6" w:rsidR="001654AD" w:rsidRDefault="001654AD" w:rsidP="00F8118B">
      <w:pPr>
        <w:spacing w:line="240" w:lineRule="auto"/>
        <w:rPr>
          <w:sz w:val="24"/>
          <w:szCs w:val="24"/>
        </w:rPr>
      </w:pPr>
      <w:r>
        <w:rPr>
          <w:sz w:val="24"/>
          <w:szCs w:val="24"/>
        </w:rPr>
        <w:t>Areas of interest and talking points:</w:t>
      </w:r>
    </w:p>
    <w:p w14:paraId="2BCBEE27" w14:textId="3FAC0226" w:rsidR="00C53BA5" w:rsidRDefault="00C53BA5" w:rsidP="00C53BA5">
      <w:pPr>
        <w:pStyle w:val="ListParagraph"/>
        <w:numPr>
          <w:ilvl w:val="0"/>
          <w:numId w:val="5"/>
        </w:numPr>
        <w:spacing w:line="240" w:lineRule="auto"/>
        <w:rPr>
          <w:sz w:val="24"/>
          <w:szCs w:val="24"/>
        </w:rPr>
      </w:pPr>
      <w:r>
        <w:rPr>
          <w:sz w:val="24"/>
          <w:szCs w:val="24"/>
        </w:rPr>
        <w:t>How to navigate IBISWorld website</w:t>
      </w:r>
      <w:r w:rsidR="00DF4C0E">
        <w:rPr>
          <w:sz w:val="24"/>
          <w:szCs w:val="24"/>
        </w:rPr>
        <w:t xml:space="preserve">; </w:t>
      </w:r>
      <w:r>
        <w:rPr>
          <w:sz w:val="24"/>
          <w:szCs w:val="24"/>
        </w:rPr>
        <w:t>best searching practices and how to read</w:t>
      </w:r>
      <w:r w:rsidR="00DF4C0E">
        <w:rPr>
          <w:sz w:val="24"/>
          <w:szCs w:val="24"/>
        </w:rPr>
        <w:t xml:space="preserve">/navigate </w:t>
      </w:r>
      <w:r>
        <w:rPr>
          <w:sz w:val="24"/>
          <w:szCs w:val="24"/>
        </w:rPr>
        <w:t>industry reports</w:t>
      </w:r>
      <w:r w:rsidR="00631F3A">
        <w:rPr>
          <w:sz w:val="24"/>
          <w:szCs w:val="24"/>
        </w:rPr>
        <w:t xml:space="preserve"> (Chris to demo)</w:t>
      </w:r>
    </w:p>
    <w:p w14:paraId="160500FE" w14:textId="5195241F" w:rsidR="00292AF0" w:rsidRDefault="00292AF0" w:rsidP="00C53BA5">
      <w:pPr>
        <w:pStyle w:val="ListParagraph"/>
        <w:numPr>
          <w:ilvl w:val="0"/>
          <w:numId w:val="5"/>
        </w:numPr>
        <w:spacing w:line="240" w:lineRule="auto"/>
        <w:rPr>
          <w:sz w:val="24"/>
          <w:szCs w:val="24"/>
        </w:rPr>
      </w:pPr>
      <w:r>
        <w:rPr>
          <w:sz w:val="24"/>
          <w:szCs w:val="24"/>
        </w:rPr>
        <w:t>Industry operations</w:t>
      </w:r>
    </w:p>
    <w:p w14:paraId="61979B1E" w14:textId="040F3809" w:rsidR="00BD253A" w:rsidRDefault="00BD253A" w:rsidP="00C53BA5">
      <w:pPr>
        <w:pStyle w:val="ListParagraph"/>
        <w:numPr>
          <w:ilvl w:val="0"/>
          <w:numId w:val="5"/>
        </w:numPr>
        <w:spacing w:line="240" w:lineRule="auto"/>
        <w:rPr>
          <w:sz w:val="24"/>
          <w:szCs w:val="24"/>
        </w:rPr>
      </w:pPr>
      <w:r>
        <w:rPr>
          <w:sz w:val="24"/>
          <w:szCs w:val="24"/>
        </w:rPr>
        <w:lastRenderedPageBreak/>
        <w:t>Market share overview</w:t>
      </w:r>
    </w:p>
    <w:p w14:paraId="4BA4A91C" w14:textId="0487030A" w:rsidR="00B826DE" w:rsidRDefault="00B826DE" w:rsidP="00C53BA5">
      <w:pPr>
        <w:pStyle w:val="ListParagraph"/>
        <w:numPr>
          <w:ilvl w:val="0"/>
          <w:numId w:val="5"/>
        </w:numPr>
        <w:spacing w:line="240" w:lineRule="auto"/>
        <w:rPr>
          <w:sz w:val="24"/>
          <w:szCs w:val="24"/>
        </w:rPr>
      </w:pPr>
      <w:r>
        <w:rPr>
          <w:sz w:val="24"/>
          <w:szCs w:val="24"/>
        </w:rPr>
        <w:t>Outlook for industry revenue decline in 2020 and anticipated growth to 2026</w:t>
      </w:r>
    </w:p>
    <w:p w14:paraId="4A8C37E7" w14:textId="30184A8B" w:rsidR="00B96665" w:rsidRDefault="00B96665" w:rsidP="00C53BA5">
      <w:pPr>
        <w:pStyle w:val="ListParagraph"/>
        <w:numPr>
          <w:ilvl w:val="0"/>
          <w:numId w:val="5"/>
        </w:numPr>
        <w:spacing w:line="240" w:lineRule="auto"/>
        <w:rPr>
          <w:sz w:val="24"/>
          <w:szCs w:val="24"/>
        </w:rPr>
      </w:pPr>
      <w:r>
        <w:rPr>
          <w:sz w:val="24"/>
          <w:szCs w:val="24"/>
        </w:rPr>
        <w:t xml:space="preserve">Industry </w:t>
      </w:r>
      <w:r w:rsidR="0043055E">
        <w:rPr>
          <w:sz w:val="24"/>
          <w:szCs w:val="24"/>
        </w:rPr>
        <w:t>threats/opportunities</w:t>
      </w:r>
    </w:p>
    <w:p w14:paraId="065952D8" w14:textId="52AAE890" w:rsidR="00C53BA5" w:rsidRDefault="00B80978" w:rsidP="004A4FFC">
      <w:pPr>
        <w:pStyle w:val="ListParagraph"/>
        <w:numPr>
          <w:ilvl w:val="0"/>
          <w:numId w:val="5"/>
        </w:numPr>
        <w:spacing w:line="240" w:lineRule="auto"/>
        <w:rPr>
          <w:sz w:val="24"/>
          <w:szCs w:val="24"/>
        </w:rPr>
      </w:pPr>
      <w:r>
        <w:rPr>
          <w:sz w:val="24"/>
          <w:szCs w:val="24"/>
        </w:rPr>
        <w:t>Future impact on cloud gaming</w:t>
      </w:r>
    </w:p>
    <w:p w14:paraId="01A8D0C1" w14:textId="77777777" w:rsidR="00C25EB0" w:rsidRPr="004A4FFC" w:rsidRDefault="00C25EB0" w:rsidP="00C25EB0">
      <w:pPr>
        <w:pStyle w:val="ListParagraph"/>
        <w:spacing w:line="240" w:lineRule="auto"/>
        <w:rPr>
          <w:sz w:val="24"/>
          <w:szCs w:val="24"/>
        </w:rPr>
      </w:pPr>
    </w:p>
    <w:p w14:paraId="185DFB6A" w14:textId="63B46AF2" w:rsidR="00C71D7D" w:rsidRDefault="00AF4E0A" w:rsidP="00F8118B">
      <w:pPr>
        <w:spacing w:line="240" w:lineRule="auto"/>
        <w:rPr>
          <w:sz w:val="24"/>
          <w:szCs w:val="24"/>
        </w:rPr>
      </w:pPr>
      <w:r>
        <w:rPr>
          <w:i/>
          <w:iCs/>
          <w:sz w:val="24"/>
          <w:szCs w:val="24"/>
        </w:rPr>
        <w:t>Potential topic #2:</w:t>
      </w:r>
    </w:p>
    <w:p w14:paraId="4FB54361" w14:textId="77777777" w:rsidR="00631F3A" w:rsidRDefault="00631F3A" w:rsidP="00631F3A">
      <w:pPr>
        <w:spacing w:line="240" w:lineRule="auto"/>
        <w:rPr>
          <w:sz w:val="24"/>
          <w:szCs w:val="24"/>
        </w:rPr>
      </w:pPr>
      <w:r>
        <w:rPr>
          <w:sz w:val="24"/>
          <w:szCs w:val="24"/>
        </w:rPr>
        <w:t xml:space="preserve">Expert Analyst: To be confirmed closer to event date (Contact: </w:t>
      </w:r>
      <w:hyperlink r:id="rId22" w:history="1">
        <w:r w:rsidRPr="00631F3A">
          <w:rPr>
            <w:rStyle w:val="Hyperlink"/>
            <w:sz w:val="24"/>
            <w:szCs w:val="24"/>
          </w:rPr>
          <w:t>Chris O’Brien</w:t>
        </w:r>
      </w:hyperlink>
      <w:r>
        <w:rPr>
          <w:sz w:val="24"/>
          <w:szCs w:val="24"/>
        </w:rPr>
        <w:t>)</w:t>
      </w:r>
    </w:p>
    <w:p w14:paraId="0E77D220" w14:textId="03E4D08D" w:rsidR="00AF4E0A" w:rsidRDefault="00AF4E0A" w:rsidP="00F8118B">
      <w:pPr>
        <w:spacing w:line="240" w:lineRule="auto"/>
        <w:rPr>
          <w:sz w:val="24"/>
          <w:szCs w:val="24"/>
        </w:rPr>
      </w:pPr>
      <w:r>
        <w:rPr>
          <w:sz w:val="24"/>
          <w:szCs w:val="24"/>
        </w:rPr>
        <w:t>Background on Topic</w:t>
      </w:r>
      <w:r w:rsidR="002C2742">
        <w:rPr>
          <w:sz w:val="24"/>
          <w:szCs w:val="24"/>
        </w:rPr>
        <w:t xml:space="preserve">: </w:t>
      </w:r>
      <w:r w:rsidR="004F2FEA">
        <w:rPr>
          <w:sz w:val="24"/>
          <w:szCs w:val="24"/>
        </w:rPr>
        <w:t>Software Development in China</w:t>
      </w:r>
      <w:r w:rsidR="0081796D">
        <w:rPr>
          <w:sz w:val="24"/>
          <w:szCs w:val="24"/>
        </w:rPr>
        <w:t xml:space="preserve"> | </w:t>
      </w:r>
      <w:r w:rsidR="00C6164E">
        <w:rPr>
          <w:sz w:val="24"/>
          <w:szCs w:val="24"/>
        </w:rPr>
        <w:t xml:space="preserve">Source: </w:t>
      </w:r>
      <w:r w:rsidR="0081796D">
        <w:rPr>
          <w:sz w:val="24"/>
          <w:szCs w:val="24"/>
        </w:rPr>
        <w:t xml:space="preserve">Industry </w:t>
      </w:r>
      <w:hyperlink r:id="rId23" w:history="1">
        <w:r w:rsidR="0081796D" w:rsidRPr="00E32DCF">
          <w:rPr>
            <w:rStyle w:val="Hyperlink"/>
            <w:sz w:val="24"/>
            <w:szCs w:val="24"/>
          </w:rPr>
          <w:t>Report</w:t>
        </w:r>
      </w:hyperlink>
      <w:r w:rsidR="0081796D">
        <w:rPr>
          <w:sz w:val="24"/>
          <w:szCs w:val="24"/>
        </w:rPr>
        <w:t xml:space="preserve"> 6211</w:t>
      </w:r>
    </w:p>
    <w:p w14:paraId="7EE8AD9D" w14:textId="7F2C5B3B" w:rsidR="00EA3553" w:rsidRDefault="00EA3553" w:rsidP="00F8118B">
      <w:pPr>
        <w:spacing w:line="240" w:lineRule="auto"/>
        <w:rPr>
          <w:sz w:val="24"/>
          <w:szCs w:val="24"/>
        </w:rPr>
      </w:pPr>
      <w:r>
        <w:rPr>
          <w:sz w:val="24"/>
          <w:szCs w:val="24"/>
        </w:rPr>
        <w:t xml:space="preserve">This industry primarily focuses on establishments that provide </w:t>
      </w:r>
      <w:r w:rsidR="00C6164E">
        <w:rPr>
          <w:sz w:val="24"/>
          <w:szCs w:val="24"/>
        </w:rPr>
        <w:t xml:space="preserve">software products, including applications software, system software and support software. Industry operators also provide software-related services, such as software design, testing, outsourcing, </w:t>
      </w:r>
      <w:proofErr w:type="gramStart"/>
      <w:r w:rsidR="00C6164E">
        <w:rPr>
          <w:sz w:val="24"/>
          <w:szCs w:val="24"/>
        </w:rPr>
        <w:t>programming</w:t>
      </w:r>
      <w:proofErr w:type="gramEnd"/>
      <w:r w:rsidR="00C6164E">
        <w:rPr>
          <w:sz w:val="24"/>
          <w:szCs w:val="24"/>
        </w:rPr>
        <w:t xml:space="preserve"> and analysis.</w:t>
      </w:r>
      <w:r w:rsidR="00E01D70">
        <w:rPr>
          <w:sz w:val="24"/>
          <w:szCs w:val="24"/>
        </w:rPr>
        <w:t xml:space="preserve"> This industry is projected to grow </w:t>
      </w:r>
      <w:r w:rsidR="000B315B">
        <w:rPr>
          <w:sz w:val="24"/>
          <w:szCs w:val="24"/>
        </w:rPr>
        <w:t>continuously strong over the next five years through 2026.</w:t>
      </w:r>
    </w:p>
    <w:p w14:paraId="1BFC6710" w14:textId="698EC082" w:rsidR="002C2742" w:rsidRDefault="002C2742" w:rsidP="00F8118B">
      <w:pPr>
        <w:spacing w:line="240" w:lineRule="auto"/>
        <w:rPr>
          <w:sz w:val="24"/>
          <w:szCs w:val="24"/>
        </w:rPr>
      </w:pPr>
      <w:r>
        <w:rPr>
          <w:sz w:val="24"/>
          <w:szCs w:val="24"/>
        </w:rPr>
        <w:t>Areas of interest and talking points:</w:t>
      </w:r>
    </w:p>
    <w:p w14:paraId="247C2E8B" w14:textId="420E3B6E" w:rsidR="002A7D23" w:rsidRDefault="002A7D23" w:rsidP="002A7D23">
      <w:pPr>
        <w:pStyle w:val="ListParagraph"/>
        <w:numPr>
          <w:ilvl w:val="0"/>
          <w:numId w:val="10"/>
        </w:numPr>
        <w:spacing w:line="240" w:lineRule="auto"/>
        <w:rPr>
          <w:sz w:val="24"/>
          <w:szCs w:val="24"/>
        </w:rPr>
      </w:pPr>
      <w:r>
        <w:rPr>
          <w:sz w:val="24"/>
          <w:szCs w:val="24"/>
        </w:rPr>
        <w:t>Discussion of major player in this industry: Huawei Technologies Ltd.</w:t>
      </w:r>
    </w:p>
    <w:p w14:paraId="370AD2AA" w14:textId="34BCF6CC" w:rsidR="002A7D23" w:rsidRDefault="00C75B41" w:rsidP="002A7D23">
      <w:pPr>
        <w:pStyle w:val="ListParagraph"/>
        <w:numPr>
          <w:ilvl w:val="0"/>
          <w:numId w:val="10"/>
        </w:numPr>
        <w:spacing w:line="240" w:lineRule="auto"/>
        <w:rPr>
          <w:sz w:val="24"/>
          <w:szCs w:val="24"/>
        </w:rPr>
      </w:pPr>
      <w:r>
        <w:rPr>
          <w:sz w:val="24"/>
          <w:szCs w:val="24"/>
        </w:rPr>
        <w:t>Primary activities of this industry including designing software and software programming</w:t>
      </w:r>
    </w:p>
    <w:p w14:paraId="5054B62B" w14:textId="203426DE" w:rsidR="00C75B41" w:rsidRDefault="00C75B41" w:rsidP="002A7D23">
      <w:pPr>
        <w:pStyle w:val="ListParagraph"/>
        <w:numPr>
          <w:ilvl w:val="0"/>
          <w:numId w:val="10"/>
        </w:numPr>
        <w:spacing w:line="240" w:lineRule="auto"/>
        <w:rPr>
          <w:sz w:val="24"/>
          <w:szCs w:val="24"/>
        </w:rPr>
      </w:pPr>
      <w:r>
        <w:rPr>
          <w:sz w:val="24"/>
          <w:szCs w:val="24"/>
        </w:rPr>
        <w:t xml:space="preserve">Related/similar </w:t>
      </w:r>
      <w:proofErr w:type="gramStart"/>
      <w:r>
        <w:rPr>
          <w:sz w:val="24"/>
          <w:szCs w:val="24"/>
        </w:rPr>
        <w:t>industries</w:t>
      </w:r>
      <w:r w:rsidR="002127AA">
        <w:rPr>
          <w:sz w:val="24"/>
          <w:szCs w:val="24"/>
        </w:rPr>
        <w:t>;</w:t>
      </w:r>
      <w:proofErr w:type="gramEnd"/>
      <w:r w:rsidR="002127AA">
        <w:rPr>
          <w:sz w:val="24"/>
          <w:szCs w:val="24"/>
        </w:rPr>
        <w:t xml:space="preserve"> related international industries</w:t>
      </w:r>
    </w:p>
    <w:p w14:paraId="0BC3E7FF" w14:textId="782818FD" w:rsidR="002127AA" w:rsidRDefault="000B315B" w:rsidP="002A7D23">
      <w:pPr>
        <w:pStyle w:val="ListParagraph"/>
        <w:numPr>
          <w:ilvl w:val="0"/>
          <w:numId w:val="10"/>
        </w:numPr>
        <w:spacing w:line="240" w:lineRule="auto"/>
        <w:rPr>
          <w:sz w:val="24"/>
          <w:szCs w:val="24"/>
        </w:rPr>
      </w:pPr>
      <w:r>
        <w:rPr>
          <w:sz w:val="24"/>
          <w:szCs w:val="24"/>
        </w:rPr>
        <w:t>Future impact on cloud gaming</w:t>
      </w:r>
    </w:p>
    <w:p w14:paraId="3553A0FD" w14:textId="313409B8" w:rsidR="00253045" w:rsidRDefault="00253045" w:rsidP="002A7D23">
      <w:pPr>
        <w:pStyle w:val="ListParagraph"/>
        <w:numPr>
          <w:ilvl w:val="0"/>
          <w:numId w:val="10"/>
        </w:numPr>
        <w:spacing w:line="240" w:lineRule="auto"/>
        <w:rPr>
          <w:sz w:val="24"/>
          <w:szCs w:val="24"/>
        </w:rPr>
      </w:pPr>
      <w:r>
        <w:rPr>
          <w:sz w:val="24"/>
          <w:szCs w:val="24"/>
        </w:rPr>
        <w:t>Related topic paper by ProResearch</w:t>
      </w:r>
      <w:r w:rsidR="00DC1EF8">
        <w:rPr>
          <w:sz w:val="24"/>
          <w:szCs w:val="24"/>
        </w:rPr>
        <w:t xml:space="preserve">: </w:t>
      </w:r>
      <w:hyperlink r:id="rId24" w:history="1">
        <w:r w:rsidR="00DC1EF8" w:rsidRPr="00DC1EF8">
          <w:rPr>
            <w:rStyle w:val="Hyperlink"/>
            <w:sz w:val="24"/>
            <w:szCs w:val="24"/>
          </w:rPr>
          <w:t>The China Market</w:t>
        </w:r>
      </w:hyperlink>
      <w:r w:rsidR="00DC1EF8">
        <w:rPr>
          <w:sz w:val="24"/>
          <w:szCs w:val="24"/>
        </w:rPr>
        <w:t xml:space="preserve"> (</w:t>
      </w:r>
      <w:r w:rsidR="004631F9">
        <w:rPr>
          <w:sz w:val="24"/>
          <w:szCs w:val="24"/>
        </w:rPr>
        <w:t>July 16, 2021)</w:t>
      </w:r>
    </w:p>
    <w:p w14:paraId="6B08C9B3" w14:textId="77777777" w:rsidR="00C75B41" w:rsidRPr="000B315B" w:rsidRDefault="00C75B41" w:rsidP="000B315B">
      <w:pPr>
        <w:spacing w:line="240" w:lineRule="auto"/>
        <w:ind w:left="360"/>
        <w:rPr>
          <w:sz w:val="24"/>
          <w:szCs w:val="24"/>
        </w:rPr>
      </w:pPr>
    </w:p>
    <w:p w14:paraId="253B173D" w14:textId="77777777" w:rsidR="00C6226D" w:rsidRDefault="00C6226D" w:rsidP="00E57B50">
      <w:pPr>
        <w:pStyle w:val="Heading1"/>
      </w:pPr>
      <w:bookmarkStart w:id="5" w:name="_Toc79679983"/>
      <w:r>
        <w:t>Communications and Promotions</w:t>
      </w:r>
      <w:bookmarkEnd w:id="5"/>
    </w:p>
    <w:p w14:paraId="5791876D" w14:textId="78189A97" w:rsidR="00C6226D" w:rsidRDefault="00FF4028" w:rsidP="00F8118B">
      <w:pPr>
        <w:spacing w:line="240" w:lineRule="auto"/>
        <w:rPr>
          <w:sz w:val="24"/>
          <w:szCs w:val="24"/>
        </w:rPr>
      </w:pPr>
      <w:r w:rsidRPr="009776DA">
        <w:rPr>
          <w:sz w:val="24"/>
          <w:szCs w:val="24"/>
        </w:rPr>
        <w:t xml:space="preserve">These events </w:t>
      </w:r>
      <w:r w:rsidR="009776DA" w:rsidRPr="009776DA">
        <w:rPr>
          <w:sz w:val="24"/>
          <w:szCs w:val="24"/>
        </w:rPr>
        <w:t xml:space="preserve">should be promoted via MS Library distribution list, </w:t>
      </w:r>
      <w:r w:rsidR="00B24A4A">
        <w:rPr>
          <w:sz w:val="24"/>
          <w:szCs w:val="24"/>
        </w:rPr>
        <w:t xml:space="preserve">CI Champs </w:t>
      </w:r>
      <w:r w:rsidR="00624136">
        <w:rPr>
          <w:sz w:val="24"/>
          <w:szCs w:val="24"/>
        </w:rPr>
        <w:t xml:space="preserve">distribution list, </w:t>
      </w:r>
      <w:r w:rsidR="009776DA" w:rsidRPr="009776DA">
        <w:rPr>
          <w:sz w:val="24"/>
          <w:szCs w:val="24"/>
        </w:rPr>
        <w:t xml:space="preserve">Yammer channel, </w:t>
      </w:r>
      <w:r w:rsidR="00552CCB">
        <w:rPr>
          <w:sz w:val="24"/>
          <w:szCs w:val="24"/>
        </w:rPr>
        <w:t>library orientation</w:t>
      </w:r>
      <w:r w:rsidR="00B561A0">
        <w:rPr>
          <w:sz w:val="24"/>
          <w:szCs w:val="24"/>
        </w:rPr>
        <w:t xml:space="preserve">, partner channels, </w:t>
      </w:r>
      <w:r w:rsidR="009776DA" w:rsidRPr="009776DA">
        <w:rPr>
          <w:sz w:val="24"/>
          <w:szCs w:val="24"/>
        </w:rPr>
        <w:t>and on the library portal.</w:t>
      </w:r>
      <w:r w:rsidR="009776DA">
        <w:rPr>
          <w:sz w:val="24"/>
          <w:szCs w:val="24"/>
        </w:rPr>
        <w:t xml:space="preserve"> </w:t>
      </w:r>
      <w:r w:rsidR="002F2EE8">
        <w:rPr>
          <w:sz w:val="24"/>
          <w:szCs w:val="24"/>
        </w:rPr>
        <w:t xml:space="preserve">Suggested language </w:t>
      </w:r>
      <w:r w:rsidR="00616F35">
        <w:rPr>
          <w:sz w:val="24"/>
          <w:szCs w:val="24"/>
        </w:rPr>
        <w:t>for several platforms</w:t>
      </w:r>
      <w:r w:rsidR="002F2EE8">
        <w:rPr>
          <w:sz w:val="24"/>
          <w:szCs w:val="24"/>
        </w:rPr>
        <w:t xml:space="preserve"> i</w:t>
      </w:r>
      <w:r w:rsidR="00306CB2">
        <w:rPr>
          <w:sz w:val="24"/>
          <w:szCs w:val="24"/>
        </w:rPr>
        <w:t>s below</w:t>
      </w:r>
      <w:r w:rsidR="009524EB">
        <w:rPr>
          <w:sz w:val="24"/>
          <w:szCs w:val="24"/>
        </w:rPr>
        <w:t>.</w:t>
      </w:r>
      <w:r w:rsidR="00306CB2">
        <w:rPr>
          <w:sz w:val="24"/>
          <w:szCs w:val="24"/>
        </w:rPr>
        <w:t xml:space="preserve"> “</w:t>
      </w:r>
      <w:r w:rsidR="009524EB">
        <w:rPr>
          <w:sz w:val="24"/>
          <w:szCs w:val="24"/>
        </w:rPr>
        <w:t>S</w:t>
      </w:r>
      <w:r w:rsidR="00306CB2">
        <w:rPr>
          <w:sz w:val="24"/>
          <w:szCs w:val="24"/>
        </w:rPr>
        <w:t xml:space="preserve">ave the </w:t>
      </w:r>
      <w:r w:rsidR="009524EB">
        <w:rPr>
          <w:sz w:val="24"/>
          <w:szCs w:val="24"/>
        </w:rPr>
        <w:t>D</w:t>
      </w:r>
      <w:r w:rsidR="00306CB2">
        <w:rPr>
          <w:sz w:val="24"/>
          <w:szCs w:val="24"/>
        </w:rPr>
        <w:t xml:space="preserve">ate” communication should be sent out </w:t>
      </w:r>
      <w:r w:rsidR="00552CCB">
        <w:rPr>
          <w:sz w:val="24"/>
          <w:szCs w:val="24"/>
        </w:rPr>
        <w:t>four to six weeks in advance of each event.</w:t>
      </w:r>
    </w:p>
    <w:p w14:paraId="074E6201" w14:textId="3B7D4FAA" w:rsidR="00306CB2" w:rsidRPr="00407CE1" w:rsidRDefault="00666734" w:rsidP="00F8118B">
      <w:pPr>
        <w:spacing w:line="240" w:lineRule="auto"/>
        <w:rPr>
          <w:b/>
          <w:bCs/>
          <w:sz w:val="24"/>
          <w:szCs w:val="24"/>
        </w:rPr>
      </w:pPr>
      <w:r w:rsidRPr="00407CE1">
        <w:rPr>
          <w:b/>
          <w:bCs/>
          <w:sz w:val="24"/>
          <w:szCs w:val="24"/>
        </w:rPr>
        <w:t xml:space="preserve">MS Library </w:t>
      </w:r>
      <w:r w:rsidR="00E373F4" w:rsidRPr="00407CE1">
        <w:rPr>
          <w:b/>
          <w:bCs/>
          <w:sz w:val="24"/>
          <w:szCs w:val="24"/>
        </w:rPr>
        <w:t>New</w:t>
      </w:r>
      <w:r w:rsidR="00407CE1" w:rsidRPr="00407CE1">
        <w:rPr>
          <w:b/>
          <w:bCs/>
          <w:sz w:val="24"/>
          <w:szCs w:val="24"/>
        </w:rPr>
        <w:t>s</w:t>
      </w:r>
      <w:r w:rsidRPr="00407CE1">
        <w:rPr>
          <w:b/>
          <w:bCs/>
          <w:sz w:val="24"/>
          <w:szCs w:val="24"/>
        </w:rPr>
        <w:t>:</w:t>
      </w:r>
      <w:r w:rsidR="00E373F4" w:rsidRPr="00407CE1">
        <w:rPr>
          <w:b/>
          <w:bCs/>
          <w:sz w:val="24"/>
          <w:szCs w:val="24"/>
        </w:rPr>
        <w:t xml:space="preserve"> Join us for our first Expert Insights Event</w:t>
      </w:r>
      <w:r w:rsidR="005F39D4">
        <w:rPr>
          <w:b/>
          <w:bCs/>
          <w:sz w:val="24"/>
          <w:szCs w:val="24"/>
        </w:rPr>
        <w:t>!</w:t>
      </w:r>
      <w:r w:rsidR="00277090">
        <w:rPr>
          <w:b/>
          <w:bCs/>
          <w:sz w:val="24"/>
          <w:szCs w:val="24"/>
        </w:rPr>
        <w:t xml:space="preserve"> | Date 2022 TBD | Time TBD</w:t>
      </w:r>
    </w:p>
    <w:p w14:paraId="27E5B810" w14:textId="5FC27BAE" w:rsidR="004F7E99" w:rsidRPr="00D72F69" w:rsidRDefault="00EB1AA7" w:rsidP="00F8118B">
      <w:pPr>
        <w:spacing w:line="240" w:lineRule="auto"/>
        <w:rPr>
          <w:sz w:val="24"/>
          <w:szCs w:val="24"/>
        </w:rPr>
      </w:pPr>
      <w:r>
        <w:rPr>
          <w:sz w:val="24"/>
          <w:szCs w:val="24"/>
        </w:rPr>
        <w:t xml:space="preserve">Join your MS Library team and CVP from </w:t>
      </w:r>
      <w:r w:rsidR="00C007FE">
        <w:rPr>
          <w:sz w:val="24"/>
          <w:szCs w:val="24"/>
        </w:rPr>
        <w:t xml:space="preserve">Cloud </w:t>
      </w:r>
      <w:r>
        <w:rPr>
          <w:sz w:val="24"/>
          <w:szCs w:val="24"/>
        </w:rPr>
        <w:t>Gaming (</w:t>
      </w:r>
      <w:r w:rsidR="00C007FE">
        <w:rPr>
          <w:sz w:val="24"/>
          <w:szCs w:val="24"/>
        </w:rPr>
        <w:t>Kareem Choudhry</w:t>
      </w:r>
      <w:r>
        <w:rPr>
          <w:sz w:val="24"/>
          <w:szCs w:val="24"/>
        </w:rPr>
        <w:t xml:space="preserve">) for our first </w:t>
      </w:r>
      <w:r>
        <w:rPr>
          <w:i/>
          <w:iCs/>
          <w:sz w:val="24"/>
          <w:szCs w:val="24"/>
        </w:rPr>
        <w:t>Expert Insights</w:t>
      </w:r>
      <w:r>
        <w:rPr>
          <w:sz w:val="24"/>
          <w:szCs w:val="24"/>
        </w:rPr>
        <w:t xml:space="preserve"> event where we will be joined </w:t>
      </w:r>
      <w:r w:rsidR="00407CE1">
        <w:rPr>
          <w:sz w:val="24"/>
          <w:szCs w:val="24"/>
        </w:rPr>
        <w:t>by</w:t>
      </w:r>
      <w:r>
        <w:rPr>
          <w:sz w:val="24"/>
          <w:szCs w:val="24"/>
        </w:rPr>
        <w:t xml:space="preserve"> expert analysts from Omdia and learn about their research in the cloud gaming space</w:t>
      </w:r>
      <w:r w:rsidR="004F7E99">
        <w:rPr>
          <w:sz w:val="24"/>
          <w:szCs w:val="24"/>
        </w:rPr>
        <w:t xml:space="preserve">. Learn more about </w:t>
      </w:r>
      <w:r w:rsidR="004F7E99" w:rsidRPr="00D72F69">
        <w:rPr>
          <w:sz w:val="24"/>
          <w:szCs w:val="24"/>
        </w:rPr>
        <w:t>Omdia</w:t>
      </w:r>
      <w:r w:rsidR="009322E9" w:rsidRPr="00D72F69">
        <w:rPr>
          <w:sz w:val="24"/>
          <w:szCs w:val="24"/>
        </w:rPr>
        <w:t xml:space="preserve"> at</w:t>
      </w:r>
      <w:r w:rsidR="004F7E99" w:rsidRPr="00D72F69">
        <w:rPr>
          <w:sz w:val="24"/>
          <w:szCs w:val="24"/>
        </w:rPr>
        <w:t xml:space="preserve">: </w:t>
      </w:r>
      <w:hyperlink r:id="rId25" w:history="1">
        <w:r w:rsidR="00407CE1" w:rsidRPr="00D72F69">
          <w:rPr>
            <w:rStyle w:val="Hyperlink"/>
            <w:sz w:val="24"/>
            <w:szCs w:val="24"/>
          </w:rPr>
          <w:t xml:space="preserve">Home </w:t>
        </w:r>
        <w:proofErr w:type="gramStart"/>
        <w:r w:rsidR="00407CE1" w:rsidRPr="00D72F69">
          <w:rPr>
            <w:rStyle w:val="Hyperlink"/>
            <w:sz w:val="24"/>
            <w:szCs w:val="24"/>
          </w:rPr>
          <w:t>Page :</w:t>
        </w:r>
        <w:proofErr w:type="gramEnd"/>
        <w:r w:rsidR="00407CE1" w:rsidRPr="00D72F69">
          <w:rPr>
            <w:rStyle w:val="Hyperlink"/>
            <w:sz w:val="24"/>
            <w:szCs w:val="24"/>
          </w:rPr>
          <w:t>: Omdia (informa.com)</w:t>
        </w:r>
      </w:hyperlink>
    </w:p>
    <w:p w14:paraId="458DE4B5" w14:textId="30A82A21" w:rsidR="00407CE1" w:rsidRDefault="00165489" w:rsidP="00F8118B">
      <w:pPr>
        <w:spacing w:line="240" w:lineRule="auto"/>
        <w:rPr>
          <w:sz w:val="24"/>
          <w:szCs w:val="24"/>
        </w:rPr>
      </w:pPr>
      <w:r>
        <w:rPr>
          <w:sz w:val="24"/>
          <w:szCs w:val="24"/>
        </w:rPr>
        <w:t xml:space="preserve">Please join the Teams Event here: </w:t>
      </w:r>
      <w:r w:rsidRPr="00165489">
        <w:rPr>
          <w:i/>
          <w:iCs/>
          <w:sz w:val="24"/>
          <w:szCs w:val="24"/>
        </w:rPr>
        <w:t>&lt;insert link&gt;</w:t>
      </w:r>
    </w:p>
    <w:p w14:paraId="3E6502BD" w14:textId="77777777" w:rsidR="00165489" w:rsidRDefault="00165489" w:rsidP="00F8118B">
      <w:pPr>
        <w:spacing w:line="240" w:lineRule="auto"/>
        <w:rPr>
          <w:sz w:val="24"/>
          <w:szCs w:val="24"/>
        </w:rPr>
      </w:pPr>
    </w:p>
    <w:p w14:paraId="256DBBE3" w14:textId="03042E29" w:rsidR="00666734" w:rsidRPr="00B511C4" w:rsidRDefault="00666734" w:rsidP="00F8118B">
      <w:pPr>
        <w:spacing w:line="240" w:lineRule="auto"/>
        <w:rPr>
          <w:b/>
          <w:bCs/>
          <w:sz w:val="24"/>
          <w:szCs w:val="24"/>
        </w:rPr>
      </w:pPr>
      <w:r w:rsidRPr="00B511C4">
        <w:rPr>
          <w:b/>
          <w:bCs/>
          <w:sz w:val="24"/>
          <w:szCs w:val="24"/>
        </w:rPr>
        <w:t>CI Champs Email:</w:t>
      </w:r>
      <w:r w:rsidR="00FE60BD" w:rsidRPr="00B511C4">
        <w:rPr>
          <w:b/>
          <w:bCs/>
          <w:sz w:val="24"/>
          <w:szCs w:val="24"/>
        </w:rPr>
        <w:t xml:space="preserve"> Get Your Gaming Gear Ready</w:t>
      </w:r>
      <w:r w:rsidR="00A13373" w:rsidRPr="00B511C4">
        <w:rPr>
          <w:b/>
          <w:bCs/>
          <w:sz w:val="24"/>
          <w:szCs w:val="24"/>
        </w:rPr>
        <w:t xml:space="preserve"> &amp; Pass Along </w:t>
      </w:r>
      <w:r w:rsidR="00424161" w:rsidRPr="00B511C4">
        <w:rPr>
          <w:b/>
          <w:bCs/>
          <w:sz w:val="24"/>
          <w:szCs w:val="24"/>
        </w:rPr>
        <w:t>T</w:t>
      </w:r>
      <w:r w:rsidR="00A13373" w:rsidRPr="00B511C4">
        <w:rPr>
          <w:b/>
          <w:bCs/>
          <w:sz w:val="24"/>
          <w:szCs w:val="24"/>
        </w:rPr>
        <w:t>his Exciting News!</w:t>
      </w:r>
    </w:p>
    <w:p w14:paraId="068E3C9B" w14:textId="77777777" w:rsidR="009322E9" w:rsidRDefault="009322E9" w:rsidP="009322E9">
      <w:pPr>
        <w:spacing w:line="240" w:lineRule="auto"/>
        <w:rPr>
          <w:sz w:val="24"/>
          <w:szCs w:val="24"/>
        </w:rPr>
      </w:pPr>
      <w:r>
        <w:rPr>
          <w:sz w:val="24"/>
          <w:szCs w:val="24"/>
        </w:rPr>
        <w:t>Hi CI Champs,</w:t>
      </w:r>
    </w:p>
    <w:p w14:paraId="526B9A95" w14:textId="5D0CDBEF" w:rsidR="00424161" w:rsidRDefault="009322E9" w:rsidP="00F8118B">
      <w:pPr>
        <w:spacing w:line="240" w:lineRule="auto"/>
        <w:rPr>
          <w:sz w:val="24"/>
          <w:szCs w:val="24"/>
        </w:rPr>
      </w:pPr>
      <w:r>
        <w:rPr>
          <w:sz w:val="24"/>
          <w:szCs w:val="24"/>
        </w:rPr>
        <w:lastRenderedPageBreak/>
        <w:t xml:space="preserve">Forward this email! </w:t>
      </w:r>
      <w:r w:rsidR="00424161">
        <w:rPr>
          <w:sz w:val="24"/>
          <w:szCs w:val="24"/>
        </w:rPr>
        <w:t xml:space="preserve">Your MS Library team is excited to bring you our first </w:t>
      </w:r>
      <w:r w:rsidR="00424161">
        <w:rPr>
          <w:i/>
          <w:iCs/>
          <w:sz w:val="24"/>
          <w:szCs w:val="24"/>
        </w:rPr>
        <w:t>Expert Insights</w:t>
      </w:r>
      <w:r w:rsidR="00424161">
        <w:rPr>
          <w:sz w:val="24"/>
          <w:szCs w:val="24"/>
        </w:rPr>
        <w:t xml:space="preserve"> event, which will feature expert analysts from Omdia</w:t>
      </w:r>
      <w:r w:rsidR="00D122FC">
        <w:rPr>
          <w:sz w:val="24"/>
          <w:szCs w:val="24"/>
        </w:rPr>
        <w:t xml:space="preserve"> and the CVP of </w:t>
      </w:r>
      <w:r w:rsidR="0065434B">
        <w:rPr>
          <w:sz w:val="24"/>
          <w:szCs w:val="24"/>
        </w:rPr>
        <w:t xml:space="preserve">Cloud </w:t>
      </w:r>
      <w:r w:rsidR="00D122FC">
        <w:rPr>
          <w:sz w:val="24"/>
          <w:szCs w:val="24"/>
        </w:rPr>
        <w:t>Gaming (</w:t>
      </w:r>
      <w:r w:rsidR="0065434B">
        <w:rPr>
          <w:sz w:val="24"/>
          <w:szCs w:val="24"/>
        </w:rPr>
        <w:t>Kareem Choudhry</w:t>
      </w:r>
      <w:r w:rsidR="00D122FC">
        <w:rPr>
          <w:sz w:val="24"/>
          <w:szCs w:val="24"/>
        </w:rPr>
        <w:t>) in a presentation and fireside chat</w:t>
      </w:r>
      <w:r w:rsidR="00B511C4">
        <w:rPr>
          <w:sz w:val="24"/>
          <w:szCs w:val="24"/>
        </w:rPr>
        <w:t xml:space="preserve">. </w:t>
      </w:r>
      <w:r w:rsidR="00D122FC">
        <w:rPr>
          <w:sz w:val="24"/>
          <w:szCs w:val="24"/>
        </w:rPr>
        <w:t>Omdia experts</w:t>
      </w:r>
      <w:r w:rsidR="00B511C4">
        <w:rPr>
          <w:sz w:val="24"/>
          <w:szCs w:val="24"/>
        </w:rPr>
        <w:t xml:space="preserve"> will share their research and knowledge of cloud gaming, </w:t>
      </w:r>
      <w:r w:rsidR="00007C10">
        <w:rPr>
          <w:sz w:val="24"/>
          <w:szCs w:val="24"/>
        </w:rPr>
        <w:t>consumer trends and connected devices, and the convergence of OTT and Gaming</w:t>
      </w:r>
      <w:r w:rsidR="00D122FC">
        <w:rPr>
          <w:sz w:val="24"/>
          <w:szCs w:val="24"/>
        </w:rPr>
        <w:t>.</w:t>
      </w:r>
    </w:p>
    <w:p w14:paraId="515E4593" w14:textId="4EBFFF59" w:rsidR="001F1AD0" w:rsidRPr="001F1AD0" w:rsidRDefault="001F1AD0" w:rsidP="00F8118B">
      <w:pPr>
        <w:spacing w:line="240" w:lineRule="auto"/>
        <w:rPr>
          <w:i/>
          <w:iCs/>
          <w:sz w:val="24"/>
          <w:szCs w:val="24"/>
        </w:rPr>
      </w:pPr>
      <w:r>
        <w:rPr>
          <w:sz w:val="24"/>
          <w:szCs w:val="24"/>
        </w:rPr>
        <w:t xml:space="preserve">This event will take place on </w:t>
      </w:r>
      <w:r>
        <w:rPr>
          <w:i/>
          <w:iCs/>
          <w:sz w:val="24"/>
          <w:szCs w:val="24"/>
        </w:rPr>
        <w:t>Month, Day, 2021</w:t>
      </w:r>
      <w:r>
        <w:rPr>
          <w:sz w:val="24"/>
          <w:szCs w:val="24"/>
        </w:rPr>
        <w:t xml:space="preserve"> at </w:t>
      </w:r>
      <w:r>
        <w:rPr>
          <w:i/>
          <w:iCs/>
          <w:sz w:val="24"/>
          <w:szCs w:val="24"/>
        </w:rPr>
        <w:t>Time PT.</w:t>
      </w:r>
    </w:p>
    <w:p w14:paraId="13ACFB9E" w14:textId="68E7EFAB" w:rsidR="009322E9" w:rsidRPr="00BE3D58" w:rsidRDefault="009322E9" w:rsidP="00F8118B">
      <w:pPr>
        <w:spacing w:line="240" w:lineRule="auto"/>
        <w:rPr>
          <w:sz w:val="24"/>
          <w:szCs w:val="24"/>
        </w:rPr>
      </w:pPr>
      <w:r>
        <w:rPr>
          <w:sz w:val="24"/>
          <w:szCs w:val="24"/>
        </w:rPr>
        <w:t xml:space="preserve">Learn more about </w:t>
      </w:r>
      <w:r w:rsidRPr="00BE3D58">
        <w:rPr>
          <w:sz w:val="24"/>
          <w:szCs w:val="24"/>
        </w:rPr>
        <w:t xml:space="preserve">Omdia at: </w:t>
      </w:r>
      <w:hyperlink r:id="rId26" w:history="1">
        <w:r w:rsidRPr="00BE3D58">
          <w:rPr>
            <w:rStyle w:val="Hyperlink"/>
            <w:sz w:val="24"/>
            <w:szCs w:val="24"/>
          </w:rPr>
          <w:t xml:space="preserve">Home </w:t>
        </w:r>
        <w:proofErr w:type="gramStart"/>
        <w:r w:rsidRPr="00BE3D58">
          <w:rPr>
            <w:rStyle w:val="Hyperlink"/>
            <w:sz w:val="24"/>
            <w:szCs w:val="24"/>
          </w:rPr>
          <w:t>Page :</w:t>
        </w:r>
        <w:proofErr w:type="gramEnd"/>
        <w:r w:rsidRPr="00BE3D58">
          <w:rPr>
            <w:rStyle w:val="Hyperlink"/>
            <w:sz w:val="24"/>
            <w:szCs w:val="24"/>
          </w:rPr>
          <w:t>: Omdia (informa.com)</w:t>
        </w:r>
      </w:hyperlink>
    </w:p>
    <w:p w14:paraId="6E91C2BB" w14:textId="77777777" w:rsidR="00165489" w:rsidRDefault="00165489" w:rsidP="00165489">
      <w:pPr>
        <w:spacing w:line="240" w:lineRule="auto"/>
        <w:rPr>
          <w:sz w:val="24"/>
          <w:szCs w:val="24"/>
        </w:rPr>
      </w:pPr>
      <w:r>
        <w:rPr>
          <w:sz w:val="24"/>
          <w:szCs w:val="24"/>
        </w:rPr>
        <w:t xml:space="preserve">Please join the Teams Event here: </w:t>
      </w:r>
      <w:r w:rsidRPr="00165489">
        <w:rPr>
          <w:i/>
          <w:iCs/>
          <w:sz w:val="24"/>
          <w:szCs w:val="24"/>
        </w:rPr>
        <w:t>&lt;insert link&gt;</w:t>
      </w:r>
    </w:p>
    <w:p w14:paraId="33B577BB" w14:textId="77777777" w:rsidR="00D122FC" w:rsidRDefault="00D122FC" w:rsidP="00F8118B">
      <w:pPr>
        <w:spacing w:line="240" w:lineRule="auto"/>
        <w:rPr>
          <w:sz w:val="24"/>
          <w:szCs w:val="24"/>
        </w:rPr>
      </w:pPr>
    </w:p>
    <w:p w14:paraId="7956AE22" w14:textId="6A61669C" w:rsidR="00666734" w:rsidRPr="00597390" w:rsidRDefault="00666734" w:rsidP="00F8118B">
      <w:pPr>
        <w:spacing w:line="240" w:lineRule="auto"/>
        <w:rPr>
          <w:b/>
          <w:bCs/>
          <w:sz w:val="24"/>
          <w:szCs w:val="24"/>
        </w:rPr>
      </w:pPr>
      <w:r w:rsidRPr="00597390">
        <w:rPr>
          <w:b/>
          <w:bCs/>
          <w:sz w:val="24"/>
          <w:szCs w:val="24"/>
        </w:rPr>
        <w:t>Yammer:</w:t>
      </w:r>
    </w:p>
    <w:p w14:paraId="2EF99B17" w14:textId="77777777" w:rsidR="001F1AD0" w:rsidRDefault="00597390" w:rsidP="00F515AA">
      <w:pPr>
        <w:spacing w:line="240" w:lineRule="auto"/>
        <w:rPr>
          <w:sz w:val="24"/>
          <w:szCs w:val="24"/>
        </w:rPr>
      </w:pPr>
      <w:r>
        <w:rPr>
          <w:sz w:val="24"/>
          <w:szCs w:val="24"/>
        </w:rPr>
        <w:t xml:space="preserve">Attention Gamers! </w:t>
      </w:r>
      <w:r w:rsidR="00AC71C3">
        <w:rPr>
          <w:sz w:val="24"/>
          <w:szCs w:val="24"/>
        </w:rPr>
        <w:t>Upcoming Event</w:t>
      </w:r>
      <w:r>
        <w:rPr>
          <w:sz w:val="24"/>
          <w:szCs w:val="24"/>
        </w:rPr>
        <w:t xml:space="preserve"> Alert! </w:t>
      </w:r>
      <w:r w:rsidR="00F515AA">
        <w:rPr>
          <w:sz w:val="24"/>
          <w:szCs w:val="24"/>
        </w:rPr>
        <w:t xml:space="preserve">Join your MS Library team and CVP from </w:t>
      </w:r>
      <w:r w:rsidR="0065434B">
        <w:rPr>
          <w:sz w:val="24"/>
          <w:szCs w:val="24"/>
        </w:rPr>
        <w:t xml:space="preserve">Cloud </w:t>
      </w:r>
      <w:r w:rsidR="00F515AA">
        <w:rPr>
          <w:sz w:val="24"/>
          <w:szCs w:val="24"/>
        </w:rPr>
        <w:t>Gaming (</w:t>
      </w:r>
      <w:r w:rsidR="0065434B">
        <w:rPr>
          <w:sz w:val="24"/>
          <w:szCs w:val="24"/>
        </w:rPr>
        <w:t>Kareem Choudhry</w:t>
      </w:r>
      <w:r w:rsidR="00F515AA">
        <w:rPr>
          <w:sz w:val="24"/>
          <w:szCs w:val="24"/>
        </w:rPr>
        <w:t xml:space="preserve">) for our first </w:t>
      </w:r>
      <w:r w:rsidR="00F515AA">
        <w:rPr>
          <w:i/>
          <w:iCs/>
          <w:sz w:val="24"/>
          <w:szCs w:val="24"/>
        </w:rPr>
        <w:t>Expert Insights</w:t>
      </w:r>
      <w:r w:rsidR="00F515AA">
        <w:rPr>
          <w:sz w:val="24"/>
          <w:szCs w:val="24"/>
        </w:rPr>
        <w:t xml:space="preserve"> event where we will be joined by expert analysts from Omdia and learn about their research in the cloud gaming space. </w:t>
      </w:r>
    </w:p>
    <w:p w14:paraId="0474D373" w14:textId="77777777" w:rsidR="001F1AD0" w:rsidRPr="001F1AD0" w:rsidRDefault="001F1AD0" w:rsidP="001F1AD0">
      <w:pPr>
        <w:spacing w:line="240" w:lineRule="auto"/>
        <w:rPr>
          <w:i/>
          <w:iCs/>
          <w:sz w:val="24"/>
          <w:szCs w:val="24"/>
        </w:rPr>
      </w:pPr>
      <w:r>
        <w:rPr>
          <w:sz w:val="24"/>
          <w:szCs w:val="24"/>
        </w:rPr>
        <w:t xml:space="preserve">This event will take place on </w:t>
      </w:r>
      <w:r>
        <w:rPr>
          <w:i/>
          <w:iCs/>
          <w:sz w:val="24"/>
          <w:szCs w:val="24"/>
        </w:rPr>
        <w:t>Month, Day, 2021</w:t>
      </w:r>
      <w:r>
        <w:rPr>
          <w:sz w:val="24"/>
          <w:szCs w:val="24"/>
        </w:rPr>
        <w:t xml:space="preserve"> at </w:t>
      </w:r>
      <w:r>
        <w:rPr>
          <w:i/>
          <w:iCs/>
          <w:sz w:val="24"/>
          <w:szCs w:val="24"/>
        </w:rPr>
        <w:t>Time PT.</w:t>
      </w:r>
    </w:p>
    <w:p w14:paraId="6216CAF7" w14:textId="38BF9F17" w:rsidR="00F515AA" w:rsidRPr="00EB1AA7" w:rsidRDefault="00F515AA" w:rsidP="00F515AA">
      <w:pPr>
        <w:spacing w:line="240" w:lineRule="auto"/>
        <w:rPr>
          <w:sz w:val="24"/>
          <w:szCs w:val="24"/>
        </w:rPr>
      </w:pPr>
      <w:r>
        <w:rPr>
          <w:sz w:val="24"/>
          <w:szCs w:val="24"/>
        </w:rPr>
        <w:t>Learn more about Omd</w:t>
      </w:r>
      <w:r w:rsidRPr="00B53EF1">
        <w:rPr>
          <w:sz w:val="24"/>
          <w:szCs w:val="24"/>
        </w:rPr>
        <w:t xml:space="preserve">ia at: </w:t>
      </w:r>
      <w:hyperlink r:id="rId27" w:history="1">
        <w:r w:rsidRPr="00B53EF1">
          <w:rPr>
            <w:rStyle w:val="Hyperlink"/>
            <w:sz w:val="24"/>
            <w:szCs w:val="24"/>
          </w:rPr>
          <w:t xml:space="preserve">Home </w:t>
        </w:r>
        <w:proofErr w:type="gramStart"/>
        <w:r w:rsidRPr="00B53EF1">
          <w:rPr>
            <w:rStyle w:val="Hyperlink"/>
            <w:sz w:val="24"/>
            <w:szCs w:val="24"/>
          </w:rPr>
          <w:t>Page :</w:t>
        </w:r>
        <w:proofErr w:type="gramEnd"/>
        <w:r w:rsidRPr="00B53EF1">
          <w:rPr>
            <w:rStyle w:val="Hyperlink"/>
            <w:sz w:val="24"/>
            <w:szCs w:val="24"/>
          </w:rPr>
          <w:t>: Omdia (informa.com)</w:t>
        </w:r>
      </w:hyperlink>
    </w:p>
    <w:p w14:paraId="68E8622A" w14:textId="77777777" w:rsidR="00165489" w:rsidRDefault="00165489" w:rsidP="00165489">
      <w:pPr>
        <w:spacing w:line="240" w:lineRule="auto"/>
        <w:rPr>
          <w:sz w:val="24"/>
          <w:szCs w:val="24"/>
        </w:rPr>
      </w:pPr>
      <w:r>
        <w:rPr>
          <w:sz w:val="24"/>
          <w:szCs w:val="24"/>
        </w:rPr>
        <w:t xml:space="preserve">Please join the Teams Event here: </w:t>
      </w:r>
      <w:r w:rsidRPr="00165489">
        <w:rPr>
          <w:i/>
          <w:iCs/>
          <w:sz w:val="24"/>
          <w:szCs w:val="24"/>
        </w:rPr>
        <w:t>&lt;insert link&gt;</w:t>
      </w:r>
    </w:p>
    <w:p w14:paraId="35AA51F4" w14:textId="77777777" w:rsidR="00F515AA" w:rsidRDefault="00F515AA" w:rsidP="00F8118B">
      <w:pPr>
        <w:spacing w:line="240" w:lineRule="auto"/>
        <w:rPr>
          <w:sz w:val="24"/>
          <w:szCs w:val="24"/>
        </w:rPr>
      </w:pPr>
    </w:p>
    <w:p w14:paraId="18B904BE" w14:textId="34BB1A73" w:rsidR="00666734" w:rsidRPr="00597390" w:rsidRDefault="00AC71C3" w:rsidP="00F8118B">
      <w:pPr>
        <w:spacing w:line="240" w:lineRule="auto"/>
        <w:rPr>
          <w:b/>
          <w:bCs/>
          <w:sz w:val="24"/>
          <w:szCs w:val="24"/>
        </w:rPr>
      </w:pPr>
      <w:r w:rsidRPr="00597390">
        <w:rPr>
          <w:b/>
          <w:bCs/>
          <w:sz w:val="24"/>
          <w:szCs w:val="24"/>
        </w:rPr>
        <w:t xml:space="preserve">Library </w:t>
      </w:r>
      <w:r w:rsidR="00666734" w:rsidRPr="00597390">
        <w:rPr>
          <w:b/>
          <w:bCs/>
          <w:sz w:val="24"/>
          <w:szCs w:val="24"/>
        </w:rPr>
        <w:t>Portal:</w:t>
      </w:r>
      <w:r w:rsidRPr="00597390">
        <w:rPr>
          <w:b/>
          <w:bCs/>
          <w:sz w:val="24"/>
          <w:szCs w:val="24"/>
        </w:rPr>
        <w:t xml:space="preserve"> add to Upcoming Events section with following language:</w:t>
      </w:r>
    </w:p>
    <w:p w14:paraId="5DD2D829" w14:textId="77777777" w:rsidR="001F1AD0" w:rsidRDefault="00AC71C3" w:rsidP="00AC71C3">
      <w:pPr>
        <w:spacing w:line="240" w:lineRule="auto"/>
        <w:rPr>
          <w:sz w:val="24"/>
          <w:szCs w:val="24"/>
        </w:rPr>
      </w:pPr>
      <w:r>
        <w:rPr>
          <w:sz w:val="24"/>
          <w:szCs w:val="24"/>
        </w:rPr>
        <w:t xml:space="preserve">Join your MS Library team and CVP from </w:t>
      </w:r>
      <w:r w:rsidR="0065434B">
        <w:rPr>
          <w:sz w:val="24"/>
          <w:szCs w:val="24"/>
        </w:rPr>
        <w:t xml:space="preserve">Cloud </w:t>
      </w:r>
      <w:r>
        <w:rPr>
          <w:sz w:val="24"/>
          <w:szCs w:val="24"/>
        </w:rPr>
        <w:t>Gaming (</w:t>
      </w:r>
      <w:r w:rsidR="0065434B">
        <w:rPr>
          <w:sz w:val="24"/>
          <w:szCs w:val="24"/>
        </w:rPr>
        <w:t>Kareem Choudhry</w:t>
      </w:r>
      <w:r>
        <w:rPr>
          <w:sz w:val="24"/>
          <w:szCs w:val="24"/>
        </w:rPr>
        <w:t xml:space="preserve">) for our first </w:t>
      </w:r>
      <w:r>
        <w:rPr>
          <w:i/>
          <w:iCs/>
          <w:sz w:val="24"/>
          <w:szCs w:val="24"/>
        </w:rPr>
        <w:t>Expert Insights</w:t>
      </w:r>
      <w:r>
        <w:rPr>
          <w:sz w:val="24"/>
          <w:szCs w:val="24"/>
        </w:rPr>
        <w:t xml:space="preserve"> event where we will be joined by expert analysts from Omdia and learn about their research in the cloud gaming space. </w:t>
      </w:r>
    </w:p>
    <w:p w14:paraId="1164BEB4" w14:textId="77777777" w:rsidR="001F1AD0" w:rsidRPr="001F1AD0" w:rsidRDefault="001F1AD0" w:rsidP="001F1AD0">
      <w:pPr>
        <w:spacing w:line="240" w:lineRule="auto"/>
        <w:rPr>
          <w:i/>
          <w:iCs/>
          <w:sz w:val="24"/>
          <w:szCs w:val="24"/>
        </w:rPr>
      </w:pPr>
      <w:r>
        <w:rPr>
          <w:sz w:val="24"/>
          <w:szCs w:val="24"/>
        </w:rPr>
        <w:t xml:space="preserve">This event will take place on </w:t>
      </w:r>
      <w:r>
        <w:rPr>
          <w:i/>
          <w:iCs/>
          <w:sz w:val="24"/>
          <w:szCs w:val="24"/>
        </w:rPr>
        <w:t>Month, Day, 2021</w:t>
      </w:r>
      <w:r>
        <w:rPr>
          <w:sz w:val="24"/>
          <w:szCs w:val="24"/>
        </w:rPr>
        <w:t xml:space="preserve"> at </w:t>
      </w:r>
      <w:r>
        <w:rPr>
          <w:i/>
          <w:iCs/>
          <w:sz w:val="24"/>
          <w:szCs w:val="24"/>
        </w:rPr>
        <w:t>Time PT.</w:t>
      </w:r>
    </w:p>
    <w:p w14:paraId="7202D060" w14:textId="7CBB7695" w:rsidR="00AC71C3" w:rsidRPr="00B53EF1" w:rsidRDefault="00AC71C3" w:rsidP="00AC71C3">
      <w:pPr>
        <w:spacing w:line="240" w:lineRule="auto"/>
        <w:rPr>
          <w:sz w:val="24"/>
          <w:szCs w:val="24"/>
        </w:rPr>
      </w:pPr>
      <w:r>
        <w:rPr>
          <w:sz w:val="24"/>
          <w:szCs w:val="24"/>
        </w:rPr>
        <w:t xml:space="preserve">Learn more </w:t>
      </w:r>
      <w:r w:rsidRPr="00B53EF1">
        <w:rPr>
          <w:sz w:val="24"/>
          <w:szCs w:val="24"/>
        </w:rPr>
        <w:t xml:space="preserve">about Omdia at: </w:t>
      </w:r>
      <w:hyperlink r:id="rId28" w:history="1">
        <w:r w:rsidRPr="00B53EF1">
          <w:rPr>
            <w:rStyle w:val="Hyperlink"/>
            <w:sz w:val="24"/>
            <w:szCs w:val="24"/>
          </w:rPr>
          <w:t xml:space="preserve">Home </w:t>
        </w:r>
        <w:proofErr w:type="gramStart"/>
        <w:r w:rsidRPr="00B53EF1">
          <w:rPr>
            <w:rStyle w:val="Hyperlink"/>
            <w:sz w:val="24"/>
            <w:szCs w:val="24"/>
          </w:rPr>
          <w:t>Page :</w:t>
        </w:r>
        <w:proofErr w:type="gramEnd"/>
        <w:r w:rsidRPr="00B53EF1">
          <w:rPr>
            <w:rStyle w:val="Hyperlink"/>
            <w:sz w:val="24"/>
            <w:szCs w:val="24"/>
          </w:rPr>
          <w:t>: Omdia (informa.com)</w:t>
        </w:r>
      </w:hyperlink>
    </w:p>
    <w:p w14:paraId="360AC431" w14:textId="77777777" w:rsidR="00165489" w:rsidRDefault="00165489" w:rsidP="00165489">
      <w:pPr>
        <w:spacing w:line="240" w:lineRule="auto"/>
        <w:rPr>
          <w:sz w:val="24"/>
          <w:szCs w:val="24"/>
        </w:rPr>
      </w:pPr>
      <w:r>
        <w:rPr>
          <w:sz w:val="24"/>
          <w:szCs w:val="24"/>
        </w:rPr>
        <w:t xml:space="preserve">Please join the Teams Event here: </w:t>
      </w:r>
      <w:r w:rsidRPr="00165489">
        <w:rPr>
          <w:i/>
          <w:iCs/>
          <w:sz w:val="24"/>
          <w:szCs w:val="24"/>
        </w:rPr>
        <w:t>&lt;insert link&gt;</w:t>
      </w:r>
    </w:p>
    <w:p w14:paraId="34D36A08" w14:textId="77777777" w:rsidR="00C6226D" w:rsidRDefault="00C6226D" w:rsidP="00F8118B">
      <w:pPr>
        <w:spacing w:line="240" w:lineRule="auto"/>
        <w:rPr>
          <w:b/>
          <w:bCs/>
          <w:sz w:val="24"/>
          <w:szCs w:val="24"/>
        </w:rPr>
      </w:pPr>
    </w:p>
    <w:p w14:paraId="7EBEB11C" w14:textId="05053BCA" w:rsidR="00F8118B" w:rsidRPr="00EE4853" w:rsidRDefault="00F8118B" w:rsidP="00E57B50">
      <w:pPr>
        <w:pStyle w:val="Heading1"/>
      </w:pPr>
      <w:bookmarkStart w:id="6" w:name="_Toc79679984"/>
      <w:r w:rsidRPr="00EE4853">
        <w:t>Example Agenda</w:t>
      </w:r>
      <w:bookmarkEnd w:id="6"/>
    </w:p>
    <w:p w14:paraId="55D69E1B" w14:textId="2C589FBE" w:rsidR="00F8118B" w:rsidRDefault="0023435F" w:rsidP="00F8118B">
      <w:pPr>
        <w:spacing w:line="240" w:lineRule="auto"/>
        <w:rPr>
          <w:sz w:val="24"/>
          <w:szCs w:val="24"/>
        </w:rPr>
      </w:pPr>
      <w:r>
        <w:rPr>
          <w:sz w:val="24"/>
          <w:szCs w:val="24"/>
        </w:rPr>
        <w:t>Assuming one hour will be allotted for these events, below is a sample agenda of how to best utilize time:</w:t>
      </w:r>
    </w:p>
    <w:p w14:paraId="5EF4FDA9" w14:textId="2850807F" w:rsidR="0023435F" w:rsidRDefault="001B4E4A" w:rsidP="00F8118B">
      <w:pPr>
        <w:spacing w:line="240" w:lineRule="auto"/>
        <w:rPr>
          <w:sz w:val="24"/>
          <w:szCs w:val="24"/>
        </w:rPr>
      </w:pPr>
      <w:r>
        <w:rPr>
          <w:sz w:val="24"/>
          <w:szCs w:val="24"/>
        </w:rPr>
        <w:t>00:00-0</w:t>
      </w:r>
      <w:r w:rsidR="00A75F29">
        <w:rPr>
          <w:sz w:val="24"/>
          <w:szCs w:val="24"/>
        </w:rPr>
        <w:t>2</w:t>
      </w:r>
      <w:r>
        <w:rPr>
          <w:sz w:val="24"/>
          <w:szCs w:val="24"/>
        </w:rPr>
        <w:t xml:space="preserve">:00 – Welcome to </w:t>
      </w:r>
      <w:r w:rsidR="00674CB0">
        <w:rPr>
          <w:sz w:val="24"/>
          <w:szCs w:val="24"/>
        </w:rPr>
        <w:t xml:space="preserve">Omdia </w:t>
      </w:r>
      <w:r>
        <w:rPr>
          <w:sz w:val="24"/>
          <w:szCs w:val="24"/>
        </w:rPr>
        <w:t xml:space="preserve">presenter </w:t>
      </w:r>
      <w:r w:rsidR="008907EC">
        <w:rPr>
          <w:sz w:val="24"/>
          <w:szCs w:val="24"/>
        </w:rPr>
        <w:t>and</w:t>
      </w:r>
      <w:r>
        <w:rPr>
          <w:sz w:val="24"/>
          <w:szCs w:val="24"/>
        </w:rPr>
        <w:t xml:space="preserve"> library customers to event</w:t>
      </w:r>
      <w:r w:rsidR="00674CB0">
        <w:rPr>
          <w:sz w:val="24"/>
          <w:szCs w:val="24"/>
        </w:rPr>
        <w:t xml:space="preserve"> with background on purpose of </w:t>
      </w:r>
      <w:r w:rsidR="00674CB0" w:rsidRPr="00C12253">
        <w:rPr>
          <w:i/>
          <w:iCs/>
          <w:sz w:val="24"/>
          <w:szCs w:val="24"/>
        </w:rPr>
        <w:t>Expert Insights</w:t>
      </w:r>
      <w:r w:rsidR="00674CB0">
        <w:rPr>
          <w:sz w:val="24"/>
          <w:szCs w:val="24"/>
        </w:rPr>
        <w:t xml:space="preserve"> event</w:t>
      </w:r>
      <w:r>
        <w:rPr>
          <w:sz w:val="24"/>
          <w:szCs w:val="24"/>
        </w:rPr>
        <w:t xml:space="preserve"> (Library FTE)</w:t>
      </w:r>
      <w:r w:rsidR="006A164E">
        <w:rPr>
          <w:sz w:val="24"/>
          <w:szCs w:val="24"/>
        </w:rPr>
        <w:t xml:space="preserve"> and introduction of Microsoft Exec/CVP</w:t>
      </w:r>
    </w:p>
    <w:p w14:paraId="689397DE" w14:textId="1EAA9FF2" w:rsidR="00746427" w:rsidRDefault="00A75F29" w:rsidP="00F8118B">
      <w:pPr>
        <w:spacing w:line="240" w:lineRule="auto"/>
        <w:rPr>
          <w:sz w:val="24"/>
          <w:szCs w:val="24"/>
        </w:rPr>
      </w:pPr>
      <w:r>
        <w:rPr>
          <w:sz w:val="24"/>
          <w:szCs w:val="24"/>
        </w:rPr>
        <w:t>2</w:t>
      </w:r>
      <w:r w:rsidR="00746427">
        <w:rPr>
          <w:sz w:val="24"/>
          <w:szCs w:val="24"/>
        </w:rPr>
        <w:t>:00-</w:t>
      </w:r>
      <w:r>
        <w:rPr>
          <w:sz w:val="24"/>
          <w:szCs w:val="24"/>
        </w:rPr>
        <w:t>05:00</w:t>
      </w:r>
      <w:r w:rsidR="00746427">
        <w:rPr>
          <w:sz w:val="24"/>
          <w:szCs w:val="24"/>
        </w:rPr>
        <w:t xml:space="preserve"> </w:t>
      </w:r>
      <w:r w:rsidR="00784DE6">
        <w:rPr>
          <w:sz w:val="24"/>
          <w:szCs w:val="24"/>
        </w:rPr>
        <w:t>–</w:t>
      </w:r>
      <w:r w:rsidR="00746427">
        <w:rPr>
          <w:sz w:val="24"/>
          <w:szCs w:val="24"/>
        </w:rPr>
        <w:t xml:space="preserve"> </w:t>
      </w:r>
      <w:r w:rsidR="00784DE6">
        <w:rPr>
          <w:sz w:val="24"/>
          <w:szCs w:val="24"/>
        </w:rPr>
        <w:t>Omdia presenter</w:t>
      </w:r>
      <w:r>
        <w:rPr>
          <w:sz w:val="24"/>
          <w:szCs w:val="24"/>
        </w:rPr>
        <w:t>(s)</w:t>
      </w:r>
      <w:r w:rsidR="00784DE6">
        <w:rPr>
          <w:sz w:val="24"/>
          <w:szCs w:val="24"/>
        </w:rPr>
        <w:t xml:space="preserve"> to give background on company and brief </w:t>
      </w:r>
      <w:r w:rsidR="00940395">
        <w:rPr>
          <w:sz w:val="24"/>
          <w:szCs w:val="24"/>
        </w:rPr>
        <w:t>overview of website, content, and partnership with Microsoft</w:t>
      </w:r>
    </w:p>
    <w:p w14:paraId="59BC3024" w14:textId="0F490712" w:rsidR="00940395" w:rsidRDefault="00A75F29" w:rsidP="00F8118B">
      <w:pPr>
        <w:spacing w:line="240" w:lineRule="auto"/>
        <w:rPr>
          <w:sz w:val="24"/>
          <w:szCs w:val="24"/>
        </w:rPr>
      </w:pPr>
      <w:r>
        <w:rPr>
          <w:sz w:val="24"/>
          <w:szCs w:val="24"/>
        </w:rPr>
        <w:lastRenderedPageBreak/>
        <w:t>05</w:t>
      </w:r>
      <w:r w:rsidR="00940395">
        <w:rPr>
          <w:sz w:val="24"/>
          <w:szCs w:val="24"/>
        </w:rPr>
        <w:t>:00</w:t>
      </w:r>
      <w:r>
        <w:rPr>
          <w:sz w:val="24"/>
          <w:szCs w:val="24"/>
        </w:rPr>
        <w:t>-30:00</w:t>
      </w:r>
      <w:r w:rsidR="00940395">
        <w:rPr>
          <w:sz w:val="24"/>
          <w:szCs w:val="24"/>
        </w:rPr>
        <w:t xml:space="preserve"> – </w:t>
      </w:r>
      <w:r>
        <w:rPr>
          <w:sz w:val="24"/>
          <w:szCs w:val="24"/>
        </w:rPr>
        <w:t xml:space="preserve">Experts to present </w:t>
      </w:r>
      <w:r w:rsidR="00DD719B">
        <w:rPr>
          <w:sz w:val="24"/>
          <w:szCs w:val="24"/>
        </w:rPr>
        <w:t xml:space="preserve">on </w:t>
      </w:r>
      <w:r w:rsidR="00C12253">
        <w:rPr>
          <w:sz w:val="24"/>
          <w:szCs w:val="24"/>
        </w:rPr>
        <w:t xml:space="preserve">Cloud </w:t>
      </w:r>
      <w:r w:rsidR="00DD719B">
        <w:rPr>
          <w:sz w:val="24"/>
          <w:szCs w:val="24"/>
        </w:rPr>
        <w:t>Gaming topics</w:t>
      </w:r>
    </w:p>
    <w:p w14:paraId="2C1A26D6" w14:textId="370A3652" w:rsidR="00672F09" w:rsidRDefault="00DD719B" w:rsidP="00F8118B">
      <w:pPr>
        <w:spacing w:line="240" w:lineRule="auto"/>
        <w:rPr>
          <w:sz w:val="24"/>
          <w:szCs w:val="24"/>
        </w:rPr>
      </w:pPr>
      <w:r>
        <w:rPr>
          <w:sz w:val="24"/>
          <w:szCs w:val="24"/>
        </w:rPr>
        <w:t>30:00-45:00</w:t>
      </w:r>
      <w:r w:rsidR="00672F09">
        <w:rPr>
          <w:sz w:val="24"/>
          <w:szCs w:val="24"/>
        </w:rPr>
        <w:t xml:space="preserve"> – </w:t>
      </w:r>
      <w:r>
        <w:rPr>
          <w:sz w:val="24"/>
          <w:szCs w:val="24"/>
        </w:rPr>
        <w:t xml:space="preserve">Fireside chat discussion with experts and </w:t>
      </w:r>
      <w:r w:rsidR="00873037">
        <w:rPr>
          <w:sz w:val="24"/>
          <w:szCs w:val="24"/>
        </w:rPr>
        <w:t>CVP of Cloud Gaming, Kareem Choudhry</w:t>
      </w:r>
    </w:p>
    <w:p w14:paraId="25CD8D29" w14:textId="78A33001" w:rsidR="004F6575" w:rsidRDefault="004F6575" w:rsidP="00F8118B">
      <w:pPr>
        <w:spacing w:line="240" w:lineRule="auto"/>
        <w:rPr>
          <w:sz w:val="24"/>
          <w:szCs w:val="24"/>
        </w:rPr>
      </w:pPr>
      <w:r>
        <w:rPr>
          <w:sz w:val="24"/>
          <w:szCs w:val="24"/>
        </w:rPr>
        <w:t>4</w:t>
      </w:r>
      <w:r w:rsidR="00332AFD">
        <w:rPr>
          <w:sz w:val="24"/>
          <w:szCs w:val="24"/>
        </w:rPr>
        <w:t>5:00-</w:t>
      </w:r>
      <w:r>
        <w:rPr>
          <w:sz w:val="24"/>
          <w:szCs w:val="24"/>
        </w:rPr>
        <w:t>55</w:t>
      </w:r>
      <w:r w:rsidR="00332AFD">
        <w:rPr>
          <w:sz w:val="24"/>
          <w:szCs w:val="24"/>
        </w:rPr>
        <w:t xml:space="preserve">:00 – </w:t>
      </w:r>
      <w:r w:rsidR="00873037">
        <w:rPr>
          <w:sz w:val="24"/>
          <w:szCs w:val="24"/>
        </w:rPr>
        <w:t xml:space="preserve">Open </w:t>
      </w:r>
      <w:r>
        <w:rPr>
          <w:sz w:val="24"/>
          <w:szCs w:val="24"/>
        </w:rPr>
        <w:t xml:space="preserve">Q&amp;A with </w:t>
      </w:r>
      <w:r w:rsidR="00873037">
        <w:rPr>
          <w:sz w:val="24"/>
          <w:szCs w:val="24"/>
        </w:rPr>
        <w:t>a</w:t>
      </w:r>
      <w:r>
        <w:rPr>
          <w:sz w:val="24"/>
          <w:szCs w:val="24"/>
        </w:rPr>
        <w:t>udience</w:t>
      </w:r>
    </w:p>
    <w:p w14:paraId="665DAA22" w14:textId="16DD3C04" w:rsidR="00332AFD" w:rsidRDefault="004F6575" w:rsidP="00F8118B">
      <w:pPr>
        <w:spacing w:line="240" w:lineRule="auto"/>
        <w:rPr>
          <w:sz w:val="24"/>
          <w:szCs w:val="24"/>
        </w:rPr>
      </w:pPr>
      <w:r>
        <w:rPr>
          <w:sz w:val="24"/>
          <w:szCs w:val="24"/>
        </w:rPr>
        <w:t xml:space="preserve">55:00-60:00 – </w:t>
      </w:r>
      <w:r w:rsidR="00332AFD">
        <w:rPr>
          <w:sz w:val="24"/>
          <w:szCs w:val="24"/>
        </w:rPr>
        <w:t xml:space="preserve">Wrap up &amp; </w:t>
      </w:r>
      <w:proofErr w:type="gramStart"/>
      <w:r w:rsidR="00332AFD">
        <w:rPr>
          <w:sz w:val="24"/>
          <w:szCs w:val="24"/>
        </w:rPr>
        <w:t>Thank</w:t>
      </w:r>
      <w:proofErr w:type="gramEnd"/>
      <w:r w:rsidR="00332AFD">
        <w:rPr>
          <w:sz w:val="24"/>
          <w:szCs w:val="24"/>
        </w:rPr>
        <w:t xml:space="preserve"> you (Library FTE</w:t>
      </w:r>
      <w:r w:rsidR="00620437">
        <w:rPr>
          <w:sz w:val="24"/>
          <w:szCs w:val="24"/>
        </w:rPr>
        <w:t xml:space="preserve"> to mention follow-up survey</w:t>
      </w:r>
      <w:r w:rsidR="0047532F">
        <w:rPr>
          <w:sz w:val="24"/>
          <w:szCs w:val="24"/>
        </w:rPr>
        <w:t xml:space="preserve"> and iterate the importance of filling it out; </w:t>
      </w:r>
      <w:r w:rsidR="00873037">
        <w:rPr>
          <w:sz w:val="24"/>
          <w:szCs w:val="24"/>
        </w:rPr>
        <w:t xml:space="preserve">link </w:t>
      </w:r>
      <w:r w:rsidR="0047532F">
        <w:rPr>
          <w:sz w:val="24"/>
          <w:szCs w:val="24"/>
        </w:rPr>
        <w:t>will be sent out in chat)</w:t>
      </w:r>
    </w:p>
    <w:p w14:paraId="3E32C827" w14:textId="77777777" w:rsidR="008A728F" w:rsidRDefault="008A728F" w:rsidP="00F358ED">
      <w:pPr>
        <w:pStyle w:val="Heading2"/>
      </w:pPr>
    </w:p>
    <w:p w14:paraId="088F53EF" w14:textId="5A24508B" w:rsidR="00F8118B" w:rsidRPr="00EE4853" w:rsidRDefault="00F8118B" w:rsidP="00E57B50">
      <w:pPr>
        <w:pStyle w:val="Heading1"/>
      </w:pPr>
      <w:bookmarkStart w:id="7" w:name="_Toc79679985"/>
      <w:r w:rsidRPr="00EE4853">
        <w:t>Presentation Guidance</w:t>
      </w:r>
      <w:bookmarkEnd w:id="7"/>
    </w:p>
    <w:p w14:paraId="5336BA92" w14:textId="2CB506F9" w:rsidR="00F8118B" w:rsidRDefault="0027147D" w:rsidP="00F8118B">
      <w:pPr>
        <w:spacing w:line="240" w:lineRule="auto"/>
        <w:rPr>
          <w:sz w:val="24"/>
          <w:szCs w:val="24"/>
        </w:rPr>
      </w:pPr>
      <w:r>
        <w:rPr>
          <w:sz w:val="24"/>
          <w:szCs w:val="24"/>
        </w:rPr>
        <w:t xml:space="preserve">Prior to event, MS Library will send presenters the timeline for the event </w:t>
      </w:r>
      <w:r w:rsidR="009C4544">
        <w:rPr>
          <w:sz w:val="24"/>
          <w:szCs w:val="24"/>
        </w:rPr>
        <w:t xml:space="preserve">along with </w:t>
      </w:r>
      <w:r w:rsidR="009C4544">
        <w:rPr>
          <w:i/>
          <w:iCs/>
          <w:sz w:val="24"/>
          <w:szCs w:val="24"/>
        </w:rPr>
        <w:t xml:space="preserve">Presenter FAQ </w:t>
      </w:r>
      <w:r w:rsidR="009C4544">
        <w:rPr>
          <w:sz w:val="24"/>
          <w:szCs w:val="24"/>
        </w:rPr>
        <w:t>(see Appendix A)</w:t>
      </w:r>
      <w:r w:rsidR="00CF7B12">
        <w:rPr>
          <w:sz w:val="24"/>
          <w:szCs w:val="24"/>
        </w:rPr>
        <w:t>.</w:t>
      </w:r>
    </w:p>
    <w:p w14:paraId="37D946D7" w14:textId="02087B93" w:rsidR="00DC3D7A" w:rsidRDefault="00DC3D7A" w:rsidP="00F8118B">
      <w:pPr>
        <w:spacing w:line="240" w:lineRule="auto"/>
        <w:rPr>
          <w:sz w:val="24"/>
          <w:szCs w:val="24"/>
        </w:rPr>
      </w:pPr>
      <w:r>
        <w:rPr>
          <w:sz w:val="24"/>
          <w:szCs w:val="24"/>
        </w:rPr>
        <w:t>Guidelines for Presenter deck:</w:t>
      </w:r>
    </w:p>
    <w:p w14:paraId="63596DE9" w14:textId="58DD04C5" w:rsidR="001F1FE4" w:rsidRDefault="001F1FE4" w:rsidP="00DC3D7A">
      <w:pPr>
        <w:pStyle w:val="ListParagraph"/>
        <w:numPr>
          <w:ilvl w:val="0"/>
          <w:numId w:val="16"/>
        </w:numPr>
        <w:spacing w:line="240" w:lineRule="auto"/>
        <w:rPr>
          <w:sz w:val="24"/>
          <w:szCs w:val="24"/>
        </w:rPr>
      </w:pPr>
      <w:r>
        <w:rPr>
          <w:sz w:val="24"/>
          <w:szCs w:val="24"/>
        </w:rPr>
        <w:t xml:space="preserve">Please see Microsoft Brand Central guidelines for third-party presentations and </w:t>
      </w:r>
      <w:r w:rsidR="009B12C3">
        <w:rPr>
          <w:sz w:val="24"/>
          <w:szCs w:val="24"/>
        </w:rPr>
        <w:t xml:space="preserve">how to use Microsoft logo should you include in your presentation: </w:t>
      </w:r>
      <w:hyperlink r:id="rId29" w:history="1">
        <w:r w:rsidR="006D70AC" w:rsidRPr="006D70AC">
          <w:rPr>
            <w:rStyle w:val="Hyperlink"/>
            <w:sz w:val="24"/>
            <w:szCs w:val="24"/>
          </w:rPr>
          <w:t>External Parties and Our Brand Assets</w:t>
        </w:r>
      </w:hyperlink>
      <w:r w:rsidR="004303E1">
        <w:rPr>
          <w:sz w:val="24"/>
          <w:szCs w:val="24"/>
        </w:rPr>
        <w:t xml:space="preserve"> </w:t>
      </w:r>
    </w:p>
    <w:p w14:paraId="3464286F" w14:textId="77777777" w:rsidR="00ED5FED" w:rsidRPr="00B23A1E" w:rsidRDefault="00ED5FED" w:rsidP="00ED5FED">
      <w:pPr>
        <w:pStyle w:val="ListParagraph"/>
        <w:numPr>
          <w:ilvl w:val="0"/>
          <w:numId w:val="16"/>
        </w:numPr>
        <w:spacing w:line="240" w:lineRule="auto"/>
        <w:rPr>
          <w:rStyle w:val="Hyperlink"/>
          <w:color w:val="auto"/>
          <w:sz w:val="24"/>
          <w:szCs w:val="24"/>
          <w:u w:val="none"/>
        </w:rPr>
      </w:pPr>
      <w:r>
        <w:rPr>
          <w:sz w:val="24"/>
          <w:szCs w:val="24"/>
        </w:rPr>
        <w:t xml:space="preserve">Microsoft Trademark and Brand </w:t>
      </w:r>
      <w:r w:rsidRPr="004303E1">
        <w:rPr>
          <w:sz w:val="24"/>
          <w:szCs w:val="24"/>
        </w:rPr>
        <w:t xml:space="preserve">Guidelines: </w:t>
      </w:r>
      <w:hyperlink r:id="rId30" w:history="1">
        <w:r w:rsidRPr="004303E1">
          <w:rPr>
            <w:rStyle w:val="Hyperlink"/>
            <w:sz w:val="24"/>
            <w:szCs w:val="24"/>
          </w:rPr>
          <w:t>Trademark and Brand Guidelines | Microsoft Legal</w:t>
        </w:r>
      </w:hyperlink>
    </w:p>
    <w:p w14:paraId="016FED64" w14:textId="77777777" w:rsidR="00ED5FED" w:rsidRPr="00B23A1E" w:rsidRDefault="00ED5FED" w:rsidP="00ED5FED">
      <w:pPr>
        <w:pStyle w:val="ListParagraph"/>
        <w:numPr>
          <w:ilvl w:val="0"/>
          <w:numId w:val="16"/>
        </w:numPr>
        <w:spacing w:line="240" w:lineRule="auto"/>
        <w:rPr>
          <w:sz w:val="24"/>
          <w:szCs w:val="24"/>
        </w:rPr>
      </w:pPr>
      <w:r w:rsidRPr="00B23A1E">
        <w:rPr>
          <w:sz w:val="24"/>
          <w:szCs w:val="24"/>
        </w:rPr>
        <w:t xml:space="preserve">Accessibility Tools: </w:t>
      </w:r>
      <w:hyperlink r:id="rId31" w:history="1">
        <w:r w:rsidRPr="00B23A1E">
          <w:rPr>
            <w:rStyle w:val="Hyperlink"/>
            <w:sz w:val="24"/>
            <w:szCs w:val="24"/>
          </w:rPr>
          <w:t>Supplier Web Accessibility Tools | Microsoft Accessibility</w:t>
        </w:r>
      </w:hyperlink>
    </w:p>
    <w:p w14:paraId="286C8143" w14:textId="551E03BC" w:rsidR="00DC3D7A" w:rsidRDefault="00AF1F65" w:rsidP="00DC3D7A">
      <w:pPr>
        <w:pStyle w:val="ListParagraph"/>
        <w:numPr>
          <w:ilvl w:val="0"/>
          <w:numId w:val="16"/>
        </w:numPr>
        <w:spacing w:line="240" w:lineRule="auto"/>
        <w:rPr>
          <w:sz w:val="24"/>
          <w:szCs w:val="24"/>
        </w:rPr>
      </w:pPr>
      <w:r>
        <w:rPr>
          <w:sz w:val="24"/>
          <w:szCs w:val="24"/>
        </w:rPr>
        <w:t xml:space="preserve">Refrain from including </w:t>
      </w:r>
      <w:r w:rsidR="00080FBD">
        <w:rPr>
          <w:sz w:val="24"/>
          <w:szCs w:val="24"/>
        </w:rPr>
        <w:t xml:space="preserve">information related to </w:t>
      </w:r>
      <w:r>
        <w:rPr>
          <w:sz w:val="24"/>
          <w:szCs w:val="24"/>
        </w:rPr>
        <w:t xml:space="preserve">sales, </w:t>
      </w:r>
      <w:r w:rsidR="006D70AC">
        <w:rPr>
          <w:sz w:val="24"/>
          <w:szCs w:val="24"/>
        </w:rPr>
        <w:t>an</w:t>
      </w:r>
      <w:r w:rsidR="002E771F">
        <w:rPr>
          <w:sz w:val="24"/>
          <w:szCs w:val="24"/>
        </w:rPr>
        <w:t>y</w:t>
      </w:r>
      <w:r>
        <w:rPr>
          <w:sz w:val="24"/>
          <w:szCs w:val="24"/>
        </w:rPr>
        <w:t xml:space="preserve"> copyright</w:t>
      </w:r>
      <w:r w:rsidR="002E771F">
        <w:rPr>
          <w:sz w:val="24"/>
          <w:szCs w:val="24"/>
        </w:rPr>
        <w:t>ed</w:t>
      </w:r>
      <w:r>
        <w:rPr>
          <w:sz w:val="24"/>
          <w:szCs w:val="24"/>
        </w:rPr>
        <w:t xml:space="preserve"> content, </w:t>
      </w:r>
      <w:r w:rsidR="00080FBD">
        <w:rPr>
          <w:sz w:val="24"/>
          <w:szCs w:val="24"/>
        </w:rPr>
        <w:t xml:space="preserve">or other </w:t>
      </w:r>
      <w:r>
        <w:rPr>
          <w:sz w:val="24"/>
          <w:szCs w:val="24"/>
        </w:rPr>
        <w:t>questionable content</w:t>
      </w:r>
      <w:r w:rsidR="00080FBD">
        <w:rPr>
          <w:sz w:val="24"/>
          <w:szCs w:val="24"/>
        </w:rPr>
        <w:t>.</w:t>
      </w:r>
    </w:p>
    <w:p w14:paraId="44939D05" w14:textId="04C7B49C" w:rsidR="00AF1F65" w:rsidRDefault="00AF1F65" w:rsidP="00DC3D7A">
      <w:pPr>
        <w:pStyle w:val="ListParagraph"/>
        <w:numPr>
          <w:ilvl w:val="0"/>
          <w:numId w:val="16"/>
        </w:numPr>
        <w:spacing w:line="240" w:lineRule="auto"/>
        <w:rPr>
          <w:sz w:val="24"/>
          <w:szCs w:val="24"/>
        </w:rPr>
      </w:pPr>
      <w:r>
        <w:rPr>
          <w:sz w:val="24"/>
          <w:szCs w:val="24"/>
        </w:rPr>
        <w:t xml:space="preserve">Please send deck to MS Library staff for review </w:t>
      </w:r>
      <w:r w:rsidR="00CB6C1B">
        <w:rPr>
          <w:sz w:val="24"/>
          <w:szCs w:val="24"/>
        </w:rPr>
        <w:t>ten business days</w:t>
      </w:r>
      <w:r>
        <w:rPr>
          <w:sz w:val="24"/>
          <w:szCs w:val="24"/>
        </w:rPr>
        <w:t xml:space="preserve"> before event</w:t>
      </w:r>
      <w:r w:rsidR="00080FBD">
        <w:rPr>
          <w:sz w:val="24"/>
          <w:szCs w:val="24"/>
        </w:rPr>
        <w:t>.</w:t>
      </w:r>
    </w:p>
    <w:p w14:paraId="3FFED9F2" w14:textId="7F371629" w:rsidR="008902C3" w:rsidRDefault="008902C3" w:rsidP="00DC3D7A">
      <w:pPr>
        <w:pStyle w:val="ListParagraph"/>
        <w:numPr>
          <w:ilvl w:val="0"/>
          <w:numId w:val="16"/>
        </w:numPr>
        <w:spacing w:line="240" w:lineRule="auto"/>
        <w:rPr>
          <w:sz w:val="24"/>
          <w:szCs w:val="24"/>
        </w:rPr>
      </w:pPr>
      <w:r>
        <w:rPr>
          <w:sz w:val="24"/>
          <w:szCs w:val="24"/>
        </w:rPr>
        <w:t>Optimize slides for viewing on desktop computer or laptop as this is a virtual event</w:t>
      </w:r>
      <w:r w:rsidR="00080FBD">
        <w:rPr>
          <w:sz w:val="24"/>
          <w:szCs w:val="24"/>
        </w:rPr>
        <w:t>.</w:t>
      </w:r>
    </w:p>
    <w:p w14:paraId="5C6E6FE1" w14:textId="77777777" w:rsidR="000100D6" w:rsidRDefault="000100D6" w:rsidP="000100D6">
      <w:pPr>
        <w:pStyle w:val="Heading2"/>
      </w:pPr>
    </w:p>
    <w:p w14:paraId="5084CAA5" w14:textId="5052295C" w:rsidR="00074200" w:rsidRDefault="00074200" w:rsidP="00074200">
      <w:pPr>
        <w:pStyle w:val="Heading2"/>
      </w:pPr>
      <w:bookmarkStart w:id="8" w:name="_Toc79679986"/>
      <w:r>
        <w:t>Helpful links for presenters</w:t>
      </w:r>
      <w:bookmarkEnd w:id="8"/>
    </w:p>
    <w:p w14:paraId="0C4F4CE5" w14:textId="77777777" w:rsidR="0087370C" w:rsidRDefault="0087370C" w:rsidP="0087370C">
      <w:pPr>
        <w:rPr>
          <w:rStyle w:val="Hyperlink"/>
          <w:rFonts w:cstheme="minorHAnsi"/>
          <w:sz w:val="24"/>
          <w:szCs w:val="24"/>
        </w:rPr>
      </w:pPr>
      <w:r w:rsidRPr="003273C7">
        <w:rPr>
          <w:rFonts w:cstheme="minorHAnsi"/>
          <w:sz w:val="24"/>
          <w:szCs w:val="24"/>
        </w:rPr>
        <w:t xml:space="preserve">MS Library adheres to the </w:t>
      </w:r>
      <w:hyperlink r:id="rId32" w:history="1">
        <w:r w:rsidRPr="003273C7">
          <w:rPr>
            <w:rStyle w:val="Hyperlink"/>
            <w:rFonts w:cstheme="minorHAnsi"/>
            <w:sz w:val="24"/>
            <w:szCs w:val="24"/>
          </w:rPr>
          <w:t>Microsoft Data Protection Notice</w:t>
        </w:r>
      </w:hyperlink>
    </w:p>
    <w:p w14:paraId="4DB6A5F7" w14:textId="77777777" w:rsidR="000100D6" w:rsidRPr="003273C7" w:rsidRDefault="000100D6" w:rsidP="000100D6">
      <w:pPr>
        <w:rPr>
          <w:rFonts w:cstheme="minorHAnsi"/>
          <w:color w:val="0563C1"/>
          <w:sz w:val="24"/>
          <w:szCs w:val="24"/>
          <w:u w:val="single"/>
        </w:rPr>
      </w:pPr>
      <w:r w:rsidRPr="003273C7">
        <w:rPr>
          <w:rFonts w:cstheme="minorHAnsi"/>
          <w:sz w:val="24"/>
          <w:szCs w:val="24"/>
        </w:rPr>
        <w:t xml:space="preserve">Data Privacy: </w:t>
      </w:r>
      <w:hyperlink r:id="rId33" w:history="1">
        <w:r w:rsidRPr="003273C7">
          <w:rPr>
            <w:rStyle w:val="Hyperlink"/>
            <w:rFonts w:cstheme="minorHAnsi"/>
            <w:sz w:val="24"/>
            <w:szCs w:val="24"/>
          </w:rPr>
          <w:t>Data Privacy Notice – Microsoft privacy</w:t>
        </w:r>
      </w:hyperlink>
    </w:p>
    <w:p w14:paraId="26387BA2" w14:textId="77777777" w:rsidR="006B12A7" w:rsidRDefault="006B12A7" w:rsidP="00F8118B">
      <w:pPr>
        <w:spacing w:line="240" w:lineRule="auto"/>
        <w:rPr>
          <w:b/>
          <w:bCs/>
          <w:sz w:val="24"/>
          <w:szCs w:val="24"/>
        </w:rPr>
      </w:pPr>
    </w:p>
    <w:p w14:paraId="528DCD07" w14:textId="687B24CD" w:rsidR="00F8118B" w:rsidRPr="00EE4853" w:rsidRDefault="00F8118B" w:rsidP="00E57B50">
      <w:pPr>
        <w:pStyle w:val="Heading1"/>
      </w:pPr>
      <w:bookmarkStart w:id="9" w:name="_Toc79679987"/>
      <w:r w:rsidRPr="00EE4853">
        <w:t>Hosting Guidance</w:t>
      </w:r>
      <w:bookmarkEnd w:id="9"/>
    </w:p>
    <w:p w14:paraId="7D02ECCF" w14:textId="55DE1363" w:rsidR="0015014A" w:rsidRDefault="00BB2E0B" w:rsidP="00F8118B">
      <w:pPr>
        <w:spacing w:line="240" w:lineRule="auto"/>
        <w:rPr>
          <w:sz w:val="24"/>
          <w:szCs w:val="24"/>
        </w:rPr>
      </w:pPr>
      <w:r>
        <w:rPr>
          <w:sz w:val="24"/>
          <w:szCs w:val="24"/>
        </w:rPr>
        <w:t>MS Library staff will be the primary hosts of these events</w:t>
      </w:r>
      <w:r w:rsidR="005C5C9E">
        <w:rPr>
          <w:sz w:val="24"/>
          <w:szCs w:val="24"/>
        </w:rPr>
        <w:t>,</w:t>
      </w:r>
      <w:r>
        <w:rPr>
          <w:sz w:val="24"/>
          <w:szCs w:val="24"/>
        </w:rPr>
        <w:t xml:space="preserve"> but it may be beneficial to select a Microsoft host from within Gaming or Business Development groups.</w:t>
      </w:r>
      <w:r w:rsidR="003C3B73">
        <w:rPr>
          <w:sz w:val="24"/>
          <w:szCs w:val="24"/>
        </w:rPr>
        <w:t xml:space="preserve"> </w:t>
      </w:r>
    </w:p>
    <w:p w14:paraId="29D6B5BD" w14:textId="2234FE8A" w:rsidR="003C3B73" w:rsidRDefault="003C3B73" w:rsidP="00F8118B">
      <w:pPr>
        <w:spacing w:line="240" w:lineRule="auto"/>
        <w:rPr>
          <w:sz w:val="24"/>
          <w:szCs w:val="24"/>
        </w:rPr>
      </w:pPr>
      <w:r>
        <w:rPr>
          <w:sz w:val="24"/>
          <w:szCs w:val="24"/>
        </w:rPr>
        <w:t>Suggestions for hosts from Gaming</w:t>
      </w:r>
      <w:r w:rsidR="00A24952">
        <w:rPr>
          <w:sz w:val="24"/>
          <w:szCs w:val="24"/>
        </w:rPr>
        <w:t xml:space="preserve"> for Omdia Event</w:t>
      </w:r>
      <w:r>
        <w:rPr>
          <w:sz w:val="24"/>
          <w:szCs w:val="24"/>
        </w:rPr>
        <w:t>:</w:t>
      </w:r>
      <w:r w:rsidR="00B05E9A">
        <w:rPr>
          <w:sz w:val="24"/>
          <w:szCs w:val="24"/>
        </w:rPr>
        <w:t xml:space="preserve"> </w:t>
      </w:r>
      <w:hyperlink r:id="rId34" w:history="1">
        <w:r w:rsidR="00B05E9A" w:rsidRPr="0020798F">
          <w:rPr>
            <w:rStyle w:val="Hyperlink"/>
            <w:sz w:val="24"/>
            <w:szCs w:val="24"/>
          </w:rPr>
          <w:t>Kareem Choudhry</w:t>
        </w:r>
      </w:hyperlink>
      <w:r w:rsidR="00B05E9A">
        <w:rPr>
          <w:sz w:val="24"/>
          <w:szCs w:val="24"/>
        </w:rPr>
        <w:t>, CVP Cloud Gaming</w:t>
      </w:r>
      <w:r w:rsidR="0020798F">
        <w:rPr>
          <w:sz w:val="24"/>
          <w:szCs w:val="24"/>
        </w:rPr>
        <w:t xml:space="preserve"> (</w:t>
      </w:r>
      <w:r w:rsidR="00A742E5">
        <w:rPr>
          <w:sz w:val="24"/>
          <w:szCs w:val="24"/>
        </w:rPr>
        <w:t xml:space="preserve">Chief of Staff: </w:t>
      </w:r>
      <w:hyperlink r:id="rId35" w:history="1">
        <w:r w:rsidR="00A742E5" w:rsidRPr="00A742E5">
          <w:rPr>
            <w:rStyle w:val="Hyperlink"/>
            <w:sz w:val="24"/>
            <w:szCs w:val="24"/>
          </w:rPr>
          <w:t xml:space="preserve">Juliana </w:t>
        </w:r>
        <w:proofErr w:type="spellStart"/>
        <w:r w:rsidR="00A742E5" w:rsidRPr="00A742E5">
          <w:rPr>
            <w:rStyle w:val="Hyperlink"/>
            <w:sz w:val="24"/>
            <w:szCs w:val="24"/>
          </w:rPr>
          <w:t>Tioanda</w:t>
        </w:r>
        <w:proofErr w:type="spellEnd"/>
      </w:hyperlink>
      <w:r w:rsidR="00A742E5">
        <w:rPr>
          <w:sz w:val="24"/>
          <w:szCs w:val="24"/>
        </w:rPr>
        <w:t xml:space="preserve">, </w:t>
      </w:r>
      <w:r w:rsidR="0020798F">
        <w:rPr>
          <w:sz w:val="24"/>
          <w:szCs w:val="24"/>
        </w:rPr>
        <w:t>E</w:t>
      </w:r>
      <w:r w:rsidR="00A742E5">
        <w:rPr>
          <w:sz w:val="24"/>
          <w:szCs w:val="24"/>
        </w:rPr>
        <w:t>xecutive Assistant</w:t>
      </w:r>
      <w:r w:rsidR="0020798F">
        <w:rPr>
          <w:sz w:val="24"/>
          <w:szCs w:val="24"/>
        </w:rPr>
        <w:t xml:space="preserve">: </w:t>
      </w:r>
      <w:hyperlink r:id="rId36" w:history="1">
        <w:r w:rsidR="0020798F" w:rsidRPr="00DC2894">
          <w:rPr>
            <w:rStyle w:val="Hyperlink"/>
            <w:sz w:val="24"/>
            <w:szCs w:val="24"/>
          </w:rPr>
          <w:t>Julie Thomas</w:t>
        </w:r>
      </w:hyperlink>
      <w:r w:rsidR="0020798F">
        <w:rPr>
          <w:sz w:val="24"/>
          <w:szCs w:val="24"/>
        </w:rPr>
        <w:t>)</w:t>
      </w:r>
    </w:p>
    <w:p w14:paraId="0F03648D" w14:textId="6615BEDF" w:rsidR="001623E2" w:rsidRDefault="001623E2" w:rsidP="00F8118B">
      <w:pPr>
        <w:spacing w:line="240" w:lineRule="auto"/>
        <w:rPr>
          <w:sz w:val="24"/>
          <w:szCs w:val="24"/>
        </w:rPr>
      </w:pPr>
      <w:r>
        <w:rPr>
          <w:sz w:val="24"/>
          <w:szCs w:val="24"/>
        </w:rPr>
        <w:t>MS Library staff to introduce CVP after presentation by experts conclude</w:t>
      </w:r>
      <w:r w:rsidR="00D550B8">
        <w:rPr>
          <w:sz w:val="24"/>
          <w:szCs w:val="24"/>
        </w:rPr>
        <w:t>s and let audience know that an informal fireside chat conversation will proceed for the next 15 or so minutes</w:t>
      </w:r>
      <w:r w:rsidR="00C623F5">
        <w:rPr>
          <w:sz w:val="24"/>
          <w:szCs w:val="24"/>
        </w:rPr>
        <w:t xml:space="preserve"> and will be followed by open Q&amp;A from the audience. </w:t>
      </w:r>
    </w:p>
    <w:p w14:paraId="0C73F63B" w14:textId="754BD009" w:rsidR="00C623F5" w:rsidRDefault="00C623F5" w:rsidP="00F8118B">
      <w:pPr>
        <w:spacing w:line="240" w:lineRule="auto"/>
        <w:rPr>
          <w:sz w:val="24"/>
          <w:szCs w:val="24"/>
        </w:rPr>
      </w:pPr>
      <w:r>
        <w:rPr>
          <w:sz w:val="24"/>
          <w:szCs w:val="24"/>
        </w:rPr>
        <w:lastRenderedPageBreak/>
        <w:t>An email introduction between the CVP, their EA or COS is a good idea so that they can</w:t>
      </w:r>
      <w:r w:rsidR="00AD6343">
        <w:rPr>
          <w:sz w:val="24"/>
          <w:szCs w:val="24"/>
        </w:rPr>
        <w:t xml:space="preserve"> </w:t>
      </w:r>
      <w:r w:rsidR="0047309A">
        <w:rPr>
          <w:sz w:val="24"/>
          <w:szCs w:val="24"/>
        </w:rPr>
        <w:t>virtually meet and exchange emails/information as they see fit. The CVP could ask follow-up questions if they</w:t>
      </w:r>
      <w:r w:rsidR="00F262C6">
        <w:rPr>
          <w:sz w:val="24"/>
          <w:szCs w:val="24"/>
        </w:rPr>
        <w:t xml:space="preserve"> </w:t>
      </w:r>
      <w:r w:rsidR="007032E3">
        <w:rPr>
          <w:sz w:val="24"/>
          <w:szCs w:val="24"/>
        </w:rPr>
        <w:t>desired</w:t>
      </w:r>
      <w:r w:rsidR="00F262C6">
        <w:rPr>
          <w:sz w:val="24"/>
          <w:szCs w:val="24"/>
        </w:rPr>
        <w:t xml:space="preserve"> or following the fireside chat the event could proceed immediately into audience Q&amp;A.</w:t>
      </w:r>
      <w:r w:rsidR="00F73B7F">
        <w:rPr>
          <w:sz w:val="24"/>
          <w:szCs w:val="24"/>
        </w:rPr>
        <w:t xml:space="preserve"> The fireside chat is meant to be informal in nature </w:t>
      </w:r>
      <w:r w:rsidR="006A3C43">
        <w:rPr>
          <w:sz w:val="24"/>
          <w:szCs w:val="24"/>
        </w:rPr>
        <w:t>around the topics of cloud gaming and priorities for Microsoft in this area.</w:t>
      </w:r>
    </w:p>
    <w:p w14:paraId="484FFF32" w14:textId="6B93D9FF" w:rsidR="00F8118B" w:rsidRDefault="0015014A" w:rsidP="00F8118B">
      <w:pPr>
        <w:spacing w:line="240" w:lineRule="auto"/>
        <w:rPr>
          <w:sz w:val="24"/>
          <w:szCs w:val="24"/>
        </w:rPr>
      </w:pPr>
      <w:r>
        <w:rPr>
          <w:sz w:val="24"/>
          <w:szCs w:val="24"/>
        </w:rPr>
        <w:t>In addition, a</w:t>
      </w:r>
      <w:r w:rsidR="00335114">
        <w:rPr>
          <w:sz w:val="24"/>
          <w:szCs w:val="24"/>
        </w:rPr>
        <w:t>s the host of this event, the MS Library will need to take the following steps to ensure the event is supported from a Teams/AV perspective</w:t>
      </w:r>
      <w:r w:rsidR="002B1217">
        <w:rPr>
          <w:sz w:val="24"/>
          <w:szCs w:val="24"/>
        </w:rPr>
        <w:t xml:space="preserve">. </w:t>
      </w:r>
      <w:r w:rsidR="006B12A7">
        <w:rPr>
          <w:sz w:val="24"/>
          <w:szCs w:val="24"/>
        </w:rPr>
        <w:t>Guidance is also provided around</w:t>
      </w:r>
      <w:r w:rsidR="00AC1D0B">
        <w:rPr>
          <w:sz w:val="24"/>
          <w:szCs w:val="24"/>
        </w:rPr>
        <w:t xml:space="preserve"> cadence for Q&amp;A and questions to consider as you determine how the MS Library will want to staff and engage in this event.</w:t>
      </w:r>
    </w:p>
    <w:p w14:paraId="47427DFD" w14:textId="2649C618" w:rsidR="00BC11A8" w:rsidRDefault="002B1217" w:rsidP="002B1217">
      <w:pPr>
        <w:pStyle w:val="ListParagraph"/>
        <w:numPr>
          <w:ilvl w:val="0"/>
          <w:numId w:val="4"/>
        </w:numPr>
        <w:spacing w:line="240" w:lineRule="auto"/>
        <w:rPr>
          <w:sz w:val="24"/>
          <w:szCs w:val="24"/>
        </w:rPr>
      </w:pPr>
      <w:r>
        <w:rPr>
          <w:sz w:val="24"/>
          <w:szCs w:val="24"/>
        </w:rPr>
        <w:t xml:space="preserve">Visit Eventions AV </w:t>
      </w:r>
      <w:r w:rsidRPr="009030AC">
        <w:rPr>
          <w:sz w:val="24"/>
          <w:szCs w:val="24"/>
        </w:rPr>
        <w:t xml:space="preserve">site </w:t>
      </w:r>
      <w:r w:rsidR="002F396F" w:rsidRPr="009030AC">
        <w:rPr>
          <w:sz w:val="24"/>
          <w:szCs w:val="24"/>
        </w:rPr>
        <w:t>(</w:t>
      </w:r>
      <w:hyperlink r:id="rId37" w:history="1">
        <w:r w:rsidR="002F396F" w:rsidRPr="009030AC">
          <w:rPr>
            <w:rStyle w:val="Hyperlink"/>
            <w:sz w:val="24"/>
            <w:szCs w:val="24"/>
          </w:rPr>
          <w:t>Eventions AV (sharepoint.com)</w:t>
        </w:r>
      </w:hyperlink>
      <w:r w:rsidR="002F396F" w:rsidRPr="009030AC">
        <w:rPr>
          <w:sz w:val="24"/>
          <w:szCs w:val="24"/>
        </w:rPr>
        <w:t xml:space="preserve">) </w:t>
      </w:r>
      <w:r w:rsidRPr="009030AC">
        <w:rPr>
          <w:sz w:val="24"/>
          <w:szCs w:val="24"/>
        </w:rPr>
        <w:t>to determine what AV support is needed. More than likely, the MS Library will want to</w:t>
      </w:r>
      <w:r>
        <w:rPr>
          <w:sz w:val="24"/>
          <w:szCs w:val="24"/>
        </w:rPr>
        <w:t xml:space="preserve"> </w:t>
      </w:r>
      <w:r w:rsidR="002F396F">
        <w:rPr>
          <w:sz w:val="24"/>
          <w:szCs w:val="24"/>
        </w:rPr>
        <w:t xml:space="preserve">use </w:t>
      </w:r>
      <w:r w:rsidR="002F396F">
        <w:rPr>
          <w:b/>
          <w:bCs/>
          <w:i/>
          <w:iCs/>
          <w:sz w:val="24"/>
          <w:szCs w:val="24"/>
        </w:rPr>
        <w:t>Teams Meeting Platinum</w:t>
      </w:r>
      <w:r w:rsidR="002F396F">
        <w:rPr>
          <w:sz w:val="24"/>
          <w:szCs w:val="24"/>
        </w:rPr>
        <w:t xml:space="preserve"> services, which will support up to 250 online participants and supports remote participants and presentation.</w:t>
      </w:r>
      <w:r w:rsidR="00D97538">
        <w:rPr>
          <w:sz w:val="24"/>
          <w:szCs w:val="24"/>
        </w:rPr>
        <w:t xml:space="preserve"> For more than 250 participants, M365 Live Event will be needed.</w:t>
      </w:r>
      <w:r w:rsidR="007551B9">
        <w:rPr>
          <w:sz w:val="24"/>
          <w:szCs w:val="24"/>
        </w:rPr>
        <w:t xml:space="preserve"> Make sure to confirm that the event will be recorded and link to recording sent to LibArc staff in shareable format.</w:t>
      </w:r>
      <w:r w:rsidR="00415978">
        <w:rPr>
          <w:sz w:val="24"/>
          <w:szCs w:val="24"/>
        </w:rPr>
        <w:t xml:space="preserve"> </w:t>
      </w:r>
      <w:r w:rsidR="006F2C2C">
        <w:rPr>
          <w:sz w:val="24"/>
          <w:szCs w:val="24"/>
        </w:rPr>
        <w:t>Usually, the r</w:t>
      </w:r>
      <w:r w:rsidR="00415978">
        <w:rPr>
          <w:sz w:val="24"/>
          <w:szCs w:val="24"/>
        </w:rPr>
        <w:t xml:space="preserve">ecording </w:t>
      </w:r>
      <w:r w:rsidR="006F2C2C">
        <w:rPr>
          <w:sz w:val="24"/>
          <w:szCs w:val="24"/>
        </w:rPr>
        <w:t xml:space="preserve">will </w:t>
      </w:r>
      <w:r w:rsidR="00415978">
        <w:rPr>
          <w:sz w:val="24"/>
          <w:szCs w:val="24"/>
        </w:rPr>
        <w:t xml:space="preserve">be emailed to </w:t>
      </w:r>
      <w:r w:rsidR="006F2C2C">
        <w:rPr>
          <w:sz w:val="24"/>
          <w:szCs w:val="24"/>
        </w:rPr>
        <w:t>point of contact</w:t>
      </w:r>
      <w:r w:rsidR="00415978">
        <w:rPr>
          <w:sz w:val="24"/>
          <w:szCs w:val="24"/>
        </w:rPr>
        <w:t xml:space="preserve"> as a downloadable </w:t>
      </w:r>
      <w:r w:rsidR="00487987">
        <w:rPr>
          <w:sz w:val="24"/>
          <w:szCs w:val="24"/>
        </w:rPr>
        <w:t>.</w:t>
      </w:r>
      <w:r w:rsidR="00415978">
        <w:rPr>
          <w:sz w:val="24"/>
          <w:szCs w:val="24"/>
        </w:rPr>
        <w:t>mp4 format from a Share</w:t>
      </w:r>
      <w:r w:rsidR="00B0699E">
        <w:rPr>
          <w:sz w:val="24"/>
          <w:szCs w:val="24"/>
        </w:rPr>
        <w:t>P</w:t>
      </w:r>
      <w:r w:rsidR="00415978">
        <w:rPr>
          <w:sz w:val="24"/>
          <w:szCs w:val="24"/>
        </w:rPr>
        <w:t>oint site.</w:t>
      </w:r>
    </w:p>
    <w:p w14:paraId="1E71A58D" w14:textId="52CF1E9D" w:rsidR="003476D7" w:rsidRDefault="0076723D" w:rsidP="003476D7">
      <w:pPr>
        <w:pStyle w:val="ListParagraph"/>
        <w:numPr>
          <w:ilvl w:val="0"/>
          <w:numId w:val="4"/>
        </w:numPr>
        <w:spacing w:line="240" w:lineRule="auto"/>
        <w:rPr>
          <w:sz w:val="24"/>
          <w:szCs w:val="24"/>
        </w:rPr>
      </w:pPr>
      <w:r>
        <w:rPr>
          <w:sz w:val="24"/>
          <w:szCs w:val="24"/>
        </w:rPr>
        <w:t xml:space="preserve">Email </w:t>
      </w:r>
      <w:hyperlink r:id="rId38" w:history="1">
        <w:r w:rsidRPr="00D07C60">
          <w:rPr>
            <w:rStyle w:val="Hyperlink"/>
            <w:sz w:val="24"/>
            <w:szCs w:val="24"/>
          </w:rPr>
          <w:t>evention@microsoft.com</w:t>
        </w:r>
      </w:hyperlink>
      <w:r>
        <w:rPr>
          <w:sz w:val="24"/>
          <w:szCs w:val="24"/>
        </w:rPr>
        <w:t xml:space="preserve"> to be assigned an event planner. They will help guide you through the process and ensure you are set up for full AV/Teams support for the event.</w:t>
      </w:r>
      <w:r w:rsidR="006F1AAF">
        <w:rPr>
          <w:sz w:val="24"/>
          <w:szCs w:val="24"/>
        </w:rPr>
        <w:t xml:space="preserve"> Make sure your event planner creates the Teams meeting link for you</w:t>
      </w:r>
      <w:r w:rsidR="00C3792A">
        <w:rPr>
          <w:sz w:val="24"/>
          <w:szCs w:val="24"/>
        </w:rPr>
        <w:t xml:space="preserve"> (rather than creating one yourself in Outlook).</w:t>
      </w:r>
      <w:r w:rsidR="0096048C">
        <w:rPr>
          <w:sz w:val="24"/>
          <w:szCs w:val="24"/>
        </w:rPr>
        <w:t xml:space="preserve"> You can then use this link to post on Yammer, DLs, </w:t>
      </w:r>
      <w:r w:rsidR="00811A03">
        <w:rPr>
          <w:sz w:val="24"/>
          <w:szCs w:val="24"/>
        </w:rPr>
        <w:t>and other methods of communication.</w:t>
      </w:r>
    </w:p>
    <w:p w14:paraId="7AE90C0A" w14:textId="7A670411" w:rsidR="000555F3" w:rsidRDefault="000555F3" w:rsidP="003476D7">
      <w:pPr>
        <w:pStyle w:val="ListParagraph"/>
        <w:numPr>
          <w:ilvl w:val="0"/>
          <w:numId w:val="4"/>
        </w:numPr>
        <w:spacing w:line="240" w:lineRule="auto"/>
        <w:rPr>
          <w:sz w:val="24"/>
          <w:szCs w:val="24"/>
        </w:rPr>
      </w:pPr>
      <w:r>
        <w:rPr>
          <w:sz w:val="24"/>
          <w:szCs w:val="24"/>
        </w:rPr>
        <w:t>Cost</w:t>
      </w:r>
      <w:r w:rsidR="001E185E">
        <w:rPr>
          <w:sz w:val="24"/>
          <w:szCs w:val="24"/>
        </w:rPr>
        <w:t xml:space="preserve"> for </w:t>
      </w:r>
      <w:hyperlink r:id="rId39" w:history="1">
        <w:r w:rsidR="001E185E" w:rsidRPr="001E185E">
          <w:rPr>
            <w:rStyle w:val="Hyperlink"/>
            <w:sz w:val="24"/>
            <w:szCs w:val="24"/>
          </w:rPr>
          <w:t>Teams Meeting Platinum</w:t>
        </w:r>
      </w:hyperlink>
      <w:r w:rsidR="001E185E">
        <w:rPr>
          <w:sz w:val="24"/>
          <w:szCs w:val="24"/>
        </w:rPr>
        <w:t xml:space="preserve"> service is $370</w:t>
      </w:r>
      <w:r>
        <w:rPr>
          <w:sz w:val="24"/>
          <w:szCs w:val="24"/>
        </w:rPr>
        <w:t xml:space="preserve"> </w:t>
      </w:r>
      <w:r w:rsidR="001E185E">
        <w:rPr>
          <w:sz w:val="24"/>
          <w:szCs w:val="24"/>
        </w:rPr>
        <w:t>(up to 250 participants)</w:t>
      </w:r>
      <w:r w:rsidR="002E0A59">
        <w:rPr>
          <w:sz w:val="24"/>
          <w:szCs w:val="24"/>
        </w:rPr>
        <w:t>.</w:t>
      </w:r>
    </w:p>
    <w:p w14:paraId="5D13FA15" w14:textId="7DB66E7C" w:rsidR="00C67319" w:rsidRPr="003476D7" w:rsidRDefault="00C67319" w:rsidP="003476D7">
      <w:pPr>
        <w:pStyle w:val="ListParagraph"/>
        <w:numPr>
          <w:ilvl w:val="0"/>
          <w:numId w:val="4"/>
        </w:numPr>
        <w:spacing w:line="240" w:lineRule="auto"/>
        <w:rPr>
          <w:sz w:val="24"/>
          <w:szCs w:val="24"/>
        </w:rPr>
      </w:pPr>
      <w:r>
        <w:rPr>
          <w:sz w:val="24"/>
          <w:szCs w:val="24"/>
        </w:rPr>
        <w:t>Accessibility features include real-time transcription, captioning and translation and are offered by Eventions AV at an additional cost: 1-2 hours is $785</w:t>
      </w:r>
      <w:r w:rsidR="00A56EB7">
        <w:rPr>
          <w:sz w:val="24"/>
          <w:szCs w:val="24"/>
        </w:rPr>
        <w:t xml:space="preserve"> (see Accessibility section on this </w:t>
      </w:r>
      <w:hyperlink r:id="rId40" w:anchor="accessibility" w:history="1">
        <w:r w:rsidR="00A56EB7" w:rsidRPr="000471F7">
          <w:rPr>
            <w:rStyle w:val="Hyperlink"/>
            <w:sz w:val="24"/>
            <w:szCs w:val="24"/>
          </w:rPr>
          <w:t>page</w:t>
        </w:r>
      </w:hyperlink>
      <w:r w:rsidR="00A56EB7">
        <w:rPr>
          <w:sz w:val="24"/>
          <w:szCs w:val="24"/>
        </w:rPr>
        <w:t>)</w:t>
      </w:r>
      <w:r w:rsidR="00487987">
        <w:rPr>
          <w:sz w:val="24"/>
          <w:szCs w:val="24"/>
        </w:rPr>
        <w:t>.</w:t>
      </w:r>
    </w:p>
    <w:p w14:paraId="37B2FC06" w14:textId="3C6B612C" w:rsidR="003476D7" w:rsidRDefault="00382E9E" w:rsidP="00F8118B">
      <w:pPr>
        <w:pStyle w:val="ListParagraph"/>
        <w:numPr>
          <w:ilvl w:val="0"/>
          <w:numId w:val="4"/>
        </w:numPr>
        <w:spacing w:line="240" w:lineRule="auto"/>
        <w:rPr>
          <w:sz w:val="24"/>
          <w:szCs w:val="24"/>
        </w:rPr>
      </w:pPr>
      <w:r w:rsidRPr="003476D7">
        <w:rPr>
          <w:sz w:val="24"/>
          <w:szCs w:val="24"/>
        </w:rPr>
        <w:t>Determine who will be monitoring chat for questions</w:t>
      </w:r>
      <w:r w:rsidR="00591E21" w:rsidRPr="003476D7">
        <w:rPr>
          <w:sz w:val="24"/>
          <w:szCs w:val="24"/>
        </w:rPr>
        <w:t xml:space="preserve"> (</w:t>
      </w:r>
      <w:r w:rsidR="00B90C21">
        <w:rPr>
          <w:sz w:val="24"/>
          <w:szCs w:val="24"/>
        </w:rPr>
        <w:t xml:space="preserve">suggestion: </w:t>
      </w:r>
      <w:r w:rsidR="000932E7" w:rsidRPr="003476D7">
        <w:rPr>
          <w:sz w:val="24"/>
          <w:szCs w:val="24"/>
        </w:rPr>
        <w:t>two FTE LibArc staff members).</w:t>
      </w:r>
    </w:p>
    <w:p w14:paraId="7E6E9F27" w14:textId="2042A4A4" w:rsidR="00382E9E" w:rsidRPr="003476D7" w:rsidRDefault="000932E7" w:rsidP="00F8118B">
      <w:pPr>
        <w:pStyle w:val="ListParagraph"/>
        <w:numPr>
          <w:ilvl w:val="0"/>
          <w:numId w:val="4"/>
        </w:numPr>
        <w:spacing w:line="240" w:lineRule="auto"/>
        <w:rPr>
          <w:sz w:val="24"/>
          <w:szCs w:val="24"/>
        </w:rPr>
      </w:pPr>
      <w:r w:rsidRPr="003476D7">
        <w:rPr>
          <w:sz w:val="24"/>
          <w:szCs w:val="24"/>
        </w:rPr>
        <w:t>Determine whether to create a MS Form and ask for pre-submitted questions prior to event.</w:t>
      </w:r>
    </w:p>
    <w:p w14:paraId="04A54280" w14:textId="77777777" w:rsidR="00AD57AF" w:rsidRDefault="00AD57AF" w:rsidP="00AD57AF">
      <w:pPr>
        <w:pStyle w:val="Heading2"/>
      </w:pPr>
    </w:p>
    <w:p w14:paraId="141BDB5B" w14:textId="0EFC6B18" w:rsidR="00AD57AF" w:rsidRDefault="00AD57AF" w:rsidP="00AD57AF">
      <w:pPr>
        <w:pStyle w:val="Heading2"/>
      </w:pPr>
      <w:bookmarkStart w:id="10" w:name="_Toc79679988"/>
      <w:r>
        <w:t>Helpful links for hosts:</w:t>
      </w:r>
      <w:bookmarkEnd w:id="10"/>
    </w:p>
    <w:p w14:paraId="0BBAF92B" w14:textId="77777777" w:rsidR="00AD57AF" w:rsidRDefault="00AD57AF" w:rsidP="00AD57AF">
      <w:pPr>
        <w:rPr>
          <w:sz w:val="24"/>
          <w:szCs w:val="24"/>
        </w:rPr>
      </w:pPr>
      <w:r>
        <w:rPr>
          <w:sz w:val="24"/>
          <w:szCs w:val="24"/>
        </w:rPr>
        <w:t>MS Library staff will need to create an NDA with Omdia, IBISWorld, and any other outside company involved in these events.</w:t>
      </w:r>
    </w:p>
    <w:p w14:paraId="1EF5A88F" w14:textId="77777777" w:rsidR="00AD57AF" w:rsidRDefault="00AD57AF" w:rsidP="00AD57AF">
      <w:pPr>
        <w:rPr>
          <w:sz w:val="24"/>
          <w:szCs w:val="24"/>
        </w:rPr>
      </w:pPr>
      <w:r>
        <w:rPr>
          <w:sz w:val="24"/>
          <w:szCs w:val="24"/>
        </w:rPr>
        <w:t xml:space="preserve">CELA Information Exchange Agreements / NDA Information: </w:t>
      </w:r>
      <w:hyperlink r:id="rId41" w:history="1">
        <w:r w:rsidRPr="003273C7">
          <w:rPr>
            <w:rStyle w:val="Hyperlink"/>
            <w:sz w:val="24"/>
            <w:szCs w:val="24"/>
          </w:rPr>
          <w:t>Information Exchange Agreements (sharepoint.com)</w:t>
        </w:r>
      </w:hyperlink>
    </w:p>
    <w:p w14:paraId="515049CB" w14:textId="77777777" w:rsidR="00AD57AF" w:rsidRDefault="00AD57AF" w:rsidP="00AD57AF">
      <w:pPr>
        <w:rPr>
          <w:sz w:val="24"/>
          <w:szCs w:val="24"/>
        </w:rPr>
      </w:pPr>
      <w:r>
        <w:rPr>
          <w:sz w:val="24"/>
          <w:szCs w:val="24"/>
        </w:rPr>
        <w:tab/>
        <w:t>Tips for NDA submission:</w:t>
      </w:r>
    </w:p>
    <w:p w14:paraId="102BD467" w14:textId="14F33EE9" w:rsidR="00AD57AF" w:rsidRDefault="008F5F55" w:rsidP="00AD57AF">
      <w:pPr>
        <w:pStyle w:val="ListParagraph"/>
        <w:numPr>
          <w:ilvl w:val="0"/>
          <w:numId w:val="15"/>
        </w:numPr>
        <w:rPr>
          <w:sz w:val="24"/>
          <w:szCs w:val="24"/>
        </w:rPr>
      </w:pPr>
      <w:r>
        <w:rPr>
          <w:sz w:val="24"/>
          <w:szCs w:val="24"/>
        </w:rPr>
        <w:t xml:space="preserve">From the Information Exchange Agreements page, click Legal Contracting Experience </w:t>
      </w:r>
      <w:r w:rsidR="0070342C">
        <w:rPr>
          <w:sz w:val="24"/>
          <w:szCs w:val="24"/>
        </w:rPr>
        <w:t xml:space="preserve">and then “Create NDA” (several existing contracts may come </w:t>
      </w:r>
      <w:proofErr w:type="gramStart"/>
      <w:r w:rsidR="0070342C">
        <w:rPr>
          <w:sz w:val="24"/>
          <w:szCs w:val="24"/>
        </w:rPr>
        <w:t>up</w:t>
      </w:r>
      <w:proofErr w:type="gramEnd"/>
      <w:r w:rsidR="0070342C">
        <w:rPr>
          <w:sz w:val="24"/>
          <w:szCs w:val="24"/>
        </w:rPr>
        <w:t xml:space="preserve"> but you will need to create a new one)</w:t>
      </w:r>
    </w:p>
    <w:p w14:paraId="52C11AC1" w14:textId="4D0DEFA2" w:rsidR="001B330F" w:rsidRDefault="001B330F" w:rsidP="00AD57AF">
      <w:pPr>
        <w:pStyle w:val="ListParagraph"/>
        <w:numPr>
          <w:ilvl w:val="0"/>
          <w:numId w:val="15"/>
        </w:numPr>
        <w:rPr>
          <w:sz w:val="24"/>
          <w:szCs w:val="24"/>
        </w:rPr>
      </w:pPr>
      <w:r>
        <w:rPr>
          <w:sz w:val="24"/>
          <w:szCs w:val="24"/>
        </w:rPr>
        <w:lastRenderedPageBreak/>
        <w:t>Use the default selections in the NDA Template Details section</w:t>
      </w:r>
    </w:p>
    <w:p w14:paraId="7C803D38" w14:textId="7D78E6CD" w:rsidR="00AD57AF" w:rsidRDefault="00BB0E59" w:rsidP="00AD57AF">
      <w:pPr>
        <w:pStyle w:val="ListParagraph"/>
        <w:numPr>
          <w:ilvl w:val="0"/>
          <w:numId w:val="15"/>
        </w:numPr>
        <w:rPr>
          <w:sz w:val="24"/>
          <w:szCs w:val="24"/>
        </w:rPr>
      </w:pPr>
      <w:r>
        <w:rPr>
          <w:sz w:val="24"/>
          <w:szCs w:val="24"/>
        </w:rPr>
        <w:t>Supplier/Second Party Details:</w:t>
      </w:r>
    </w:p>
    <w:p w14:paraId="223B361E" w14:textId="0FC7968D" w:rsidR="00BB0E59" w:rsidRDefault="00BB0E59" w:rsidP="00BB0E59">
      <w:pPr>
        <w:pStyle w:val="ListParagraph"/>
        <w:numPr>
          <w:ilvl w:val="1"/>
          <w:numId w:val="15"/>
        </w:numPr>
        <w:rPr>
          <w:sz w:val="24"/>
          <w:szCs w:val="24"/>
        </w:rPr>
      </w:pPr>
      <w:r>
        <w:rPr>
          <w:sz w:val="24"/>
          <w:szCs w:val="24"/>
        </w:rPr>
        <w:t>Omdia (Company)</w:t>
      </w:r>
    </w:p>
    <w:p w14:paraId="76E75CA9" w14:textId="241206FA" w:rsidR="00BB0E59" w:rsidRDefault="00BB0E59" w:rsidP="00BB0E59">
      <w:pPr>
        <w:pStyle w:val="ListParagraph"/>
        <w:numPr>
          <w:ilvl w:val="1"/>
          <w:numId w:val="15"/>
        </w:numPr>
        <w:rPr>
          <w:sz w:val="24"/>
          <w:szCs w:val="24"/>
        </w:rPr>
      </w:pPr>
      <w:r>
        <w:rPr>
          <w:sz w:val="24"/>
          <w:szCs w:val="24"/>
        </w:rPr>
        <w:t>Address:</w:t>
      </w:r>
      <w:r w:rsidR="0082439E">
        <w:rPr>
          <w:sz w:val="24"/>
          <w:szCs w:val="24"/>
        </w:rPr>
        <w:t xml:space="preserve"> 5 Howick Place, London, SW1P 1WG, </w:t>
      </w:r>
      <w:r w:rsidR="00E4341F">
        <w:rPr>
          <w:sz w:val="24"/>
          <w:szCs w:val="24"/>
        </w:rPr>
        <w:t>United Kingdom</w:t>
      </w:r>
    </w:p>
    <w:p w14:paraId="62A26C73" w14:textId="1EEB2A24" w:rsidR="000936B9" w:rsidRDefault="000936B9" w:rsidP="000936B9">
      <w:pPr>
        <w:pStyle w:val="ListParagraph"/>
        <w:numPr>
          <w:ilvl w:val="0"/>
          <w:numId w:val="15"/>
        </w:numPr>
        <w:rPr>
          <w:sz w:val="24"/>
          <w:szCs w:val="24"/>
        </w:rPr>
      </w:pPr>
      <w:r>
        <w:rPr>
          <w:sz w:val="24"/>
          <w:szCs w:val="24"/>
        </w:rPr>
        <w:t>Microsoft Information</w:t>
      </w:r>
      <w:r w:rsidR="007C2BF4">
        <w:rPr>
          <w:sz w:val="24"/>
          <w:szCs w:val="24"/>
        </w:rPr>
        <w:t>:</w:t>
      </w:r>
    </w:p>
    <w:p w14:paraId="538AB528" w14:textId="50600087" w:rsidR="000936B9" w:rsidRDefault="000936B9" w:rsidP="000936B9">
      <w:pPr>
        <w:pStyle w:val="ListParagraph"/>
        <w:numPr>
          <w:ilvl w:val="1"/>
          <w:numId w:val="15"/>
        </w:numPr>
        <w:rPr>
          <w:sz w:val="24"/>
          <w:szCs w:val="24"/>
        </w:rPr>
      </w:pPr>
      <w:r>
        <w:rPr>
          <w:sz w:val="24"/>
          <w:szCs w:val="24"/>
        </w:rPr>
        <w:t>Deal Owner: MS Library FTE Contact</w:t>
      </w:r>
    </w:p>
    <w:p w14:paraId="0E011ABB" w14:textId="7CDE172B" w:rsidR="000936B9" w:rsidRDefault="000936B9" w:rsidP="000936B9">
      <w:pPr>
        <w:pStyle w:val="ListParagraph"/>
        <w:numPr>
          <w:ilvl w:val="1"/>
          <w:numId w:val="15"/>
        </w:numPr>
        <w:rPr>
          <w:sz w:val="24"/>
          <w:szCs w:val="24"/>
        </w:rPr>
      </w:pPr>
      <w:r>
        <w:rPr>
          <w:sz w:val="24"/>
          <w:szCs w:val="24"/>
        </w:rPr>
        <w:t>CELA Contact</w:t>
      </w:r>
      <w:r w:rsidR="007C279F">
        <w:rPr>
          <w:sz w:val="24"/>
          <w:szCs w:val="24"/>
        </w:rPr>
        <w:t xml:space="preserve">: </w:t>
      </w:r>
      <w:hyperlink r:id="rId42" w:history="1">
        <w:r w:rsidR="007C279F" w:rsidRPr="00736D34">
          <w:rPr>
            <w:rStyle w:val="Hyperlink"/>
            <w:sz w:val="24"/>
            <w:szCs w:val="24"/>
          </w:rPr>
          <w:t>Ann Cooper</w:t>
        </w:r>
      </w:hyperlink>
    </w:p>
    <w:p w14:paraId="6F2BCBFF" w14:textId="3EBC7740" w:rsidR="007C2BF4" w:rsidRDefault="007C2BF4" w:rsidP="007C2BF4">
      <w:pPr>
        <w:pStyle w:val="ListParagraph"/>
        <w:numPr>
          <w:ilvl w:val="0"/>
          <w:numId w:val="15"/>
        </w:numPr>
        <w:rPr>
          <w:sz w:val="24"/>
          <w:szCs w:val="24"/>
        </w:rPr>
      </w:pPr>
      <w:r>
        <w:rPr>
          <w:sz w:val="24"/>
          <w:szCs w:val="24"/>
        </w:rPr>
        <w:t>Signatory Information:</w:t>
      </w:r>
    </w:p>
    <w:p w14:paraId="5F37B9B9" w14:textId="52831CD7" w:rsidR="007C2BF4" w:rsidRDefault="007C2BF4" w:rsidP="007C2BF4">
      <w:pPr>
        <w:pStyle w:val="ListParagraph"/>
        <w:numPr>
          <w:ilvl w:val="1"/>
          <w:numId w:val="15"/>
        </w:numPr>
        <w:rPr>
          <w:sz w:val="24"/>
          <w:szCs w:val="24"/>
        </w:rPr>
      </w:pPr>
      <w:r>
        <w:rPr>
          <w:sz w:val="24"/>
          <w:szCs w:val="24"/>
        </w:rPr>
        <w:t>Signature Type: Electronic</w:t>
      </w:r>
    </w:p>
    <w:p w14:paraId="0AF63A47" w14:textId="27AAEE2B" w:rsidR="007C2BF4" w:rsidRDefault="007C2BF4" w:rsidP="007C2BF4">
      <w:pPr>
        <w:pStyle w:val="ListParagraph"/>
        <w:numPr>
          <w:ilvl w:val="1"/>
          <w:numId w:val="15"/>
        </w:numPr>
        <w:rPr>
          <w:sz w:val="24"/>
          <w:szCs w:val="24"/>
        </w:rPr>
      </w:pPr>
      <w:r>
        <w:rPr>
          <w:sz w:val="24"/>
          <w:szCs w:val="24"/>
        </w:rPr>
        <w:t>Supplier Signer Full Name:</w:t>
      </w:r>
      <w:r w:rsidR="00F74752">
        <w:rPr>
          <w:sz w:val="24"/>
          <w:szCs w:val="24"/>
        </w:rPr>
        <w:t xml:space="preserve"> Alexander Deschamps</w:t>
      </w:r>
    </w:p>
    <w:p w14:paraId="637FADAD" w14:textId="25F548CE" w:rsidR="00F74752" w:rsidRDefault="00F74752" w:rsidP="007C2BF4">
      <w:pPr>
        <w:pStyle w:val="ListParagraph"/>
        <w:numPr>
          <w:ilvl w:val="1"/>
          <w:numId w:val="15"/>
        </w:numPr>
        <w:rPr>
          <w:sz w:val="24"/>
          <w:szCs w:val="24"/>
        </w:rPr>
      </w:pPr>
      <w:r>
        <w:rPr>
          <w:sz w:val="24"/>
          <w:szCs w:val="24"/>
        </w:rPr>
        <w:t xml:space="preserve">Supplier Signer Title: </w:t>
      </w:r>
      <w:r w:rsidR="005D4CDA">
        <w:rPr>
          <w:sz w:val="24"/>
          <w:szCs w:val="24"/>
        </w:rPr>
        <w:t>Corporate Account Manager</w:t>
      </w:r>
    </w:p>
    <w:p w14:paraId="3CF87E09" w14:textId="482860B6" w:rsidR="00F74752" w:rsidRDefault="00F74752" w:rsidP="007C2BF4">
      <w:pPr>
        <w:pStyle w:val="ListParagraph"/>
        <w:numPr>
          <w:ilvl w:val="1"/>
          <w:numId w:val="15"/>
        </w:numPr>
        <w:rPr>
          <w:sz w:val="24"/>
          <w:szCs w:val="24"/>
        </w:rPr>
      </w:pPr>
      <w:r>
        <w:rPr>
          <w:sz w:val="24"/>
          <w:szCs w:val="24"/>
        </w:rPr>
        <w:t xml:space="preserve">Supplier Signer Email: </w:t>
      </w:r>
      <w:hyperlink r:id="rId43" w:history="1">
        <w:r w:rsidRPr="00307A26">
          <w:rPr>
            <w:rStyle w:val="Hyperlink"/>
            <w:sz w:val="24"/>
            <w:szCs w:val="24"/>
          </w:rPr>
          <w:t>Alex.Deschamps@omdia.com</w:t>
        </w:r>
      </w:hyperlink>
      <w:r>
        <w:rPr>
          <w:sz w:val="24"/>
          <w:szCs w:val="24"/>
        </w:rPr>
        <w:t xml:space="preserve"> </w:t>
      </w:r>
    </w:p>
    <w:p w14:paraId="5012FF5B" w14:textId="10B7FB2D" w:rsidR="00CE2551" w:rsidRDefault="00CE2551" w:rsidP="00CE2551">
      <w:pPr>
        <w:pStyle w:val="ListParagraph"/>
        <w:numPr>
          <w:ilvl w:val="0"/>
          <w:numId w:val="15"/>
        </w:numPr>
        <w:rPr>
          <w:sz w:val="24"/>
          <w:szCs w:val="24"/>
        </w:rPr>
      </w:pPr>
      <w:r>
        <w:rPr>
          <w:sz w:val="24"/>
          <w:szCs w:val="24"/>
        </w:rPr>
        <w:t>Click Continue and Review &amp; Submit</w:t>
      </w:r>
    </w:p>
    <w:p w14:paraId="5EB98A53" w14:textId="77777777" w:rsidR="00AD57AF" w:rsidRPr="0087370C" w:rsidRDefault="00AD57AF" w:rsidP="00AD57AF">
      <w:pPr>
        <w:rPr>
          <w:sz w:val="24"/>
          <w:szCs w:val="24"/>
        </w:rPr>
      </w:pPr>
      <w:r>
        <w:rPr>
          <w:sz w:val="24"/>
          <w:szCs w:val="24"/>
        </w:rPr>
        <w:t xml:space="preserve">Check with CELA Rep if you have any questions or concerns: </w:t>
      </w:r>
      <w:hyperlink r:id="rId44" w:history="1">
        <w:r>
          <w:rPr>
            <w:rStyle w:val="Hyperlink"/>
          </w:rPr>
          <w:t>Find Contact (microsoft.com)</w:t>
        </w:r>
      </w:hyperlink>
    </w:p>
    <w:p w14:paraId="44D4BC09" w14:textId="1921D839" w:rsidR="00144CE3" w:rsidRDefault="00144CE3" w:rsidP="00F8118B">
      <w:pPr>
        <w:spacing w:line="240" w:lineRule="auto"/>
      </w:pPr>
    </w:p>
    <w:p w14:paraId="4270C060" w14:textId="718FC51E" w:rsidR="00144CE3" w:rsidRDefault="00144CE3" w:rsidP="000100D6">
      <w:pPr>
        <w:pStyle w:val="Heading2"/>
      </w:pPr>
      <w:bookmarkStart w:id="11" w:name="_Toc79679989"/>
      <w:r>
        <w:t>Host Q&amp;A</w:t>
      </w:r>
      <w:bookmarkEnd w:id="11"/>
    </w:p>
    <w:p w14:paraId="42C346A3" w14:textId="39B374E9" w:rsidR="00E51662" w:rsidRDefault="000932E7" w:rsidP="00F8118B">
      <w:pPr>
        <w:spacing w:line="240" w:lineRule="auto"/>
        <w:rPr>
          <w:sz w:val="24"/>
          <w:szCs w:val="24"/>
        </w:rPr>
      </w:pPr>
      <w:r>
        <w:rPr>
          <w:sz w:val="24"/>
          <w:szCs w:val="24"/>
        </w:rPr>
        <w:t>LibArc staff</w:t>
      </w:r>
      <w:r w:rsidR="00E51662">
        <w:rPr>
          <w:sz w:val="24"/>
          <w:szCs w:val="24"/>
        </w:rPr>
        <w:t xml:space="preserve"> should have </w:t>
      </w:r>
      <w:r w:rsidR="006D3FB3">
        <w:rPr>
          <w:sz w:val="24"/>
          <w:szCs w:val="24"/>
        </w:rPr>
        <w:t>several</w:t>
      </w:r>
      <w:r w:rsidR="00406876">
        <w:rPr>
          <w:sz w:val="24"/>
          <w:szCs w:val="24"/>
        </w:rPr>
        <w:t xml:space="preserve"> </w:t>
      </w:r>
      <w:r w:rsidR="00E51662">
        <w:rPr>
          <w:sz w:val="24"/>
          <w:szCs w:val="24"/>
        </w:rPr>
        <w:t>back-up questions should no audience member ask a question</w:t>
      </w:r>
      <w:r w:rsidR="00A114DD">
        <w:rPr>
          <w:sz w:val="24"/>
          <w:szCs w:val="24"/>
        </w:rPr>
        <w:t xml:space="preserve"> (below are example questions for Omdia)</w:t>
      </w:r>
      <w:r>
        <w:rPr>
          <w:sz w:val="24"/>
          <w:szCs w:val="24"/>
        </w:rPr>
        <w:t>:</w:t>
      </w:r>
    </w:p>
    <w:p w14:paraId="51A8267E" w14:textId="13D52B6C" w:rsidR="000932E7" w:rsidRDefault="00583D19" w:rsidP="000932E7">
      <w:pPr>
        <w:pStyle w:val="ListParagraph"/>
        <w:numPr>
          <w:ilvl w:val="0"/>
          <w:numId w:val="9"/>
        </w:numPr>
        <w:spacing w:line="240" w:lineRule="auto"/>
        <w:rPr>
          <w:sz w:val="24"/>
          <w:szCs w:val="24"/>
        </w:rPr>
      </w:pPr>
      <w:r>
        <w:rPr>
          <w:sz w:val="24"/>
          <w:szCs w:val="24"/>
        </w:rPr>
        <w:t xml:space="preserve">Can you tell us more about your background and how you became involved with this </w:t>
      </w:r>
      <w:proofErr w:type="gramStart"/>
      <w:r>
        <w:rPr>
          <w:sz w:val="24"/>
          <w:szCs w:val="24"/>
        </w:rPr>
        <w:t>particular topic</w:t>
      </w:r>
      <w:proofErr w:type="gramEnd"/>
      <w:r>
        <w:rPr>
          <w:sz w:val="24"/>
          <w:szCs w:val="24"/>
        </w:rPr>
        <w:t xml:space="preserve"> area and how long you have been researching cloud gaming?</w:t>
      </w:r>
    </w:p>
    <w:p w14:paraId="73EF9796" w14:textId="33F29EC2" w:rsidR="00583D19" w:rsidRDefault="005713FB" w:rsidP="000932E7">
      <w:pPr>
        <w:pStyle w:val="ListParagraph"/>
        <w:numPr>
          <w:ilvl w:val="0"/>
          <w:numId w:val="9"/>
        </w:numPr>
        <w:spacing w:line="240" w:lineRule="auto"/>
        <w:rPr>
          <w:sz w:val="24"/>
          <w:szCs w:val="24"/>
        </w:rPr>
      </w:pPr>
      <w:r>
        <w:rPr>
          <w:sz w:val="24"/>
          <w:szCs w:val="24"/>
        </w:rPr>
        <w:t>Where do you see cloud gaming in the next 5 years? The next 10 years?</w:t>
      </w:r>
    </w:p>
    <w:p w14:paraId="7DC13BD5" w14:textId="46F3B04B" w:rsidR="005713FB" w:rsidRDefault="0015014A" w:rsidP="000932E7">
      <w:pPr>
        <w:pStyle w:val="ListParagraph"/>
        <w:numPr>
          <w:ilvl w:val="0"/>
          <w:numId w:val="9"/>
        </w:numPr>
        <w:spacing w:line="240" w:lineRule="auto"/>
        <w:rPr>
          <w:sz w:val="24"/>
          <w:szCs w:val="24"/>
        </w:rPr>
      </w:pPr>
      <w:r>
        <w:rPr>
          <w:sz w:val="24"/>
          <w:szCs w:val="24"/>
        </w:rPr>
        <w:t>What is your favorite Xbox game to play?</w:t>
      </w:r>
    </w:p>
    <w:p w14:paraId="39C3DB89" w14:textId="1269A42C" w:rsidR="0015014A" w:rsidRPr="006D3FB3" w:rsidRDefault="0015014A" w:rsidP="006D3FB3">
      <w:pPr>
        <w:pStyle w:val="ListParagraph"/>
        <w:numPr>
          <w:ilvl w:val="0"/>
          <w:numId w:val="9"/>
        </w:numPr>
        <w:spacing w:line="240" w:lineRule="auto"/>
        <w:rPr>
          <w:sz w:val="24"/>
          <w:szCs w:val="24"/>
        </w:rPr>
      </w:pPr>
      <w:r>
        <w:rPr>
          <w:sz w:val="24"/>
          <w:szCs w:val="24"/>
        </w:rPr>
        <w:t>Any insights into how Microsoft competitors view our products and services?</w:t>
      </w:r>
    </w:p>
    <w:p w14:paraId="6EA52955" w14:textId="77777777" w:rsidR="00E51662" w:rsidRDefault="00E51662" w:rsidP="00F8118B">
      <w:pPr>
        <w:spacing w:line="240" w:lineRule="auto"/>
        <w:rPr>
          <w:sz w:val="24"/>
          <w:szCs w:val="24"/>
        </w:rPr>
      </w:pPr>
    </w:p>
    <w:p w14:paraId="0FD7CCEA" w14:textId="4928FD5B" w:rsidR="00F8118B" w:rsidRPr="00EE4853" w:rsidRDefault="00F8118B" w:rsidP="00E57B50">
      <w:pPr>
        <w:pStyle w:val="Heading1"/>
      </w:pPr>
      <w:bookmarkStart w:id="12" w:name="_Toc79679990"/>
      <w:r w:rsidRPr="00EE4853">
        <w:t>Pre-Event Checklist</w:t>
      </w:r>
      <w:bookmarkEnd w:id="12"/>
    </w:p>
    <w:p w14:paraId="73EADE60" w14:textId="06DF496C" w:rsidR="00E15A07" w:rsidRDefault="00E15A07" w:rsidP="00E15A07">
      <w:pPr>
        <w:pStyle w:val="ListParagraph"/>
        <w:numPr>
          <w:ilvl w:val="0"/>
          <w:numId w:val="1"/>
        </w:numPr>
        <w:spacing w:line="240" w:lineRule="auto"/>
        <w:rPr>
          <w:sz w:val="24"/>
          <w:szCs w:val="24"/>
        </w:rPr>
      </w:pPr>
      <w:r>
        <w:rPr>
          <w:sz w:val="24"/>
          <w:szCs w:val="24"/>
        </w:rPr>
        <w:t xml:space="preserve">Presenter deck reviewed by </w:t>
      </w:r>
      <w:r w:rsidR="00C1370A">
        <w:rPr>
          <w:sz w:val="24"/>
          <w:szCs w:val="24"/>
        </w:rPr>
        <w:t>LibArc</w:t>
      </w:r>
      <w:r>
        <w:rPr>
          <w:sz w:val="24"/>
          <w:szCs w:val="24"/>
        </w:rPr>
        <w:t xml:space="preserve"> staff for quality assurance</w:t>
      </w:r>
      <w:r w:rsidR="00C601F8">
        <w:rPr>
          <w:sz w:val="24"/>
          <w:szCs w:val="24"/>
        </w:rPr>
        <w:t xml:space="preserve"> </w:t>
      </w:r>
      <w:r w:rsidR="00C1370A">
        <w:rPr>
          <w:sz w:val="24"/>
          <w:szCs w:val="24"/>
        </w:rPr>
        <w:t xml:space="preserve">ten business days </w:t>
      </w:r>
      <w:r w:rsidR="00C601F8">
        <w:rPr>
          <w:sz w:val="24"/>
          <w:szCs w:val="24"/>
        </w:rPr>
        <w:t>prior to event</w:t>
      </w:r>
      <w:r w:rsidR="009C53B3">
        <w:rPr>
          <w:sz w:val="24"/>
          <w:szCs w:val="24"/>
        </w:rPr>
        <w:t>.</w:t>
      </w:r>
    </w:p>
    <w:p w14:paraId="33E2BFC9" w14:textId="329F71B9" w:rsidR="00795517" w:rsidRDefault="00795517" w:rsidP="00E15A07">
      <w:pPr>
        <w:pStyle w:val="ListParagraph"/>
        <w:numPr>
          <w:ilvl w:val="0"/>
          <w:numId w:val="1"/>
        </w:numPr>
        <w:spacing w:line="240" w:lineRule="auto"/>
        <w:rPr>
          <w:sz w:val="24"/>
          <w:szCs w:val="24"/>
        </w:rPr>
      </w:pPr>
      <w:r>
        <w:rPr>
          <w:sz w:val="24"/>
          <w:szCs w:val="24"/>
        </w:rPr>
        <w:t xml:space="preserve">Ensure that deck follows </w:t>
      </w:r>
      <w:hyperlink r:id="rId45" w:history="1">
        <w:r w:rsidRPr="000A5906">
          <w:rPr>
            <w:rStyle w:val="Hyperlink"/>
            <w:sz w:val="24"/>
            <w:szCs w:val="24"/>
          </w:rPr>
          <w:t>Microsoft brand guidelines</w:t>
        </w:r>
      </w:hyperlink>
    </w:p>
    <w:p w14:paraId="57DB19FB" w14:textId="75DA2698" w:rsidR="00356A65" w:rsidRPr="00F8118B" w:rsidRDefault="00356A65" w:rsidP="00E15A07">
      <w:pPr>
        <w:pStyle w:val="ListParagraph"/>
        <w:numPr>
          <w:ilvl w:val="0"/>
          <w:numId w:val="1"/>
        </w:numPr>
        <w:spacing w:line="240" w:lineRule="auto"/>
        <w:rPr>
          <w:sz w:val="24"/>
          <w:szCs w:val="24"/>
        </w:rPr>
      </w:pPr>
      <w:r>
        <w:rPr>
          <w:sz w:val="24"/>
          <w:szCs w:val="24"/>
        </w:rPr>
        <w:t>Ensure that any multi-media videos will play without sound/visual errors</w:t>
      </w:r>
      <w:r w:rsidR="009C53B3">
        <w:rPr>
          <w:sz w:val="24"/>
          <w:szCs w:val="24"/>
        </w:rPr>
        <w:t>.</w:t>
      </w:r>
    </w:p>
    <w:p w14:paraId="7C1BAC6A" w14:textId="4D0784F0" w:rsidR="00F8118B" w:rsidRDefault="00F8118B" w:rsidP="00F8118B">
      <w:pPr>
        <w:pStyle w:val="ListParagraph"/>
        <w:numPr>
          <w:ilvl w:val="0"/>
          <w:numId w:val="1"/>
        </w:numPr>
        <w:spacing w:line="240" w:lineRule="auto"/>
        <w:rPr>
          <w:sz w:val="24"/>
          <w:szCs w:val="24"/>
        </w:rPr>
      </w:pPr>
      <w:r>
        <w:rPr>
          <w:sz w:val="24"/>
          <w:szCs w:val="24"/>
        </w:rPr>
        <w:t xml:space="preserve">Confirmed day/time with presenter one week </w:t>
      </w:r>
      <w:r w:rsidR="007B014A">
        <w:rPr>
          <w:sz w:val="24"/>
          <w:szCs w:val="24"/>
        </w:rPr>
        <w:t xml:space="preserve">prior </w:t>
      </w:r>
      <w:r>
        <w:rPr>
          <w:sz w:val="24"/>
          <w:szCs w:val="24"/>
        </w:rPr>
        <w:t>and 24 hours before</w:t>
      </w:r>
      <w:r w:rsidR="00E01FBC">
        <w:rPr>
          <w:sz w:val="24"/>
          <w:szCs w:val="24"/>
        </w:rPr>
        <w:t xml:space="preserve"> event</w:t>
      </w:r>
      <w:r w:rsidR="009C53B3">
        <w:rPr>
          <w:sz w:val="24"/>
          <w:szCs w:val="24"/>
        </w:rPr>
        <w:t>.</w:t>
      </w:r>
    </w:p>
    <w:p w14:paraId="3105819B" w14:textId="3483BE6F" w:rsidR="00F8118B" w:rsidRDefault="00F8118B" w:rsidP="00F8118B">
      <w:pPr>
        <w:pStyle w:val="ListParagraph"/>
        <w:numPr>
          <w:ilvl w:val="0"/>
          <w:numId w:val="1"/>
        </w:numPr>
        <w:spacing w:line="240" w:lineRule="auto"/>
        <w:rPr>
          <w:sz w:val="24"/>
          <w:szCs w:val="24"/>
        </w:rPr>
      </w:pPr>
      <w:r>
        <w:rPr>
          <w:sz w:val="24"/>
          <w:szCs w:val="24"/>
        </w:rPr>
        <w:t>Confirmed arrangements with Teams Live</w:t>
      </w:r>
      <w:r w:rsidR="00E01FBC">
        <w:rPr>
          <w:sz w:val="24"/>
          <w:szCs w:val="24"/>
        </w:rPr>
        <w:t xml:space="preserve"> recording crew</w:t>
      </w:r>
      <w:r w:rsidR="00C601F8">
        <w:rPr>
          <w:sz w:val="24"/>
          <w:szCs w:val="24"/>
        </w:rPr>
        <w:t xml:space="preserve"> 48 hours before event</w:t>
      </w:r>
      <w:r w:rsidR="000F02CD">
        <w:rPr>
          <w:sz w:val="24"/>
          <w:szCs w:val="24"/>
        </w:rPr>
        <w:t>; make sure to confirm</w:t>
      </w:r>
      <w:r w:rsidR="00C601F8">
        <w:rPr>
          <w:sz w:val="24"/>
          <w:szCs w:val="24"/>
        </w:rPr>
        <w:t xml:space="preserve"> how they will handle technical issues from audience (</w:t>
      </w:r>
      <w:r w:rsidR="00BF5371">
        <w:rPr>
          <w:sz w:val="24"/>
          <w:szCs w:val="24"/>
        </w:rPr>
        <w:t xml:space="preserve">e.g., </w:t>
      </w:r>
      <w:r w:rsidR="00C601F8">
        <w:rPr>
          <w:sz w:val="24"/>
          <w:szCs w:val="24"/>
        </w:rPr>
        <w:t xml:space="preserve">is there a </w:t>
      </w:r>
      <w:r w:rsidR="00424194">
        <w:rPr>
          <w:sz w:val="24"/>
          <w:szCs w:val="24"/>
        </w:rPr>
        <w:t>URL for viewing that can be pasted in the chat when event starts</w:t>
      </w:r>
      <w:r w:rsidR="00BF5371">
        <w:rPr>
          <w:sz w:val="24"/>
          <w:szCs w:val="24"/>
        </w:rPr>
        <w:t>?</w:t>
      </w:r>
      <w:r w:rsidR="00424194">
        <w:rPr>
          <w:sz w:val="24"/>
          <w:szCs w:val="24"/>
        </w:rPr>
        <w:t>)</w:t>
      </w:r>
      <w:r w:rsidR="009C53B3">
        <w:rPr>
          <w:sz w:val="24"/>
          <w:szCs w:val="24"/>
        </w:rPr>
        <w:t>.</w:t>
      </w:r>
    </w:p>
    <w:p w14:paraId="30B314B8" w14:textId="3D2D7A99" w:rsidR="00F8118B" w:rsidRDefault="00252C1B" w:rsidP="00F8118B">
      <w:pPr>
        <w:pStyle w:val="ListParagraph"/>
        <w:numPr>
          <w:ilvl w:val="0"/>
          <w:numId w:val="1"/>
        </w:numPr>
        <w:spacing w:line="240" w:lineRule="auto"/>
        <w:rPr>
          <w:sz w:val="24"/>
          <w:szCs w:val="24"/>
        </w:rPr>
      </w:pPr>
      <w:r>
        <w:rPr>
          <w:sz w:val="24"/>
          <w:szCs w:val="24"/>
        </w:rPr>
        <w:t>Checked to ensure correct Teams link is posted on Library portal, Yammer</w:t>
      </w:r>
      <w:r w:rsidR="00BF5371">
        <w:rPr>
          <w:sz w:val="24"/>
          <w:szCs w:val="24"/>
        </w:rPr>
        <w:t xml:space="preserve">, other communication channels </w:t>
      </w:r>
      <w:r>
        <w:rPr>
          <w:sz w:val="24"/>
          <w:szCs w:val="24"/>
        </w:rPr>
        <w:t>and was sent to presenter</w:t>
      </w:r>
      <w:r w:rsidR="009C53B3">
        <w:rPr>
          <w:sz w:val="24"/>
          <w:szCs w:val="24"/>
        </w:rPr>
        <w:t>.</w:t>
      </w:r>
    </w:p>
    <w:p w14:paraId="48843917" w14:textId="14C503FF" w:rsidR="00E15A07" w:rsidRDefault="005C1524" w:rsidP="00F8118B">
      <w:pPr>
        <w:pStyle w:val="ListParagraph"/>
        <w:numPr>
          <w:ilvl w:val="0"/>
          <w:numId w:val="1"/>
        </w:numPr>
        <w:spacing w:line="240" w:lineRule="auto"/>
        <w:rPr>
          <w:sz w:val="24"/>
          <w:szCs w:val="24"/>
        </w:rPr>
      </w:pPr>
      <w:r>
        <w:rPr>
          <w:sz w:val="24"/>
          <w:szCs w:val="24"/>
        </w:rPr>
        <w:t>Bio</w:t>
      </w:r>
      <w:r w:rsidR="00BF5371">
        <w:rPr>
          <w:sz w:val="24"/>
          <w:szCs w:val="24"/>
        </w:rPr>
        <w:t>s</w:t>
      </w:r>
      <w:r>
        <w:rPr>
          <w:sz w:val="24"/>
          <w:szCs w:val="24"/>
        </w:rPr>
        <w:t xml:space="preserve"> and photo</w:t>
      </w:r>
      <w:r w:rsidR="00BF5371">
        <w:rPr>
          <w:sz w:val="24"/>
          <w:szCs w:val="24"/>
        </w:rPr>
        <w:t>s</w:t>
      </w:r>
      <w:r>
        <w:rPr>
          <w:sz w:val="24"/>
          <w:szCs w:val="24"/>
        </w:rPr>
        <w:t xml:space="preserve"> of presenter</w:t>
      </w:r>
      <w:r w:rsidR="00BF5371">
        <w:rPr>
          <w:sz w:val="24"/>
          <w:szCs w:val="24"/>
        </w:rPr>
        <w:t>s</w:t>
      </w:r>
      <w:r w:rsidR="00EE4853">
        <w:rPr>
          <w:sz w:val="24"/>
          <w:szCs w:val="24"/>
        </w:rPr>
        <w:t xml:space="preserve"> </w:t>
      </w:r>
      <w:r w:rsidR="00133B96">
        <w:rPr>
          <w:sz w:val="24"/>
          <w:szCs w:val="24"/>
        </w:rPr>
        <w:t xml:space="preserve">obtained and </w:t>
      </w:r>
      <w:r w:rsidR="00EE4853">
        <w:rPr>
          <w:sz w:val="24"/>
          <w:szCs w:val="24"/>
        </w:rPr>
        <w:t>shared via communication channels</w:t>
      </w:r>
      <w:r w:rsidR="00133B96">
        <w:rPr>
          <w:sz w:val="24"/>
          <w:szCs w:val="24"/>
        </w:rPr>
        <w:t xml:space="preserve"> along with event announcement</w:t>
      </w:r>
      <w:r w:rsidR="00BF5371">
        <w:rPr>
          <w:sz w:val="24"/>
          <w:szCs w:val="24"/>
        </w:rPr>
        <w:t xml:space="preserve"> (</w:t>
      </w:r>
      <w:r w:rsidR="009C53B3">
        <w:rPr>
          <w:sz w:val="24"/>
          <w:szCs w:val="24"/>
        </w:rPr>
        <w:t>with permission from presenters).</w:t>
      </w:r>
    </w:p>
    <w:p w14:paraId="7525F6D2" w14:textId="448C79C1" w:rsidR="00F8118B" w:rsidRPr="00340298" w:rsidRDefault="00340298" w:rsidP="00E57B50">
      <w:pPr>
        <w:pStyle w:val="Heading1"/>
      </w:pPr>
      <w:bookmarkStart w:id="13" w:name="_Toc79679991"/>
      <w:r>
        <w:lastRenderedPageBreak/>
        <w:t>Post-Event Checklist</w:t>
      </w:r>
      <w:bookmarkEnd w:id="13"/>
    </w:p>
    <w:p w14:paraId="001DF149" w14:textId="0CCB71C5" w:rsidR="00340298" w:rsidRDefault="00EA0C9A" w:rsidP="00EA0C9A">
      <w:pPr>
        <w:pStyle w:val="ListParagraph"/>
        <w:numPr>
          <w:ilvl w:val="0"/>
          <w:numId w:val="7"/>
        </w:numPr>
        <w:spacing w:line="240" w:lineRule="auto"/>
        <w:rPr>
          <w:sz w:val="24"/>
          <w:szCs w:val="24"/>
        </w:rPr>
      </w:pPr>
      <w:r>
        <w:rPr>
          <w:sz w:val="24"/>
          <w:szCs w:val="24"/>
        </w:rPr>
        <w:t>Follow-up Forms survey sent to all participants (</w:t>
      </w:r>
      <w:hyperlink r:id="rId46" w:history="1">
        <w:r w:rsidRPr="001E2F29">
          <w:rPr>
            <w:rStyle w:val="Hyperlink"/>
            <w:sz w:val="24"/>
            <w:szCs w:val="24"/>
          </w:rPr>
          <w:t>Example survey</w:t>
        </w:r>
      </w:hyperlink>
      <w:r>
        <w:rPr>
          <w:sz w:val="24"/>
          <w:szCs w:val="24"/>
        </w:rPr>
        <w:t>)</w:t>
      </w:r>
    </w:p>
    <w:p w14:paraId="3CD744FE" w14:textId="749864A7" w:rsidR="00E60110" w:rsidRDefault="00E60110" w:rsidP="00E60110">
      <w:pPr>
        <w:pStyle w:val="ListParagraph"/>
        <w:numPr>
          <w:ilvl w:val="1"/>
          <w:numId w:val="7"/>
        </w:numPr>
        <w:spacing w:line="240" w:lineRule="auto"/>
        <w:rPr>
          <w:sz w:val="24"/>
          <w:szCs w:val="24"/>
        </w:rPr>
      </w:pPr>
      <w:r>
        <w:rPr>
          <w:sz w:val="24"/>
          <w:szCs w:val="24"/>
        </w:rPr>
        <w:t>Attendee names captured on the s</w:t>
      </w:r>
      <w:r w:rsidR="008038C1">
        <w:rPr>
          <w:sz w:val="24"/>
          <w:szCs w:val="24"/>
        </w:rPr>
        <w:t>urvey</w:t>
      </w:r>
      <w:r>
        <w:rPr>
          <w:sz w:val="24"/>
          <w:szCs w:val="24"/>
        </w:rPr>
        <w:t xml:space="preserve"> (voluntary)</w:t>
      </w:r>
    </w:p>
    <w:p w14:paraId="09B9D83E" w14:textId="1AB4E319" w:rsidR="00E60110" w:rsidRDefault="00E60110" w:rsidP="00E60110">
      <w:pPr>
        <w:pStyle w:val="ListParagraph"/>
        <w:numPr>
          <w:ilvl w:val="1"/>
          <w:numId w:val="7"/>
        </w:numPr>
        <w:spacing w:line="240" w:lineRule="auto"/>
        <w:rPr>
          <w:sz w:val="24"/>
          <w:szCs w:val="24"/>
        </w:rPr>
      </w:pPr>
      <w:r>
        <w:rPr>
          <w:sz w:val="24"/>
          <w:szCs w:val="24"/>
        </w:rPr>
        <w:t xml:space="preserve">Business group, title, location </w:t>
      </w:r>
    </w:p>
    <w:p w14:paraId="2878FF70" w14:textId="39B23C62" w:rsidR="000705A1" w:rsidRDefault="000705A1" w:rsidP="00E60110">
      <w:pPr>
        <w:pStyle w:val="ListParagraph"/>
        <w:numPr>
          <w:ilvl w:val="1"/>
          <w:numId w:val="7"/>
        </w:numPr>
        <w:spacing w:line="240" w:lineRule="auto"/>
        <w:rPr>
          <w:sz w:val="24"/>
          <w:szCs w:val="24"/>
        </w:rPr>
      </w:pPr>
      <w:r>
        <w:rPr>
          <w:sz w:val="24"/>
          <w:szCs w:val="24"/>
        </w:rPr>
        <w:t xml:space="preserve">Survey to be sent out by MS Library staff in follow-up email communication same day as event and survey link to be posted in the chat </w:t>
      </w:r>
      <w:r w:rsidR="00662DB8">
        <w:rPr>
          <w:sz w:val="24"/>
          <w:szCs w:val="24"/>
        </w:rPr>
        <w:t>five minutes before event ends.</w:t>
      </w:r>
    </w:p>
    <w:p w14:paraId="55E8A6CE" w14:textId="77777777" w:rsidR="00D55D1D" w:rsidRDefault="00662DB8" w:rsidP="00E60110">
      <w:pPr>
        <w:pStyle w:val="ListParagraph"/>
        <w:numPr>
          <w:ilvl w:val="1"/>
          <w:numId w:val="7"/>
        </w:numPr>
        <w:spacing w:line="240" w:lineRule="auto"/>
        <w:rPr>
          <w:sz w:val="24"/>
          <w:szCs w:val="24"/>
        </w:rPr>
      </w:pPr>
      <w:r w:rsidRPr="0048788B">
        <w:rPr>
          <w:i/>
          <w:iCs/>
          <w:sz w:val="24"/>
          <w:szCs w:val="24"/>
        </w:rPr>
        <w:t>Sample questions</w:t>
      </w:r>
      <w:r>
        <w:rPr>
          <w:sz w:val="24"/>
          <w:szCs w:val="24"/>
        </w:rPr>
        <w:t xml:space="preserve">: </w:t>
      </w:r>
    </w:p>
    <w:p w14:paraId="05C34329" w14:textId="7C5132CD" w:rsidR="00662DB8" w:rsidRDefault="0048788B" w:rsidP="00D55D1D">
      <w:pPr>
        <w:pStyle w:val="ListParagraph"/>
        <w:numPr>
          <w:ilvl w:val="2"/>
          <w:numId w:val="7"/>
        </w:numPr>
        <w:spacing w:line="240" w:lineRule="auto"/>
        <w:rPr>
          <w:sz w:val="24"/>
          <w:szCs w:val="24"/>
        </w:rPr>
      </w:pPr>
      <w:r>
        <w:rPr>
          <w:sz w:val="24"/>
          <w:szCs w:val="24"/>
        </w:rPr>
        <w:t>W</w:t>
      </w:r>
      <w:r w:rsidR="00D55D1D">
        <w:rPr>
          <w:sz w:val="24"/>
          <w:szCs w:val="24"/>
        </w:rPr>
        <w:t>hat was your overall impression of this event?</w:t>
      </w:r>
    </w:p>
    <w:p w14:paraId="13BB178E" w14:textId="2403508C" w:rsidR="00D55D1D" w:rsidRDefault="00D55D1D" w:rsidP="00D55D1D">
      <w:pPr>
        <w:pStyle w:val="ListParagraph"/>
        <w:numPr>
          <w:ilvl w:val="2"/>
          <w:numId w:val="7"/>
        </w:numPr>
        <w:spacing w:line="240" w:lineRule="auto"/>
        <w:rPr>
          <w:sz w:val="24"/>
          <w:szCs w:val="24"/>
        </w:rPr>
      </w:pPr>
      <w:r>
        <w:rPr>
          <w:sz w:val="24"/>
          <w:szCs w:val="24"/>
        </w:rPr>
        <w:t>How satisfied were you with the content presented at this event?</w:t>
      </w:r>
    </w:p>
    <w:p w14:paraId="2E35D471" w14:textId="57058B23" w:rsidR="00D55D1D" w:rsidRDefault="00D55D1D" w:rsidP="00D55D1D">
      <w:pPr>
        <w:pStyle w:val="ListParagraph"/>
        <w:numPr>
          <w:ilvl w:val="2"/>
          <w:numId w:val="7"/>
        </w:numPr>
        <w:spacing w:line="240" w:lineRule="auto"/>
        <w:rPr>
          <w:sz w:val="24"/>
          <w:szCs w:val="24"/>
        </w:rPr>
      </w:pPr>
      <w:r>
        <w:rPr>
          <w:sz w:val="24"/>
          <w:szCs w:val="24"/>
        </w:rPr>
        <w:t>Did you find the experts engaging</w:t>
      </w:r>
      <w:r w:rsidR="0048788B">
        <w:rPr>
          <w:sz w:val="24"/>
          <w:szCs w:val="24"/>
        </w:rPr>
        <w:t xml:space="preserve"> to listen to?</w:t>
      </w:r>
    </w:p>
    <w:p w14:paraId="0AB79C0E" w14:textId="04D4D474" w:rsidR="0048788B" w:rsidRDefault="0048788B" w:rsidP="00D55D1D">
      <w:pPr>
        <w:pStyle w:val="ListParagraph"/>
        <w:numPr>
          <w:ilvl w:val="2"/>
          <w:numId w:val="7"/>
        </w:numPr>
        <w:spacing w:line="240" w:lineRule="auto"/>
        <w:rPr>
          <w:sz w:val="24"/>
          <w:szCs w:val="24"/>
        </w:rPr>
      </w:pPr>
      <w:r>
        <w:rPr>
          <w:sz w:val="24"/>
          <w:szCs w:val="24"/>
        </w:rPr>
        <w:t>Did you learn information that will help you in your role?</w:t>
      </w:r>
    </w:p>
    <w:p w14:paraId="73E715A4" w14:textId="5586C902" w:rsidR="0048788B" w:rsidRDefault="0048788B" w:rsidP="00D55D1D">
      <w:pPr>
        <w:pStyle w:val="ListParagraph"/>
        <w:numPr>
          <w:ilvl w:val="2"/>
          <w:numId w:val="7"/>
        </w:numPr>
        <w:spacing w:line="240" w:lineRule="auto"/>
        <w:rPr>
          <w:sz w:val="24"/>
          <w:szCs w:val="24"/>
        </w:rPr>
      </w:pPr>
      <w:r>
        <w:rPr>
          <w:sz w:val="24"/>
          <w:szCs w:val="24"/>
        </w:rPr>
        <w:t>Would you attend another Expert Insights event hosted by the MS Library?</w:t>
      </w:r>
    </w:p>
    <w:p w14:paraId="13094640" w14:textId="4A5F9D9F" w:rsidR="00EA0C9A" w:rsidRDefault="00EA0C9A" w:rsidP="00EA0C9A">
      <w:pPr>
        <w:pStyle w:val="ListParagraph"/>
        <w:numPr>
          <w:ilvl w:val="0"/>
          <w:numId w:val="7"/>
        </w:numPr>
        <w:spacing w:line="240" w:lineRule="auto"/>
        <w:rPr>
          <w:sz w:val="24"/>
          <w:szCs w:val="24"/>
        </w:rPr>
      </w:pPr>
      <w:r>
        <w:rPr>
          <w:sz w:val="24"/>
          <w:szCs w:val="24"/>
        </w:rPr>
        <w:t>Email to presenter(s) from MS Library FTE thanking them for participation</w:t>
      </w:r>
    </w:p>
    <w:p w14:paraId="512EBD32" w14:textId="0ED5315B" w:rsidR="00EA0C9A" w:rsidRDefault="00EA0C9A" w:rsidP="00EA0C9A">
      <w:pPr>
        <w:pStyle w:val="ListParagraph"/>
        <w:numPr>
          <w:ilvl w:val="0"/>
          <w:numId w:val="7"/>
        </w:numPr>
        <w:spacing w:line="240" w:lineRule="auto"/>
        <w:rPr>
          <w:sz w:val="24"/>
          <w:szCs w:val="24"/>
        </w:rPr>
      </w:pPr>
      <w:r>
        <w:rPr>
          <w:sz w:val="24"/>
          <w:szCs w:val="24"/>
        </w:rPr>
        <w:t>Send presenter(s) MS Library swag bag if possible</w:t>
      </w:r>
    </w:p>
    <w:p w14:paraId="6BD204EB" w14:textId="37E98A08" w:rsidR="00EA0C9A" w:rsidRDefault="00D7568F" w:rsidP="00B856E3">
      <w:pPr>
        <w:pStyle w:val="ListParagraph"/>
        <w:numPr>
          <w:ilvl w:val="0"/>
          <w:numId w:val="7"/>
        </w:numPr>
        <w:spacing w:line="240" w:lineRule="auto"/>
        <w:rPr>
          <w:sz w:val="24"/>
          <w:szCs w:val="24"/>
        </w:rPr>
      </w:pPr>
      <w:r>
        <w:rPr>
          <w:sz w:val="24"/>
          <w:szCs w:val="24"/>
        </w:rPr>
        <w:t>Recording of Teams event shared via Yammer and uploaded to library portal</w:t>
      </w:r>
      <w:r w:rsidR="00976DA2">
        <w:rPr>
          <w:sz w:val="24"/>
          <w:szCs w:val="24"/>
        </w:rPr>
        <w:t xml:space="preserve"> (content removed after two years</w:t>
      </w:r>
      <w:r w:rsidR="00101C94">
        <w:rPr>
          <w:sz w:val="24"/>
          <w:szCs w:val="24"/>
        </w:rPr>
        <w:t>)</w:t>
      </w:r>
    </w:p>
    <w:p w14:paraId="71B73851" w14:textId="30AB9D57" w:rsidR="00B856E3" w:rsidRPr="00B856E3" w:rsidRDefault="00B856E3" w:rsidP="00B856E3">
      <w:pPr>
        <w:pStyle w:val="ListParagraph"/>
        <w:numPr>
          <w:ilvl w:val="0"/>
          <w:numId w:val="7"/>
        </w:numPr>
        <w:spacing w:line="240" w:lineRule="auto"/>
        <w:rPr>
          <w:sz w:val="24"/>
          <w:szCs w:val="24"/>
        </w:rPr>
      </w:pPr>
      <w:r>
        <w:rPr>
          <w:sz w:val="24"/>
          <w:szCs w:val="24"/>
        </w:rPr>
        <w:t xml:space="preserve">Debrief </w:t>
      </w:r>
      <w:r w:rsidR="006B5D5D">
        <w:rPr>
          <w:sz w:val="24"/>
          <w:szCs w:val="24"/>
        </w:rPr>
        <w:t xml:space="preserve">of Expert Insights </w:t>
      </w:r>
      <w:r>
        <w:rPr>
          <w:sz w:val="24"/>
          <w:szCs w:val="24"/>
        </w:rPr>
        <w:t xml:space="preserve">event at next </w:t>
      </w:r>
      <w:r w:rsidR="00A56313">
        <w:rPr>
          <w:sz w:val="24"/>
          <w:szCs w:val="24"/>
        </w:rPr>
        <w:t xml:space="preserve">LibArc staff </w:t>
      </w:r>
      <w:r>
        <w:rPr>
          <w:sz w:val="24"/>
          <w:szCs w:val="24"/>
        </w:rPr>
        <w:t>team meeting</w:t>
      </w:r>
    </w:p>
    <w:p w14:paraId="0B2B941C" w14:textId="77777777" w:rsidR="00D7568F" w:rsidRDefault="00D7568F" w:rsidP="00F358ED">
      <w:pPr>
        <w:pStyle w:val="Heading2"/>
      </w:pPr>
    </w:p>
    <w:p w14:paraId="2202A1CB" w14:textId="15E19C08" w:rsidR="00F8118B" w:rsidRDefault="00F8118B" w:rsidP="00E57B50">
      <w:pPr>
        <w:pStyle w:val="Heading1"/>
      </w:pPr>
      <w:bookmarkStart w:id="14" w:name="_Toc79679992"/>
      <w:r w:rsidRPr="00EE4853">
        <w:t>Measurements for Success</w:t>
      </w:r>
      <w:bookmarkEnd w:id="14"/>
    </w:p>
    <w:p w14:paraId="5903AC33" w14:textId="77777777" w:rsidR="00794F60" w:rsidRPr="00794F60" w:rsidRDefault="00906970" w:rsidP="0005563B">
      <w:pPr>
        <w:pStyle w:val="ListParagraph"/>
        <w:numPr>
          <w:ilvl w:val="0"/>
          <w:numId w:val="6"/>
        </w:numPr>
        <w:spacing w:line="240" w:lineRule="auto"/>
        <w:rPr>
          <w:b/>
          <w:bCs/>
          <w:sz w:val="24"/>
          <w:szCs w:val="24"/>
        </w:rPr>
      </w:pPr>
      <w:r>
        <w:rPr>
          <w:sz w:val="24"/>
          <w:szCs w:val="24"/>
        </w:rPr>
        <w:t>Engagement during</w:t>
      </w:r>
      <w:r w:rsidR="00794F60">
        <w:rPr>
          <w:sz w:val="24"/>
          <w:szCs w:val="24"/>
        </w:rPr>
        <w:t xml:space="preserve"> and after</w:t>
      </w:r>
      <w:r>
        <w:rPr>
          <w:sz w:val="24"/>
          <w:szCs w:val="24"/>
        </w:rPr>
        <w:t xml:space="preserve"> event measurements: </w:t>
      </w:r>
    </w:p>
    <w:p w14:paraId="7173090C" w14:textId="209A9BB6" w:rsidR="00794F60" w:rsidRPr="00794F60" w:rsidRDefault="00906970" w:rsidP="00794F60">
      <w:pPr>
        <w:pStyle w:val="ListParagraph"/>
        <w:numPr>
          <w:ilvl w:val="1"/>
          <w:numId w:val="6"/>
        </w:numPr>
        <w:spacing w:line="240" w:lineRule="auto"/>
        <w:rPr>
          <w:b/>
          <w:bCs/>
          <w:sz w:val="24"/>
          <w:szCs w:val="24"/>
        </w:rPr>
      </w:pPr>
      <w:r>
        <w:rPr>
          <w:sz w:val="24"/>
          <w:szCs w:val="24"/>
        </w:rPr>
        <w:t>number of questions asked</w:t>
      </w:r>
      <w:r w:rsidR="00822422">
        <w:rPr>
          <w:sz w:val="24"/>
          <w:szCs w:val="24"/>
        </w:rPr>
        <w:t xml:space="preserve"> (10-15 would show high level of engagement)</w:t>
      </w:r>
    </w:p>
    <w:p w14:paraId="3EF1B8C7" w14:textId="77777777" w:rsidR="00794F60" w:rsidRPr="00794F60" w:rsidRDefault="00EA0C9A" w:rsidP="00794F60">
      <w:pPr>
        <w:pStyle w:val="ListParagraph"/>
        <w:numPr>
          <w:ilvl w:val="1"/>
          <w:numId w:val="6"/>
        </w:numPr>
        <w:spacing w:line="240" w:lineRule="auto"/>
        <w:rPr>
          <w:b/>
          <w:bCs/>
          <w:sz w:val="24"/>
          <w:szCs w:val="24"/>
        </w:rPr>
      </w:pPr>
      <w:r>
        <w:rPr>
          <w:sz w:val="24"/>
          <w:szCs w:val="24"/>
        </w:rPr>
        <w:t>response rate on follow-up survey</w:t>
      </w:r>
      <w:r w:rsidR="00794F60">
        <w:rPr>
          <w:sz w:val="24"/>
          <w:szCs w:val="24"/>
        </w:rPr>
        <w:t xml:space="preserve"> (aim for at least 50%)</w:t>
      </w:r>
    </w:p>
    <w:p w14:paraId="51A119AE" w14:textId="3F7F9DD8" w:rsidR="004E43CA" w:rsidRPr="00EA0C9A" w:rsidRDefault="00EA0C9A" w:rsidP="00794F60">
      <w:pPr>
        <w:pStyle w:val="ListParagraph"/>
        <w:numPr>
          <w:ilvl w:val="1"/>
          <w:numId w:val="6"/>
        </w:numPr>
        <w:spacing w:line="240" w:lineRule="auto"/>
        <w:rPr>
          <w:b/>
          <w:bCs/>
          <w:sz w:val="24"/>
          <w:szCs w:val="24"/>
        </w:rPr>
      </w:pPr>
      <w:r>
        <w:rPr>
          <w:sz w:val="24"/>
          <w:szCs w:val="24"/>
        </w:rPr>
        <w:t>other feedback collected</w:t>
      </w:r>
      <w:r w:rsidR="00205462">
        <w:rPr>
          <w:sz w:val="24"/>
          <w:szCs w:val="24"/>
        </w:rPr>
        <w:t xml:space="preserve"> post-event</w:t>
      </w:r>
      <w:r w:rsidR="00794F60">
        <w:rPr>
          <w:sz w:val="24"/>
          <w:szCs w:val="24"/>
        </w:rPr>
        <w:t xml:space="preserve"> via chat, email, Yammer</w:t>
      </w:r>
    </w:p>
    <w:p w14:paraId="48427903" w14:textId="3CBAF903" w:rsidR="004B1EFE" w:rsidRPr="004B1EFE" w:rsidRDefault="004B1EFE" w:rsidP="00F8118B">
      <w:pPr>
        <w:pStyle w:val="ListParagraph"/>
        <w:numPr>
          <w:ilvl w:val="0"/>
          <w:numId w:val="6"/>
        </w:numPr>
        <w:spacing w:line="240" w:lineRule="auto"/>
        <w:rPr>
          <w:sz w:val="24"/>
          <w:szCs w:val="24"/>
        </w:rPr>
      </w:pPr>
      <w:r w:rsidRPr="004B1EFE">
        <w:rPr>
          <w:sz w:val="24"/>
          <w:szCs w:val="24"/>
        </w:rPr>
        <w:t>Attendance at event over 50 employees</w:t>
      </w:r>
    </w:p>
    <w:p w14:paraId="49F7FF1A" w14:textId="78C2123C" w:rsidR="00EA0C9A" w:rsidRPr="0002022A" w:rsidRDefault="00205462" w:rsidP="00F8118B">
      <w:pPr>
        <w:pStyle w:val="ListParagraph"/>
        <w:numPr>
          <w:ilvl w:val="0"/>
          <w:numId w:val="6"/>
        </w:numPr>
        <w:spacing w:line="240" w:lineRule="auto"/>
        <w:rPr>
          <w:b/>
          <w:bCs/>
          <w:sz w:val="24"/>
          <w:szCs w:val="24"/>
        </w:rPr>
      </w:pPr>
      <w:r>
        <w:rPr>
          <w:sz w:val="24"/>
          <w:szCs w:val="24"/>
        </w:rPr>
        <w:t>Presentation skills displayed and quality of</w:t>
      </w:r>
      <w:r w:rsidR="0002022A">
        <w:rPr>
          <w:sz w:val="24"/>
          <w:szCs w:val="24"/>
        </w:rPr>
        <w:t xml:space="preserve"> materials presented by expert</w:t>
      </w:r>
    </w:p>
    <w:p w14:paraId="5E68FD7D" w14:textId="04C0EE7C" w:rsidR="0002022A" w:rsidRPr="004B1EFE" w:rsidRDefault="00B16159" w:rsidP="004B1EFE">
      <w:pPr>
        <w:pStyle w:val="ListParagraph"/>
        <w:numPr>
          <w:ilvl w:val="0"/>
          <w:numId w:val="6"/>
        </w:numPr>
        <w:spacing w:line="240" w:lineRule="auto"/>
        <w:rPr>
          <w:b/>
          <w:bCs/>
          <w:sz w:val="24"/>
          <w:szCs w:val="24"/>
        </w:rPr>
      </w:pPr>
      <w:r>
        <w:rPr>
          <w:sz w:val="24"/>
          <w:szCs w:val="24"/>
        </w:rPr>
        <w:t>Increase in traffic on library portal and with Omdia / IBISWorld sites</w:t>
      </w:r>
    </w:p>
    <w:p w14:paraId="5BA3581C" w14:textId="77777777" w:rsidR="00EA0C9A" w:rsidRDefault="00EA0C9A" w:rsidP="00F8118B">
      <w:pPr>
        <w:spacing w:line="240" w:lineRule="auto"/>
        <w:rPr>
          <w:b/>
          <w:bCs/>
          <w:sz w:val="24"/>
          <w:szCs w:val="24"/>
        </w:rPr>
      </w:pPr>
    </w:p>
    <w:p w14:paraId="2A063720" w14:textId="4A027730" w:rsidR="00A14591" w:rsidRPr="0078630F" w:rsidRDefault="00A14591" w:rsidP="00E57B50">
      <w:pPr>
        <w:pStyle w:val="Heading1"/>
      </w:pPr>
      <w:bookmarkStart w:id="15" w:name="_Toc79679993"/>
      <w:r w:rsidRPr="0078630F">
        <w:t>Post-Mortem Questions</w:t>
      </w:r>
      <w:bookmarkEnd w:id="15"/>
    </w:p>
    <w:p w14:paraId="3F377596" w14:textId="7C8EAA5B" w:rsidR="00E57B50" w:rsidRDefault="00E57B50" w:rsidP="00E57B50">
      <w:pPr>
        <w:pStyle w:val="ListParagraph"/>
        <w:numPr>
          <w:ilvl w:val="0"/>
          <w:numId w:val="12"/>
        </w:numPr>
        <w:spacing w:line="240" w:lineRule="auto"/>
        <w:rPr>
          <w:sz w:val="24"/>
          <w:szCs w:val="24"/>
        </w:rPr>
      </w:pPr>
      <w:r>
        <w:rPr>
          <w:sz w:val="24"/>
          <w:szCs w:val="24"/>
        </w:rPr>
        <w:t>How many hours were spent on this event planning from beginning to end and was the effort worth the result?</w:t>
      </w:r>
    </w:p>
    <w:p w14:paraId="082A6677" w14:textId="5B6AF58D" w:rsidR="00E57B50" w:rsidRDefault="00E57B50" w:rsidP="00E57B50">
      <w:pPr>
        <w:pStyle w:val="ListParagraph"/>
        <w:numPr>
          <w:ilvl w:val="0"/>
          <w:numId w:val="12"/>
        </w:numPr>
        <w:spacing w:line="240" w:lineRule="auto"/>
        <w:rPr>
          <w:sz w:val="24"/>
          <w:szCs w:val="24"/>
        </w:rPr>
      </w:pPr>
      <w:r>
        <w:rPr>
          <w:sz w:val="24"/>
          <w:szCs w:val="24"/>
        </w:rPr>
        <w:t xml:space="preserve">Was </w:t>
      </w:r>
      <w:r w:rsidR="00BD753F">
        <w:rPr>
          <w:sz w:val="24"/>
          <w:szCs w:val="24"/>
        </w:rPr>
        <w:t xml:space="preserve">time spent planning the event </w:t>
      </w:r>
      <w:proofErr w:type="gramStart"/>
      <w:r w:rsidR="00BD753F">
        <w:rPr>
          <w:sz w:val="24"/>
          <w:szCs w:val="24"/>
        </w:rPr>
        <w:t>in excess of</w:t>
      </w:r>
      <w:proofErr w:type="gramEnd"/>
      <w:r w:rsidR="00BD753F">
        <w:rPr>
          <w:sz w:val="24"/>
          <w:szCs w:val="24"/>
        </w:rPr>
        <w:t xml:space="preserve"> what would be expected</w:t>
      </w:r>
      <w:r w:rsidR="001609B9">
        <w:rPr>
          <w:sz w:val="24"/>
          <w:szCs w:val="24"/>
        </w:rPr>
        <w:t xml:space="preserve"> while following this playbook?</w:t>
      </w:r>
    </w:p>
    <w:p w14:paraId="497AC1E4" w14:textId="597261E7" w:rsidR="001609B9" w:rsidRDefault="001609B9" w:rsidP="001B7B8F">
      <w:pPr>
        <w:pStyle w:val="ListParagraph"/>
        <w:numPr>
          <w:ilvl w:val="0"/>
          <w:numId w:val="12"/>
        </w:numPr>
        <w:spacing w:line="240" w:lineRule="auto"/>
        <w:rPr>
          <w:sz w:val="24"/>
          <w:szCs w:val="24"/>
        </w:rPr>
      </w:pPr>
      <w:r>
        <w:rPr>
          <w:sz w:val="24"/>
          <w:szCs w:val="24"/>
        </w:rPr>
        <w:t>Did we receive 50% response rate from the survey and what was the general impression of the event from library users?</w:t>
      </w:r>
    </w:p>
    <w:p w14:paraId="1422C53F" w14:textId="269F46C8" w:rsidR="00865497" w:rsidRDefault="00865497" w:rsidP="001B7B8F">
      <w:pPr>
        <w:pStyle w:val="ListParagraph"/>
        <w:numPr>
          <w:ilvl w:val="0"/>
          <w:numId w:val="12"/>
        </w:numPr>
        <w:spacing w:line="240" w:lineRule="auto"/>
        <w:rPr>
          <w:sz w:val="24"/>
          <w:szCs w:val="24"/>
        </w:rPr>
      </w:pPr>
      <w:r>
        <w:rPr>
          <w:sz w:val="24"/>
          <w:szCs w:val="24"/>
        </w:rPr>
        <w:t>How easy was it to secure commitment from Microsoft Executive?</w:t>
      </w:r>
    </w:p>
    <w:p w14:paraId="476B230C" w14:textId="0AD9451C" w:rsidR="00865497" w:rsidRDefault="00865497" w:rsidP="001B7B8F">
      <w:pPr>
        <w:pStyle w:val="ListParagraph"/>
        <w:numPr>
          <w:ilvl w:val="0"/>
          <w:numId w:val="12"/>
        </w:numPr>
        <w:spacing w:line="240" w:lineRule="auto"/>
        <w:rPr>
          <w:sz w:val="24"/>
          <w:szCs w:val="24"/>
        </w:rPr>
      </w:pPr>
      <w:r>
        <w:rPr>
          <w:sz w:val="24"/>
          <w:szCs w:val="24"/>
        </w:rPr>
        <w:t>Did MS Library contacts and experts from third-party firms feel the event was successful</w:t>
      </w:r>
      <w:r w:rsidR="001004A0">
        <w:rPr>
          <w:sz w:val="24"/>
          <w:szCs w:val="24"/>
        </w:rPr>
        <w:t>?</w:t>
      </w:r>
    </w:p>
    <w:p w14:paraId="4C3D04E2" w14:textId="519B6E16" w:rsidR="001004A0" w:rsidRPr="001B7B8F" w:rsidRDefault="001004A0" w:rsidP="001B7B8F">
      <w:pPr>
        <w:pStyle w:val="ListParagraph"/>
        <w:numPr>
          <w:ilvl w:val="0"/>
          <w:numId w:val="12"/>
        </w:numPr>
        <w:spacing w:line="240" w:lineRule="auto"/>
        <w:rPr>
          <w:sz w:val="24"/>
          <w:szCs w:val="24"/>
        </w:rPr>
      </w:pPr>
      <w:r>
        <w:rPr>
          <w:sz w:val="24"/>
          <w:szCs w:val="24"/>
        </w:rPr>
        <w:lastRenderedPageBreak/>
        <w:t>Did they feel t</w:t>
      </w:r>
      <w:r w:rsidR="002A52A9">
        <w:rPr>
          <w:sz w:val="24"/>
          <w:szCs w:val="24"/>
        </w:rPr>
        <w:t>he amount of preparation time was reasonable for this event?</w:t>
      </w:r>
    </w:p>
    <w:p w14:paraId="69CB731A" w14:textId="77777777" w:rsidR="00345EB6" w:rsidRPr="0078630F" w:rsidRDefault="00345EB6">
      <w:pPr>
        <w:rPr>
          <w:rFonts w:asciiTheme="majorHAnsi" w:hAnsiTheme="majorHAnsi" w:cstheme="majorHAnsi"/>
          <w:sz w:val="24"/>
          <w:szCs w:val="24"/>
        </w:rPr>
      </w:pPr>
    </w:p>
    <w:p w14:paraId="1C5E7B32" w14:textId="7177A751" w:rsidR="008851E2" w:rsidRPr="0078630F" w:rsidRDefault="008851E2" w:rsidP="00E57B50">
      <w:pPr>
        <w:pStyle w:val="Heading1"/>
      </w:pPr>
      <w:bookmarkStart w:id="16" w:name="_Toc79679994"/>
      <w:r w:rsidRPr="0078630F">
        <w:t>Future Topic Ideas</w:t>
      </w:r>
      <w:bookmarkEnd w:id="16"/>
    </w:p>
    <w:p w14:paraId="165ACA49" w14:textId="04F2296A" w:rsidR="0078630F" w:rsidRPr="0078630F" w:rsidRDefault="0078630F" w:rsidP="0078630F">
      <w:pPr>
        <w:rPr>
          <w:sz w:val="24"/>
          <w:szCs w:val="24"/>
        </w:rPr>
      </w:pPr>
      <w:r w:rsidRPr="0078630F">
        <w:rPr>
          <w:sz w:val="24"/>
          <w:szCs w:val="24"/>
        </w:rPr>
        <w:t xml:space="preserve">Should the </w:t>
      </w:r>
      <w:r w:rsidRPr="00E24F86">
        <w:rPr>
          <w:i/>
          <w:iCs/>
          <w:sz w:val="24"/>
          <w:szCs w:val="24"/>
        </w:rPr>
        <w:t>Expert Insights</w:t>
      </w:r>
      <w:r w:rsidRPr="0078630F">
        <w:rPr>
          <w:sz w:val="24"/>
          <w:szCs w:val="24"/>
        </w:rPr>
        <w:t xml:space="preserve"> program</w:t>
      </w:r>
      <w:r>
        <w:rPr>
          <w:sz w:val="24"/>
          <w:szCs w:val="24"/>
        </w:rPr>
        <w:t xml:space="preserve"> move forward, consider including the</w:t>
      </w:r>
      <w:r w:rsidR="00E57B50">
        <w:rPr>
          <w:sz w:val="24"/>
          <w:szCs w:val="24"/>
        </w:rPr>
        <w:t xml:space="preserve"> following future topic ideas in the ProResearch publication calendar:</w:t>
      </w:r>
    </w:p>
    <w:p w14:paraId="6FA8FF22" w14:textId="77777777" w:rsidR="008851E2" w:rsidRDefault="008851E2" w:rsidP="008851E2">
      <w:pPr>
        <w:pStyle w:val="ListParagraph"/>
        <w:numPr>
          <w:ilvl w:val="0"/>
          <w:numId w:val="3"/>
        </w:numPr>
        <w:spacing w:line="240" w:lineRule="auto"/>
        <w:rPr>
          <w:sz w:val="24"/>
          <w:szCs w:val="24"/>
        </w:rPr>
      </w:pPr>
      <w:r>
        <w:rPr>
          <w:sz w:val="24"/>
          <w:szCs w:val="24"/>
        </w:rPr>
        <w:t>Future of Work/Modern Workplace: opportunity to provide technology-based solutions for future of work/hybrid workplace in a post-pandemic world.</w:t>
      </w:r>
    </w:p>
    <w:p w14:paraId="4150B09D" w14:textId="77777777" w:rsidR="008851E2" w:rsidRDefault="008851E2" w:rsidP="008851E2">
      <w:pPr>
        <w:pStyle w:val="ListParagraph"/>
        <w:numPr>
          <w:ilvl w:val="0"/>
          <w:numId w:val="3"/>
        </w:numPr>
        <w:spacing w:line="240" w:lineRule="auto"/>
        <w:rPr>
          <w:sz w:val="24"/>
          <w:szCs w:val="24"/>
        </w:rPr>
      </w:pPr>
      <w:r>
        <w:rPr>
          <w:sz w:val="24"/>
          <w:szCs w:val="24"/>
        </w:rPr>
        <w:t>Responsible AI Partnerships</w:t>
      </w:r>
    </w:p>
    <w:p w14:paraId="4F945B37" w14:textId="77777777" w:rsidR="008851E2" w:rsidRDefault="008851E2" w:rsidP="008851E2">
      <w:pPr>
        <w:pStyle w:val="ListParagraph"/>
        <w:numPr>
          <w:ilvl w:val="0"/>
          <w:numId w:val="3"/>
        </w:numPr>
        <w:spacing w:line="240" w:lineRule="auto"/>
        <w:rPr>
          <w:sz w:val="24"/>
          <w:szCs w:val="24"/>
        </w:rPr>
      </w:pPr>
      <w:r>
        <w:rPr>
          <w:sz w:val="24"/>
          <w:szCs w:val="24"/>
        </w:rPr>
        <w:t>Competition with China: How can we create opportunities to come out ahead in the race towards cloud infrastructure capabilities?</w:t>
      </w:r>
    </w:p>
    <w:p w14:paraId="097C2134" w14:textId="77777777" w:rsidR="008851E2" w:rsidRDefault="008851E2" w:rsidP="008851E2">
      <w:pPr>
        <w:pStyle w:val="ListParagraph"/>
        <w:numPr>
          <w:ilvl w:val="0"/>
          <w:numId w:val="3"/>
        </w:numPr>
        <w:spacing w:line="240" w:lineRule="auto"/>
        <w:rPr>
          <w:sz w:val="24"/>
          <w:szCs w:val="24"/>
        </w:rPr>
      </w:pPr>
      <w:r>
        <w:rPr>
          <w:sz w:val="24"/>
          <w:szCs w:val="24"/>
        </w:rPr>
        <w:t>Knowledge Management: opportunity to provide solution ideas for capturing knowledge before employee transition</w:t>
      </w:r>
    </w:p>
    <w:p w14:paraId="7A1281A8" w14:textId="77777777" w:rsidR="008851E2" w:rsidRDefault="008851E2" w:rsidP="008851E2">
      <w:pPr>
        <w:pStyle w:val="ListParagraph"/>
        <w:numPr>
          <w:ilvl w:val="0"/>
          <w:numId w:val="3"/>
        </w:numPr>
        <w:spacing w:line="240" w:lineRule="auto"/>
        <w:rPr>
          <w:sz w:val="24"/>
          <w:szCs w:val="24"/>
        </w:rPr>
      </w:pPr>
      <w:r>
        <w:rPr>
          <w:sz w:val="24"/>
          <w:szCs w:val="24"/>
        </w:rPr>
        <w:t>Digital Transformation: How can we do more with less as a company and for our customers?</w:t>
      </w:r>
    </w:p>
    <w:p w14:paraId="63BEA12A" w14:textId="77777777" w:rsidR="00E57B50" w:rsidRDefault="00E57B50">
      <w:pPr>
        <w:rPr>
          <w:rFonts w:asciiTheme="majorHAnsi" w:eastAsiaTheme="majorEastAsia" w:hAnsiTheme="majorHAnsi" w:cstheme="majorBidi"/>
          <w:color w:val="2F5496" w:themeColor="accent1" w:themeShade="BF"/>
          <w:sz w:val="26"/>
          <w:szCs w:val="26"/>
        </w:rPr>
      </w:pPr>
      <w:r>
        <w:br w:type="page"/>
      </w:r>
    </w:p>
    <w:p w14:paraId="69EAE095" w14:textId="0118B22D" w:rsidR="005713FB" w:rsidRDefault="00CF7B12" w:rsidP="00073C14">
      <w:pPr>
        <w:pStyle w:val="Heading1"/>
      </w:pPr>
      <w:bookmarkStart w:id="17" w:name="_Toc79679995"/>
      <w:r>
        <w:lastRenderedPageBreak/>
        <w:t>Appendix A</w:t>
      </w:r>
      <w:r w:rsidR="004802D1">
        <w:t>: Presenter FAQ</w:t>
      </w:r>
      <w:bookmarkEnd w:id="17"/>
    </w:p>
    <w:p w14:paraId="3D542CEA" w14:textId="0848CBFB" w:rsidR="00CF7B12" w:rsidRPr="001B7B8F" w:rsidRDefault="00CF7B12" w:rsidP="00CF7B12">
      <w:pPr>
        <w:rPr>
          <w:b/>
          <w:bCs/>
          <w:i/>
          <w:iCs/>
        </w:rPr>
      </w:pPr>
      <w:r w:rsidRPr="001B7B8F">
        <w:rPr>
          <w:b/>
          <w:bCs/>
          <w:i/>
          <w:iCs/>
        </w:rPr>
        <w:t>Can I get attendee names?</w:t>
      </w:r>
    </w:p>
    <w:p w14:paraId="6BC62337" w14:textId="6AE98E0B" w:rsidR="001B7B8F" w:rsidRDefault="001B7B8F" w:rsidP="00CF7B12">
      <w:r>
        <w:t>We generally do not share names and emails to protect the privacy of Microsoft employees. This event is being shared on multiple channels and attendance RSVPs are not being tracked.</w:t>
      </w:r>
      <w:r w:rsidR="00265A5C">
        <w:t xml:space="preserve"> We do expect between 50-100 employees to attend based on our promotions through our library communications channels. This event is not being promoted company-wide but target primarily to existing MS Library customers.</w:t>
      </w:r>
    </w:p>
    <w:p w14:paraId="0E93FCAA" w14:textId="5E50CEA9" w:rsidR="00CF7B12" w:rsidRDefault="00CF7B12" w:rsidP="00CF7B12"/>
    <w:p w14:paraId="5D151F7B" w14:textId="7B7E9E46" w:rsidR="00CF7B12" w:rsidRPr="001B7B8F" w:rsidRDefault="00CF7B12" w:rsidP="00CF7B12">
      <w:pPr>
        <w:rPr>
          <w:b/>
          <w:bCs/>
          <w:i/>
          <w:iCs/>
        </w:rPr>
      </w:pPr>
      <w:r w:rsidRPr="001B7B8F">
        <w:rPr>
          <w:b/>
          <w:bCs/>
          <w:i/>
          <w:iCs/>
        </w:rPr>
        <w:t>Can I get a recording and share it publicly?</w:t>
      </w:r>
    </w:p>
    <w:p w14:paraId="438AEAFA" w14:textId="23F76D5E" w:rsidR="001B7B8F" w:rsidRDefault="001B7B8F" w:rsidP="00CF7B12">
      <w:r>
        <w:t xml:space="preserve">We will share the recording with the Omdia </w:t>
      </w:r>
      <w:proofErr w:type="gramStart"/>
      <w:r>
        <w:t>team</w:t>
      </w:r>
      <w:proofErr w:type="gramEnd"/>
      <w:r>
        <w:t xml:space="preserve"> but we ask that you not share it publicly as it </w:t>
      </w:r>
      <w:r w:rsidR="00EC425F">
        <w:t xml:space="preserve">potentially </w:t>
      </w:r>
      <w:r>
        <w:t>contains confidential information pertaining to Microsoft and our partners.</w:t>
      </w:r>
    </w:p>
    <w:p w14:paraId="67675F22" w14:textId="03B98B86" w:rsidR="00CF7B12" w:rsidRDefault="00CF7B12" w:rsidP="00CF7B12"/>
    <w:p w14:paraId="002A43F0" w14:textId="69CD2CE6" w:rsidR="00CF7B12" w:rsidRPr="001B7B8F" w:rsidRDefault="00CF7B12" w:rsidP="00CF7B12">
      <w:pPr>
        <w:rPr>
          <w:b/>
          <w:bCs/>
          <w:i/>
          <w:iCs/>
        </w:rPr>
      </w:pPr>
      <w:r w:rsidRPr="001B7B8F">
        <w:rPr>
          <w:b/>
          <w:bCs/>
          <w:i/>
          <w:iCs/>
        </w:rPr>
        <w:t>How is the event being promoted?</w:t>
      </w:r>
    </w:p>
    <w:p w14:paraId="7F406E95" w14:textId="03C08459" w:rsidR="00CF7B12" w:rsidRDefault="001B7B8F" w:rsidP="00CF7B12">
      <w:r>
        <w:t xml:space="preserve">The MS Library team will promote this event through multiple channels including email distribution lists, our Yammer channel, </w:t>
      </w:r>
      <w:r w:rsidR="00603785">
        <w:t xml:space="preserve">and </w:t>
      </w:r>
      <w:r>
        <w:t>our internal SharePoint portal</w:t>
      </w:r>
      <w:r w:rsidR="00603785">
        <w:t>.</w:t>
      </w:r>
      <w:r w:rsidR="00DD58E4">
        <w:t xml:space="preserve"> This event is not being promoted </w:t>
      </w:r>
      <w:proofErr w:type="gramStart"/>
      <w:r w:rsidR="00DD58E4">
        <w:t>company-wide</w:t>
      </w:r>
      <w:proofErr w:type="gramEnd"/>
      <w:r w:rsidR="00DD58E4">
        <w:t>.</w:t>
      </w:r>
    </w:p>
    <w:p w14:paraId="6D6FDDD8" w14:textId="77777777" w:rsidR="00603785" w:rsidRDefault="00603785" w:rsidP="00CF7B12"/>
    <w:p w14:paraId="43A91FD0" w14:textId="05BEE4E1" w:rsidR="00CF7B12" w:rsidRPr="00603785" w:rsidRDefault="00CF7B12" w:rsidP="00CF7B12">
      <w:pPr>
        <w:rPr>
          <w:b/>
          <w:bCs/>
          <w:i/>
          <w:iCs/>
        </w:rPr>
      </w:pPr>
      <w:r w:rsidRPr="00603785">
        <w:rPr>
          <w:b/>
          <w:bCs/>
          <w:i/>
          <w:iCs/>
        </w:rPr>
        <w:t>Who will be attending the event?</w:t>
      </w:r>
    </w:p>
    <w:p w14:paraId="075F51E0" w14:textId="39008AF7" w:rsidR="00CF7B12" w:rsidRDefault="00603785" w:rsidP="00CF7B12">
      <w:r>
        <w:t>Primarily library customers and those subscribing to the library promotion channels mentioned above. We will not be tracking the exact number of people who will attend the event but expect to</w:t>
      </w:r>
      <w:r w:rsidR="00A549A5">
        <w:t xml:space="preserve"> have </w:t>
      </w:r>
      <w:r w:rsidR="00DD58E4">
        <w:t>at least 50-100 e</w:t>
      </w:r>
      <w:r w:rsidR="00A549A5">
        <w:t xml:space="preserve">mployees </w:t>
      </w:r>
      <w:r w:rsidR="00DD58E4">
        <w:t>attend this event.</w:t>
      </w:r>
    </w:p>
    <w:p w14:paraId="1F371A4B" w14:textId="77777777" w:rsidR="00A549A5" w:rsidRDefault="00A549A5" w:rsidP="00CF7B12"/>
    <w:p w14:paraId="70CEC8D4" w14:textId="593AE73B" w:rsidR="00CF7B12" w:rsidRPr="00A549A5" w:rsidRDefault="00DD58E4" w:rsidP="00CF7B12">
      <w:pPr>
        <w:rPr>
          <w:b/>
          <w:bCs/>
          <w:i/>
          <w:iCs/>
        </w:rPr>
      </w:pPr>
      <w:r>
        <w:rPr>
          <w:b/>
          <w:bCs/>
          <w:i/>
          <w:iCs/>
        </w:rPr>
        <w:t>Can we p</w:t>
      </w:r>
      <w:r w:rsidR="00CF7B12" w:rsidRPr="00A549A5">
        <w:rPr>
          <w:b/>
          <w:bCs/>
          <w:i/>
          <w:iCs/>
        </w:rPr>
        <w:t xml:space="preserve">romote the event with </w:t>
      </w:r>
      <w:r>
        <w:rPr>
          <w:b/>
          <w:bCs/>
          <w:i/>
          <w:iCs/>
        </w:rPr>
        <w:t>ou</w:t>
      </w:r>
      <w:r w:rsidR="00CF7B12" w:rsidRPr="00A549A5">
        <w:rPr>
          <w:b/>
          <w:bCs/>
          <w:i/>
          <w:iCs/>
        </w:rPr>
        <w:t>r Microsoft base?</w:t>
      </w:r>
    </w:p>
    <w:p w14:paraId="62E65184" w14:textId="4EA7B4E7" w:rsidR="00CF7B12" w:rsidRDefault="00A549A5" w:rsidP="00CF7B12">
      <w:r>
        <w:t>Upon request, we can provide you language to share with your Microsoft base.</w:t>
      </w:r>
    </w:p>
    <w:p w14:paraId="12D3E4E7" w14:textId="77777777" w:rsidR="00A549A5" w:rsidRDefault="00A549A5" w:rsidP="00CF7B12"/>
    <w:p w14:paraId="6ED324CD" w14:textId="4538DC70" w:rsidR="00CF7B12" w:rsidRPr="00A549A5" w:rsidRDefault="00CF7B12" w:rsidP="00CF7B12">
      <w:pPr>
        <w:rPr>
          <w:b/>
          <w:bCs/>
          <w:i/>
          <w:iCs/>
        </w:rPr>
      </w:pPr>
      <w:r w:rsidRPr="00A549A5">
        <w:rPr>
          <w:b/>
          <w:bCs/>
          <w:i/>
          <w:iCs/>
        </w:rPr>
        <w:t>Do I need to fill out an NDA form?</w:t>
      </w:r>
    </w:p>
    <w:p w14:paraId="316D9AE4" w14:textId="2736CD64" w:rsidR="00D260B8" w:rsidRPr="00E7154E" w:rsidRDefault="00D260B8" w:rsidP="00CF7B12">
      <w:r>
        <w:t xml:space="preserve">Yes, </w:t>
      </w:r>
      <w:r w:rsidR="00CE2551">
        <w:t>a MS Library staff member will submit an NDA on your behalf and send to you for electronic signature prior to the event</w:t>
      </w:r>
      <w:r w:rsidR="00A549A5">
        <w:t>.</w:t>
      </w:r>
      <w:r w:rsidR="00E7154E">
        <w:t xml:space="preserve"> See </w:t>
      </w:r>
      <w:r w:rsidR="00E7154E">
        <w:rPr>
          <w:i/>
          <w:iCs/>
        </w:rPr>
        <w:t>Helpful Links for Presenters</w:t>
      </w:r>
      <w:r w:rsidR="00E7154E">
        <w:t xml:space="preserve"> for more information on how Microsoft is committed to Data Privacy.</w:t>
      </w:r>
    </w:p>
    <w:p w14:paraId="08775EF4" w14:textId="4B128CBD" w:rsidR="000D20D2" w:rsidRDefault="000D20D2">
      <w:pPr>
        <w:rPr>
          <w:rFonts w:asciiTheme="majorHAnsi" w:eastAsiaTheme="majorEastAsia" w:hAnsiTheme="majorHAnsi" w:cstheme="majorBidi"/>
          <w:color w:val="2F5496" w:themeColor="accent1" w:themeShade="BF"/>
          <w:sz w:val="26"/>
          <w:szCs w:val="26"/>
        </w:rPr>
      </w:pPr>
    </w:p>
    <w:sectPr w:rsidR="000D20D2">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2A17D" w14:textId="77777777" w:rsidR="00476B0B" w:rsidRDefault="00476B0B" w:rsidP="00424E71">
      <w:pPr>
        <w:spacing w:after="0" w:line="240" w:lineRule="auto"/>
      </w:pPr>
      <w:r>
        <w:separator/>
      </w:r>
    </w:p>
  </w:endnote>
  <w:endnote w:type="continuationSeparator" w:id="0">
    <w:p w14:paraId="3B0CC368" w14:textId="77777777" w:rsidR="00476B0B" w:rsidRDefault="00476B0B" w:rsidP="00424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351848"/>
      <w:docPartObj>
        <w:docPartGallery w:val="Page Numbers (Bottom of Page)"/>
        <w:docPartUnique/>
      </w:docPartObj>
    </w:sdtPr>
    <w:sdtEndPr>
      <w:rPr>
        <w:noProof/>
      </w:rPr>
    </w:sdtEndPr>
    <w:sdtContent>
      <w:p w14:paraId="206F0103" w14:textId="0EAE299D" w:rsidR="00424E71" w:rsidRDefault="00424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0A2B94" w14:textId="77777777" w:rsidR="00424E71" w:rsidRDefault="00424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D7DB" w14:textId="77777777" w:rsidR="00476B0B" w:rsidRDefault="00476B0B" w:rsidP="00424E71">
      <w:pPr>
        <w:spacing w:after="0" w:line="240" w:lineRule="auto"/>
      </w:pPr>
      <w:r>
        <w:separator/>
      </w:r>
    </w:p>
  </w:footnote>
  <w:footnote w:type="continuationSeparator" w:id="0">
    <w:p w14:paraId="0F6C7AC3" w14:textId="77777777" w:rsidR="00476B0B" w:rsidRDefault="00476B0B" w:rsidP="00424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658"/>
    <w:multiLevelType w:val="hybridMultilevel"/>
    <w:tmpl w:val="1C24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E0778"/>
    <w:multiLevelType w:val="hybridMultilevel"/>
    <w:tmpl w:val="8BB8A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A27BA"/>
    <w:multiLevelType w:val="hybridMultilevel"/>
    <w:tmpl w:val="69FA1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66433"/>
    <w:multiLevelType w:val="hybridMultilevel"/>
    <w:tmpl w:val="86469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94B4B"/>
    <w:multiLevelType w:val="hybridMultilevel"/>
    <w:tmpl w:val="5E4E6F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56C85"/>
    <w:multiLevelType w:val="hybridMultilevel"/>
    <w:tmpl w:val="DD6E7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2B73311"/>
    <w:multiLevelType w:val="hybridMultilevel"/>
    <w:tmpl w:val="C502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1540E"/>
    <w:multiLevelType w:val="hybridMultilevel"/>
    <w:tmpl w:val="E97AB4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FF5766"/>
    <w:multiLevelType w:val="hybridMultilevel"/>
    <w:tmpl w:val="35347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E2DB3"/>
    <w:multiLevelType w:val="hybridMultilevel"/>
    <w:tmpl w:val="D0C25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EF41EB"/>
    <w:multiLevelType w:val="hybridMultilevel"/>
    <w:tmpl w:val="883267F6"/>
    <w:lvl w:ilvl="0" w:tplc="4934A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A66FA7"/>
    <w:multiLevelType w:val="hybridMultilevel"/>
    <w:tmpl w:val="326A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97977"/>
    <w:multiLevelType w:val="hybridMultilevel"/>
    <w:tmpl w:val="5EF2E4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5C012A"/>
    <w:multiLevelType w:val="hybridMultilevel"/>
    <w:tmpl w:val="D2EC370E"/>
    <w:lvl w:ilvl="0" w:tplc="8744A2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885997"/>
    <w:multiLevelType w:val="hybridMultilevel"/>
    <w:tmpl w:val="7426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E7413"/>
    <w:multiLevelType w:val="hybridMultilevel"/>
    <w:tmpl w:val="7F4029F6"/>
    <w:lvl w:ilvl="0" w:tplc="8744A2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F03B56"/>
    <w:multiLevelType w:val="hybridMultilevel"/>
    <w:tmpl w:val="2246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
  </w:num>
  <w:num w:numId="4">
    <w:abstractNumId w:val="2"/>
  </w:num>
  <w:num w:numId="5">
    <w:abstractNumId w:val="16"/>
  </w:num>
  <w:num w:numId="6">
    <w:abstractNumId w:val="8"/>
  </w:num>
  <w:num w:numId="7">
    <w:abstractNumId w:val="13"/>
  </w:num>
  <w:num w:numId="8">
    <w:abstractNumId w:val="6"/>
  </w:num>
  <w:num w:numId="9">
    <w:abstractNumId w:val="10"/>
  </w:num>
  <w:num w:numId="10">
    <w:abstractNumId w:val="0"/>
  </w:num>
  <w:num w:numId="11">
    <w:abstractNumId w:val="3"/>
  </w:num>
  <w:num w:numId="12">
    <w:abstractNumId w:val="14"/>
  </w:num>
  <w:num w:numId="13">
    <w:abstractNumId w:val="5"/>
  </w:num>
  <w:num w:numId="14">
    <w:abstractNumId w:val="7"/>
  </w:num>
  <w:num w:numId="15">
    <w:abstractNumId w:val="12"/>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18B"/>
    <w:rsid w:val="00007C10"/>
    <w:rsid w:val="000100D6"/>
    <w:rsid w:val="000167BA"/>
    <w:rsid w:val="0002022A"/>
    <w:rsid w:val="0002228E"/>
    <w:rsid w:val="00024B9E"/>
    <w:rsid w:val="000306F4"/>
    <w:rsid w:val="0003265B"/>
    <w:rsid w:val="00033E30"/>
    <w:rsid w:val="000471F7"/>
    <w:rsid w:val="000555F3"/>
    <w:rsid w:val="0005563B"/>
    <w:rsid w:val="00057AE2"/>
    <w:rsid w:val="00064706"/>
    <w:rsid w:val="000705A1"/>
    <w:rsid w:val="00073C14"/>
    <w:rsid w:val="00074200"/>
    <w:rsid w:val="00080FBD"/>
    <w:rsid w:val="000828A9"/>
    <w:rsid w:val="000932E7"/>
    <w:rsid w:val="000936B9"/>
    <w:rsid w:val="00095D40"/>
    <w:rsid w:val="000A5906"/>
    <w:rsid w:val="000B315B"/>
    <w:rsid w:val="000D12FF"/>
    <w:rsid w:val="000D20D2"/>
    <w:rsid w:val="000D30FE"/>
    <w:rsid w:val="000F02CD"/>
    <w:rsid w:val="000F20CE"/>
    <w:rsid w:val="000F2869"/>
    <w:rsid w:val="000F3AE2"/>
    <w:rsid w:val="000F7092"/>
    <w:rsid w:val="001004A0"/>
    <w:rsid w:val="00101C94"/>
    <w:rsid w:val="00133459"/>
    <w:rsid w:val="00133B96"/>
    <w:rsid w:val="00144CE3"/>
    <w:rsid w:val="0015014A"/>
    <w:rsid w:val="001530C2"/>
    <w:rsid w:val="001602DB"/>
    <w:rsid w:val="001609B9"/>
    <w:rsid w:val="001623E2"/>
    <w:rsid w:val="001624D5"/>
    <w:rsid w:val="00165489"/>
    <w:rsid w:val="001654AD"/>
    <w:rsid w:val="001A0F56"/>
    <w:rsid w:val="001A5BC9"/>
    <w:rsid w:val="001B330F"/>
    <w:rsid w:val="001B4E4A"/>
    <w:rsid w:val="001B76C3"/>
    <w:rsid w:val="001B7B8F"/>
    <w:rsid w:val="001C4C03"/>
    <w:rsid w:val="001D4840"/>
    <w:rsid w:val="001E00DC"/>
    <w:rsid w:val="001E185E"/>
    <w:rsid w:val="001E2F29"/>
    <w:rsid w:val="001F1AD0"/>
    <w:rsid w:val="001F1FE4"/>
    <w:rsid w:val="00205462"/>
    <w:rsid w:val="0020798F"/>
    <w:rsid w:val="00210B44"/>
    <w:rsid w:val="002127AA"/>
    <w:rsid w:val="0022626D"/>
    <w:rsid w:val="0023435F"/>
    <w:rsid w:val="00237188"/>
    <w:rsid w:val="00252C1B"/>
    <w:rsid w:val="00253045"/>
    <w:rsid w:val="0025479B"/>
    <w:rsid w:val="00265A5C"/>
    <w:rsid w:val="0027147D"/>
    <w:rsid w:val="00277090"/>
    <w:rsid w:val="0028249F"/>
    <w:rsid w:val="00292AF0"/>
    <w:rsid w:val="00297E44"/>
    <w:rsid w:val="002A52A9"/>
    <w:rsid w:val="002A7D23"/>
    <w:rsid w:val="002B1217"/>
    <w:rsid w:val="002C2742"/>
    <w:rsid w:val="002C5331"/>
    <w:rsid w:val="002D7BCD"/>
    <w:rsid w:val="002E0A59"/>
    <w:rsid w:val="002E771F"/>
    <w:rsid w:val="002E7825"/>
    <w:rsid w:val="002F2EE8"/>
    <w:rsid w:val="002F396F"/>
    <w:rsid w:val="002F7ABC"/>
    <w:rsid w:val="00306CB2"/>
    <w:rsid w:val="003164C6"/>
    <w:rsid w:val="003273C7"/>
    <w:rsid w:val="0033003B"/>
    <w:rsid w:val="00332AFD"/>
    <w:rsid w:val="00335114"/>
    <w:rsid w:val="00337DA7"/>
    <w:rsid w:val="00340298"/>
    <w:rsid w:val="00345EB6"/>
    <w:rsid w:val="003476D7"/>
    <w:rsid w:val="00356A65"/>
    <w:rsid w:val="00357692"/>
    <w:rsid w:val="003775B8"/>
    <w:rsid w:val="00382E9E"/>
    <w:rsid w:val="0038445A"/>
    <w:rsid w:val="003A683C"/>
    <w:rsid w:val="003C3B73"/>
    <w:rsid w:val="003C70AE"/>
    <w:rsid w:val="003D2D55"/>
    <w:rsid w:val="003F5440"/>
    <w:rsid w:val="004016BC"/>
    <w:rsid w:val="00406876"/>
    <w:rsid w:val="00407CE1"/>
    <w:rsid w:val="00415978"/>
    <w:rsid w:val="00417100"/>
    <w:rsid w:val="00424161"/>
    <w:rsid w:val="00424194"/>
    <w:rsid w:val="004246E5"/>
    <w:rsid w:val="00424E71"/>
    <w:rsid w:val="004303E1"/>
    <w:rsid w:val="0043055E"/>
    <w:rsid w:val="00434FBE"/>
    <w:rsid w:val="004631F9"/>
    <w:rsid w:val="0047309A"/>
    <w:rsid w:val="004749FD"/>
    <w:rsid w:val="0047532F"/>
    <w:rsid w:val="00476B0B"/>
    <w:rsid w:val="004802D1"/>
    <w:rsid w:val="0048317E"/>
    <w:rsid w:val="0048788B"/>
    <w:rsid w:val="00487987"/>
    <w:rsid w:val="004906EF"/>
    <w:rsid w:val="00496997"/>
    <w:rsid w:val="004A4FFC"/>
    <w:rsid w:val="004B1EFE"/>
    <w:rsid w:val="004B4C52"/>
    <w:rsid w:val="004C1065"/>
    <w:rsid w:val="004D5076"/>
    <w:rsid w:val="004E43CA"/>
    <w:rsid w:val="004F2FEA"/>
    <w:rsid w:val="004F6575"/>
    <w:rsid w:val="004F7E99"/>
    <w:rsid w:val="00512DC6"/>
    <w:rsid w:val="00536F8E"/>
    <w:rsid w:val="00552CCB"/>
    <w:rsid w:val="00552D5C"/>
    <w:rsid w:val="00555595"/>
    <w:rsid w:val="005713FB"/>
    <w:rsid w:val="00574A8F"/>
    <w:rsid w:val="005751EA"/>
    <w:rsid w:val="00583D19"/>
    <w:rsid w:val="00591E21"/>
    <w:rsid w:val="00597390"/>
    <w:rsid w:val="005B2A31"/>
    <w:rsid w:val="005C0083"/>
    <w:rsid w:val="005C1524"/>
    <w:rsid w:val="005C5C9E"/>
    <w:rsid w:val="005D4CDA"/>
    <w:rsid w:val="005E0063"/>
    <w:rsid w:val="005F39D4"/>
    <w:rsid w:val="00601965"/>
    <w:rsid w:val="00603785"/>
    <w:rsid w:val="0060412F"/>
    <w:rsid w:val="00604437"/>
    <w:rsid w:val="00616F35"/>
    <w:rsid w:val="00620437"/>
    <w:rsid w:val="00624136"/>
    <w:rsid w:val="00631F3A"/>
    <w:rsid w:val="0065434B"/>
    <w:rsid w:val="00662DB8"/>
    <w:rsid w:val="00666734"/>
    <w:rsid w:val="0066726E"/>
    <w:rsid w:val="00672F09"/>
    <w:rsid w:val="00674CB0"/>
    <w:rsid w:val="006A164E"/>
    <w:rsid w:val="006A196D"/>
    <w:rsid w:val="006A3C43"/>
    <w:rsid w:val="006A4DCD"/>
    <w:rsid w:val="006B12A7"/>
    <w:rsid w:val="006B4DE0"/>
    <w:rsid w:val="006B5D5D"/>
    <w:rsid w:val="006C71AD"/>
    <w:rsid w:val="006D3FB3"/>
    <w:rsid w:val="006D70AC"/>
    <w:rsid w:val="006E10F7"/>
    <w:rsid w:val="006F1AAF"/>
    <w:rsid w:val="006F2C2C"/>
    <w:rsid w:val="007032E3"/>
    <w:rsid w:val="0070342C"/>
    <w:rsid w:val="00705BE2"/>
    <w:rsid w:val="0073036C"/>
    <w:rsid w:val="00736D34"/>
    <w:rsid w:val="00746427"/>
    <w:rsid w:val="00747078"/>
    <w:rsid w:val="007551B9"/>
    <w:rsid w:val="00763CF4"/>
    <w:rsid w:val="0076723D"/>
    <w:rsid w:val="00784DE6"/>
    <w:rsid w:val="0078630F"/>
    <w:rsid w:val="00794F60"/>
    <w:rsid w:val="00795517"/>
    <w:rsid w:val="007A370F"/>
    <w:rsid w:val="007B014A"/>
    <w:rsid w:val="007B3B87"/>
    <w:rsid w:val="007C279F"/>
    <w:rsid w:val="007C2BF4"/>
    <w:rsid w:val="007D1B79"/>
    <w:rsid w:val="007D5B1D"/>
    <w:rsid w:val="007E419A"/>
    <w:rsid w:val="007E6A6E"/>
    <w:rsid w:val="0080250B"/>
    <w:rsid w:val="008038C1"/>
    <w:rsid w:val="0080695C"/>
    <w:rsid w:val="0081131A"/>
    <w:rsid w:val="00811A03"/>
    <w:rsid w:val="00814D06"/>
    <w:rsid w:val="0081796D"/>
    <w:rsid w:val="00822422"/>
    <w:rsid w:val="0082439E"/>
    <w:rsid w:val="0082781E"/>
    <w:rsid w:val="00862774"/>
    <w:rsid w:val="00865497"/>
    <w:rsid w:val="0087098F"/>
    <w:rsid w:val="00873037"/>
    <w:rsid w:val="0087370C"/>
    <w:rsid w:val="00880319"/>
    <w:rsid w:val="008851E2"/>
    <w:rsid w:val="008902C3"/>
    <w:rsid w:val="008907EC"/>
    <w:rsid w:val="008A728F"/>
    <w:rsid w:val="008C476D"/>
    <w:rsid w:val="008D0A59"/>
    <w:rsid w:val="008D47D2"/>
    <w:rsid w:val="008F1371"/>
    <w:rsid w:val="008F53CA"/>
    <w:rsid w:val="008F5F55"/>
    <w:rsid w:val="008F76B7"/>
    <w:rsid w:val="009030AC"/>
    <w:rsid w:val="00903582"/>
    <w:rsid w:val="00906970"/>
    <w:rsid w:val="00906D05"/>
    <w:rsid w:val="00916CD7"/>
    <w:rsid w:val="009322E9"/>
    <w:rsid w:val="0093374A"/>
    <w:rsid w:val="00940395"/>
    <w:rsid w:val="009423B5"/>
    <w:rsid w:val="009524EB"/>
    <w:rsid w:val="0095682C"/>
    <w:rsid w:val="0096048C"/>
    <w:rsid w:val="00976DA2"/>
    <w:rsid w:val="009776DA"/>
    <w:rsid w:val="00997EA3"/>
    <w:rsid w:val="009A5670"/>
    <w:rsid w:val="009B01D7"/>
    <w:rsid w:val="009B12C3"/>
    <w:rsid w:val="009C4544"/>
    <w:rsid w:val="009C53B3"/>
    <w:rsid w:val="009C747E"/>
    <w:rsid w:val="009D46B3"/>
    <w:rsid w:val="009F4CBA"/>
    <w:rsid w:val="00A02FC9"/>
    <w:rsid w:val="00A114DD"/>
    <w:rsid w:val="00A13373"/>
    <w:rsid w:val="00A14591"/>
    <w:rsid w:val="00A147FB"/>
    <w:rsid w:val="00A24952"/>
    <w:rsid w:val="00A3449F"/>
    <w:rsid w:val="00A361CB"/>
    <w:rsid w:val="00A44413"/>
    <w:rsid w:val="00A50B5E"/>
    <w:rsid w:val="00A53578"/>
    <w:rsid w:val="00A549A5"/>
    <w:rsid w:val="00A56132"/>
    <w:rsid w:val="00A56313"/>
    <w:rsid w:val="00A56EB7"/>
    <w:rsid w:val="00A71437"/>
    <w:rsid w:val="00A742E5"/>
    <w:rsid w:val="00A75F29"/>
    <w:rsid w:val="00A903B2"/>
    <w:rsid w:val="00AA2A95"/>
    <w:rsid w:val="00AA7970"/>
    <w:rsid w:val="00AB2657"/>
    <w:rsid w:val="00AC1023"/>
    <w:rsid w:val="00AC1D0B"/>
    <w:rsid w:val="00AC71C3"/>
    <w:rsid w:val="00AD57AF"/>
    <w:rsid w:val="00AD6343"/>
    <w:rsid w:val="00AF1F65"/>
    <w:rsid w:val="00AF3F89"/>
    <w:rsid w:val="00AF4E0A"/>
    <w:rsid w:val="00B05E9A"/>
    <w:rsid w:val="00B0699E"/>
    <w:rsid w:val="00B16159"/>
    <w:rsid w:val="00B23A1E"/>
    <w:rsid w:val="00B24A4A"/>
    <w:rsid w:val="00B31196"/>
    <w:rsid w:val="00B35119"/>
    <w:rsid w:val="00B402FB"/>
    <w:rsid w:val="00B50CEC"/>
    <w:rsid w:val="00B511C4"/>
    <w:rsid w:val="00B53EF1"/>
    <w:rsid w:val="00B561A0"/>
    <w:rsid w:val="00B73DBE"/>
    <w:rsid w:val="00B80978"/>
    <w:rsid w:val="00B826DE"/>
    <w:rsid w:val="00B856E3"/>
    <w:rsid w:val="00B90C21"/>
    <w:rsid w:val="00B96665"/>
    <w:rsid w:val="00BB0E59"/>
    <w:rsid w:val="00BB230F"/>
    <w:rsid w:val="00BB2E0B"/>
    <w:rsid w:val="00BB6C9C"/>
    <w:rsid w:val="00BC11A8"/>
    <w:rsid w:val="00BD01C3"/>
    <w:rsid w:val="00BD253A"/>
    <w:rsid w:val="00BD753F"/>
    <w:rsid w:val="00BE2C84"/>
    <w:rsid w:val="00BE3D58"/>
    <w:rsid w:val="00BF5371"/>
    <w:rsid w:val="00C007FE"/>
    <w:rsid w:val="00C031E4"/>
    <w:rsid w:val="00C106C8"/>
    <w:rsid w:val="00C12253"/>
    <w:rsid w:val="00C1370A"/>
    <w:rsid w:val="00C20BBC"/>
    <w:rsid w:val="00C236E4"/>
    <w:rsid w:val="00C25EB0"/>
    <w:rsid w:val="00C26EED"/>
    <w:rsid w:val="00C3792A"/>
    <w:rsid w:val="00C45C26"/>
    <w:rsid w:val="00C52082"/>
    <w:rsid w:val="00C52E3B"/>
    <w:rsid w:val="00C53BA5"/>
    <w:rsid w:val="00C601F8"/>
    <w:rsid w:val="00C6164E"/>
    <w:rsid w:val="00C6226D"/>
    <w:rsid w:val="00C623F5"/>
    <w:rsid w:val="00C62AFC"/>
    <w:rsid w:val="00C67319"/>
    <w:rsid w:val="00C71D7D"/>
    <w:rsid w:val="00C75B41"/>
    <w:rsid w:val="00C77258"/>
    <w:rsid w:val="00C842DA"/>
    <w:rsid w:val="00C93332"/>
    <w:rsid w:val="00CA3F57"/>
    <w:rsid w:val="00CB52E0"/>
    <w:rsid w:val="00CB6C1B"/>
    <w:rsid w:val="00CE2551"/>
    <w:rsid w:val="00CE7E35"/>
    <w:rsid w:val="00CF7B12"/>
    <w:rsid w:val="00D01754"/>
    <w:rsid w:val="00D122FC"/>
    <w:rsid w:val="00D13030"/>
    <w:rsid w:val="00D156B9"/>
    <w:rsid w:val="00D169B4"/>
    <w:rsid w:val="00D260B8"/>
    <w:rsid w:val="00D45260"/>
    <w:rsid w:val="00D5030A"/>
    <w:rsid w:val="00D5047E"/>
    <w:rsid w:val="00D524B9"/>
    <w:rsid w:val="00D54466"/>
    <w:rsid w:val="00D550B8"/>
    <w:rsid w:val="00D55D1D"/>
    <w:rsid w:val="00D57FA1"/>
    <w:rsid w:val="00D62698"/>
    <w:rsid w:val="00D72F69"/>
    <w:rsid w:val="00D7568F"/>
    <w:rsid w:val="00D82006"/>
    <w:rsid w:val="00D9501C"/>
    <w:rsid w:val="00D97538"/>
    <w:rsid w:val="00DA2E5E"/>
    <w:rsid w:val="00DA771D"/>
    <w:rsid w:val="00DC1EF8"/>
    <w:rsid w:val="00DC2894"/>
    <w:rsid w:val="00DC3D7A"/>
    <w:rsid w:val="00DD58E4"/>
    <w:rsid w:val="00DD719B"/>
    <w:rsid w:val="00DF4C0E"/>
    <w:rsid w:val="00E01D70"/>
    <w:rsid w:val="00E01FBC"/>
    <w:rsid w:val="00E15A07"/>
    <w:rsid w:val="00E160F7"/>
    <w:rsid w:val="00E22C1D"/>
    <w:rsid w:val="00E23F7F"/>
    <w:rsid w:val="00E24F86"/>
    <w:rsid w:val="00E32DCF"/>
    <w:rsid w:val="00E3592C"/>
    <w:rsid w:val="00E373F4"/>
    <w:rsid w:val="00E4341F"/>
    <w:rsid w:val="00E51662"/>
    <w:rsid w:val="00E53C27"/>
    <w:rsid w:val="00E57B50"/>
    <w:rsid w:val="00E60110"/>
    <w:rsid w:val="00E7154E"/>
    <w:rsid w:val="00E73FBE"/>
    <w:rsid w:val="00E74B9C"/>
    <w:rsid w:val="00E94385"/>
    <w:rsid w:val="00E963D0"/>
    <w:rsid w:val="00EA0C9A"/>
    <w:rsid w:val="00EA3553"/>
    <w:rsid w:val="00EB1AA7"/>
    <w:rsid w:val="00EB730F"/>
    <w:rsid w:val="00EC425F"/>
    <w:rsid w:val="00ED586B"/>
    <w:rsid w:val="00ED5FED"/>
    <w:rsid w:val="00EE0A62"/>
    <w:rsid w:val="00EE4853"/>
    <w:rsid w:val="00EF4AE9"/>
    <w:rsid w:val="00F13EE2"/>
    <w:rsid w:val="00F262C6"/>
    <w:rsid w:val="00F34860"/>
    <w:rsid w:val="00F358ED"/>
    <w:rsid w:val="00F446AD"/>
    <w:rsid w:val="00F515AA"/>
    <w:rsid w:val="00F73B7F"/>
    <w:rsid w:val="00F74752"/>
    <w:rsid w:val="00F8118B"/>
    <w:rsid w:val="00F830AD"/>
    <w:rsid w:val="00FA3A02"/>
    <w:rsid w:val="00FA3DD8"/>
    <w:rsid w:val="00FB3F10"/>
    <w:rsid w:val="00FE60BD"/>
    <w:rsid w:val="00FF1AF0"/>
    <w:rsid w:val="00FF3F42"/>
    <w:rsid w:val="00FF4028"/>
    <w:rsid w:val="00FF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8E59"/>
  <w15:chartTrackingRefBased/>
  <w15:docId w15:val="{6F8D5CD1-689F-4148-B309-18653611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18B"/>
  </w:style>
  <w:style w:type="paragraph" w:styleId="Heading1">
    <w:name w:val="heading 1"/>
    <w:basedOn w:val="Normal"/>
    <w:next w:val="Normal"/>
    <w:link w:val="Heading1Char"/>
    <w:uiPriority w:val="9"/>
    <w:qFormat/>
    <w:rsid w:val="00ED5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8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2E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1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118B"/>
    <w:pPr>
      <w:ind w:left="720"/>
      <w:contextualSpacing/>
    </w:pPr>
  </w:style>
  <w:style w:type="paragraph" w:styleId="Header">
    <w:name w:val="header"/>
    <w:basedOn w:val="Normal"/>
    <w:link w:val="HeaderChar"/>
    <w:uiPriority w:val="99"/>
    <w:unhideWhenUsed/>
    <w:rsid w:val="00424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E71"/>
  </w:style>
  <w:style w:type="paragraph" w:styleId="Footer">
    <w:name w:val="footer"/>
    <w:basedOn w:val="Normal"/>
    <w:link w:val="FooterChar"/>
    <w:uiPriority w:val="99"/>
    <w:unhideWhenUsed/>
    <w:rsid w:val="00424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E71"/>
  </w:style>
  <w:style w:type="character" w:styleId="Hyperlink">
    <w:name w:val="Hyperlink"/>
    <w:basedOn w:val="DefaultParagraphFont"/>
    <w:uiPriority w:val="99"/>
    <w:unhideWhenUsed/>
    <w:rsid w:val="00C842DA"/>
    <w:rPr>
      <w:color w:val="0563C1"/>
      <w:u w:val="single"/>
    </w:rPr>
  </w:style>
  <w:style w:type="paragraph" w:styleId="NormalWeb">
    <w:name w:val="Normal (Web)"/>
    <w:basedOn w:val="Normal"/>
    <w:uiPriority w:val="99"/>
    <w:unhideWhenUsed/>
    <w:rsid w:val="0095682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6723D"/>
    <w:rPr>
      <w:color w:val="605E5C"/>
      <w:shd w:val="clear" w:color="auto" w:fill="E1DFDD"/>
    </w:rPr>
  </w:style>
  <w:style w:type="character" w:customStyle="1" w:styleId="Heading2Char">
    <w:name w:val="Heading 2 Char"/>
    <w:basedOn w:val="DefaultParagraphFont"/>
    <w:link w:val="Heading2"/>
    <w:uiPriority w:val="9"/>
    <w:rsid w:val="00F358E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D5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586B"/>
    <w:pPr>
      <w:outlineLvl w:val="9"/>
    </w:pPr>
  </w:style>
  <w:style w:type="paragraph" w:styleId="TOC2">
    <w:name w:val="toc 2"/>
    <w:basedOn w:val="Normal"/>
    <w:next w:val="Normal"/>
    <w:autoRedefine/>
    <w:uiPriority w:val="39"/>
    <w:unhideWhenUsed/>
    <w:rsid w:val="00ED586B"/>
    <w:pPr>
      <w:spacing w:after="100"/>
      <w:ind w:left="220"/>
    </w:pPr>
  </w:style>
  <w:style w:type="character" w:styleId="FollowedHyperlink">
    <w:name w:val="FollowedHyperlink"/>
    <w:basedOn w:val="DefaultParagraphFont"/>
    <w:uiPriority w:val="99"/>
    <w:semiHidden/>
    <w:unhideWhenUsed/>
    <w:rsid w:val="000555F3"/>
    <w:rPr>
      <w:color w:val="954F72" w:themeColor="followedHyperlink"/>
      <w:u w:val="single"/>
    </w:rPr>
  </w:style>
  <w:style w:type="paragraph" w:styleId="TOC1">
    <w:name w:val="toc 1"/>
    <w:basedOn w:val="Normal"/>
    <w:next w:val="Normal"/>
    <w:autoRedefine/>
    <w:uiPriority w:val="39"/>
    <w:unhideWhenUsed/>
    <w:rsid w:val="002C5331"/>
    <w:pPr>
      <w:spacing w:after="100"/>
    </w:pPr>
  </w:style>
  <w:style w:type="character" w:customStyle="1" w:styleId="Heading3Char">
    <w:name w:val="Heading 3 Char"/>
    <w:basedOn w:val="DefaultParagraphFont"/>
    <w:link w:val="Heading3"/>
    <w:uiPriority w:val="9"/>
    <w:rsid w:val="00DA2E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969991">
      <w:bodyDiv w:val="1"/>
      <w:marLeft w:val="0"/>
      <w:marRight w:val="0"/>
      <w:marTop w:val="0"/>
      <w:marBottom w:val="0"/>
      <w:divBdr>
        <w:top w:val="none" w:sz="0" w:space="0" w:color="auto"/>
        <w:left w:val="none" w:sz="0" w:space="0" w:color="auto"/>
        <w:bottom w:val="none" w:sz="0" w:space="0" w:color="auto"/>
        <w:right w:val="none" w:sz="0" w:space="0" w:color="auto"/>
      </w:divBdr>
    </w:div>
    <w:div w:id="174078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m06.safelinks.protection.outlook.com/?url=https%3A%2F%2Fomdia.tech.informa.com%2Fauthors%2Fdavid-tett&amp;data=04%7C01%7Cerikaw%40microsoft.com%7C19ad93d7669c4b3458b708d952d20152%7C72f988bf86f141af91ab2d7cd011db47%7C1%7C0%7C637631884397093285%7CUnknown%7CTWFpbGZsb3d8eyJWIjoiMC4wLjAwMDAiLCJQIjoiV2luMzIiLCJBTiI6Ik1haWwiLCJXVCI6Mn0%3D%7C1000&amp;sdata=sLlEBAdCK%2FgmlzAwdD62H9ywQ%2FyEMbPSSqBhnZhbdEE%3D&amp;reserved=0" TargetMode="External"/><Relationship Id="rId18" Type="http://schemas.openxmlformats.org/officeDocument/2006/relationships/hyperlink" Target="https://my.ibisworld.com/" TargetMode="External"/><Relationship Id="rId26" Type="http://schemas.openxmlformats.org/officeDocument/2006/relationships/hyperlink" Target="https://omdia.tech.informa.com/" TargetMode="External"/><Relationship Id="rId39" Type="http://schemas.openxmlformats.org/officeDocument/2006/relationships/hyperlink" Target="https://microsoft.sharepoint.com/teams/EventionsRedmond/SitePages/Eventions-AV.aspx" TargetMode="External"/><Relationship Id="rId21" Type="http://schemas.openxmlformats.org/officeDocument/2006/relationships/hyperlink" Target="https://my.ibisworld.com/us/en/industry/51121e/about" TargetMode="External"/><Relationship Id="rId34" Type="http://schemas.openxmlformats.org/officeDocument/2006/relationships/hyperlink" Target="https://whoplus.microsoft.com/Org/KAREEMC" TargetMode="External"/><Relationship Id="rId42" Type="http://schemas.openxmlformats.org/officeDocument/2006/relationships/hyperlink" Target="https://whoplus.microsoft.com/Org/ANCOOPER" TargetMode="External"/><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news.xbox.com/en-us/2021/06/10/whats-next-for-gaming-highlights/" TargetMode="External"/><Relationship Id="rId29" Type="http://schemas.openxmlformats.org/officeDocument/2006/relationships/hyperlink" Target="https://1drv.ms/b/s!AmJbSLE3XmvupIM5BJqPCjPe515OBg?e=ZjiQxf" TargetMode="External"/><Relationship Id="rId11" Type="http://schemas.openxmlformats.org/officeDocument/2006/relationships/hyperlink" Target="https://nam06.safelinks.protection.outlook.com/?url=https%3A%2F%2Fomdia.tech.informa.com%2Fauthors%2Fgeorge-jijiashvili&amp;data=04%7C01%7Cerikaw%40microsoft.com%7C19ad93d7669c4b3458b708d952d20152%7C72f988bf86f141af91ab2d7cd011db47%7C1%7C0%7C637631884397083286%7CUnknown%7CTWFpbGZsb3d8eyJWIjoiMC4wLjAwMDAiLCJQIjoiV2luMzIiLCJBTiI6Ik1haWwiLCJXVCI6Mn0%3D%7C1000&amp;sdata=RSL1amfa%2FTtb%2FrJJ%2FzbEUuV5iJrK0zqsY6O7PFFEWMo%3D&amp;reserved=0" TargetMode="External"/><Relationship Id="rId24" Type="http://schemas.openxmlformats.org/officeDocument/2006/relationships/hyperlink" Target="https://microsoft.sharepoint.com/sites/library/KeyTopics_Documents/Research/Research_TopicPaper_China.pdf" TargetMode="External"/><Relationship Id="rId32" Type="http://schemas.openxmlformats.org/officeDocument/2006/relationships/hyperlink" Target="https://nam06.safelinks.protection.outlook.com/?url=https%3A%2F%2Fcomm.microsoft.com%2FPoliteMail64%2Fdefault.aspx%3Fpage%3Dt9Rv3hjXAUWbfZBS4XjvhQ%26ref_id%3DXvSA296MakmNhZCGLXJPpg&amp;data=04%7C01%7Cerikaw%40microsoft.com%7C92b5e1cb35c8428896de08d94230c71f%7C72f988bf86f141af91ab2d7cd011db47%7C1%7C0%7C637613599531913194%7CUnknown%7CTWFpbGZsb3d8eyJWIjoiMC4wLjAwMDAiLCJQIjoiV2luMzIiLCJBTiI6Ik1haWwiLCJXVCI6Mn0%3D%7C1000&amp;sdata=UEWrYOSFpAEaviLadJrzXDZADnZlSXAcsXoTYJfj4ws%3D&amp;reserved=0" TargetMode="External"/><Relationship Id="rId37" Type="http://schemas.openxmlformats.org/officeDocument/2006/relationships/hyperlink" Target="https://microsoft.sharepoint.com/teams/EventionsRedmond/SitePages/Eventions-AV.aspx" TargetMode="External"/><Relationship Id="rId40" Type="http://schemas.openxmlformats.org/officeDocument/2006/relationships/hyperlink" Target="https://microsoft.sharepoint.com/teams/EventionsRedmond/SitePages/Eventions-AV.aspx" TargetMode="External"/><Relationship Id="rId45" Type="http://schemas.openxmlformats.org/officeDocument/2006/relationships/hyperlink" Target="https://microsoft.sharepoint.com/teams/BrandCentral/Pages/Help-FAQs.aspx" TargetMode="External"/><Relationship Id="rId5" Type="http://schemas.openxmlformats.org/officeDocument/2006/relationships/footnotes" Target="footnotes.xml"/><Relationship Id="rId15" Type="http://schemas.openxmlformats.org/officeDocument/2006/relationships/hyperlink" Target="https://omdia.tech.informa.com/OM019024/Microsofts-future-vision-sees-premium-gaming-on-every-screen" TargetMode="External"/><Relationship Id="rId23" Type="http://schemas.openxmlformats.org/officeDocument/2006/relationships/hyperlink" Target="https://my.ibisworld.com/cn/en/industry/6211/about" TargetMode="External"/><Relationship Id="rId28" Type="http://schemas.openxmlformats.org/officeDocument/2006/relationships/hyperlink" Target="https://omdia.tech.informa.com/" TargetMode="External"/><Relationship Id="rId36" Type="http://schemas.openxmlformats.org/officeDocument/2006/relationships/hyperlink" Target="https://whoplus.microsoft.com/Org/JPAYTON" TargetMode="External"/><Relationship Id="rId49" Type="http://schemas.openxmlformats.org/officeDocument/2006/relationships/theme" Target="theme/theme1.xml"/><Relationship Id="rId10" Type="http://schemas.openxmlformats.org/officeDocument/2006/relationships/hyperlink" Target="https://nam06.safelinks.protection.outlook.com/?url=https%3A%2F%2Fomdia.tech.informa.com%2Fauthors%2Fdom-tait&amp;data=04%7C01%7Cerikaw%40microsoft.com%7C19ad93d7669c4b3458b708d952d20152%7C72f988bf86f141af91ab2d7cd011db47%7C1%7C0%7C637631884397073294%7CUnknown%7CTWFpbGZsb3d8eyJWIjoiMC4wLjAwMDAiLCJQIjoiV2luMzIiLCJBTiI6Ik1haWwiLCJXVCI6Mn0%3D%7C1000&amp;sdata=pQoXQxYR%2BmKkJUD1G3czN82Wb01MdRAwgilZeLDbs70%3D&amp;reserved=0" TargetMode="External"/><Relationship Id="rId19" Type="http://schemas.openxmlformats.org/officeDocument/2006/relationships/hyperlink" Target="mailto:chris.obrien@ibisworld.com" TargetMode="External"/><Relationship Id="rId31" Type="http://schemas.openxmlformats.org/officeDocument/2006/relationships/hyperlink" Target="https://www.microsoft.com/en-us/accessibility/supplier-toolkit-resources" TargetMode="External"/><Relationship Id="rId44" Type="http://schemas.openxmlformats.org/officeDocument/2006/relationships/hyperlink" Target="https://findcontact.microsoft.com/" TargetMode="External"/><Relationship Id="rId4" Type="http://schemas.openxmlformats.org/officeDocument/2006/relationships/webSettings" Target="webSettings.xml"/><Relationship Id="rId9" Type="http://schemas.openxmlformats.org/officeDocument/2006/relationships/hyperlink" Target="https://omdia.tech.informa.com/" TargetMode="External"/><Relationship Id="rId14" Type="http://schemas.openxmlformats.org/officeDocument/2006/relationships/hyperlink" Target="mailto:Alex.Deschamps@omdia.com" TargetMode="External"/><Relationship Id="rId22" Type="http://schemas.openxmlformats.org/officeDocument/2006/relationships/hyperlink" Target="mailto:chris.obrien@ibisworld.com" TargetMode="External"/><Relationship Id="rId27" Type="http://schemas.openxmlformats.org/officeDocument/2006/relationships/hyperlink" Target="https://omdia.tech.informa.com/" TargetMode="External"/><Relationship Id="rId30" Type="http://schemas.openxmlformats.org/officeDocument/2006/relationships/hyperlink" Target="https://www.microsoft.com/en-us/legal/intellectualproperty/trademarks" TargetMode="External"/><Relationship Id="rId35" Type="http://schemas.openxmlformats.org/officeDocument/2006/relationships/hyperlink" Target="https://whoplus.microsoft.com/Org/JULIAT" TargetMode="External"/><Relationship Id="rId43" Type="http://schemas.openxmlformats.org/officeDocument/2006/relationships/hyperlink" Target="mailto:Alex.Deschamps@omdia.com"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nam06.safelinks.protection.outlook.com/?url=https%3A%2F%2Fomdia.tech.informa.com%2Fauthors%2Fsteve-bailey&amp;data=04%7C01%7Cerikaw%40microsoft.com%7C19ad93d7669c4b3458b708d952d20152%7C72f988bf86f141af91ab2d7cd011db47%7C1%7C0%7C637631884397083286%7CUnknown%7CTWFpbGZsb3d8eyJWIjoiMC4wLjAwMDAiLCJQIjoiV2luMzIiLCJBTiI6Ik1haWwiLCJXVCI6Mn0%3D%7C1000&amp;sdata=fEMgzZDh9s8TBPFFNyl9ohjdBCchv4wjRL3cAEyq93Y%3D&amp;reserved=0" TargetMode="External"/><Relationship Id="rId17" Type="http://schemas.openxmlformats.org/officeDocument/2006/relationships/hyperlink" Target="mailto:citations@omdia.com" TargetMode="External"/><Relationship Id="rId25" Type="http://schemas.openxmlformats.org/officeDocument/2006/relationships/hyperlink" Target="https://omdia.tech.informa.com/" TargetMode="External"/><Relationship Id="rId33" Type="http://schemas.openxmlformats.org/officeDocument/2006/relationships/hyperlink" Target="https://privacy.microsoft.com/en-US/data-privacy-notice" TargetMode="External"/><Relationship Id="rId38" Type="http://schemas.openxmlformats.org/officeDocument/2006/relationships/hyperlink" Target="mailto:evention@microsoft.com" TargetMode="External"/><Relationship Id="rId46" Type="http://schemas.openxmlformats.org/officeDocument/2006/relationships/hyperlink" Target="https://forms.office.com/Pages/DesignPage.aspx?fragment=FormId%3Dv4j5cvGGr0GRqy180BHbR0MwGkIMtz9GqCys8VPGyiFUQko1R0RMSkJESk1RTEtRME5HR0xKNktMOS4u%26Token%3D9814ebd492634d39a084ea1041a7d7aa" TargetMode="External"/><Relationship Id="rId20" Type="http://schemas.openxmlformats.org/officeDocument/2006/relationships/hyperlink" Target="https://my.ibisworld.com/us/en/iexpert-specialized/od4570/iexpert" TargetMode="External"/><Relationship Id="rId41" Type="http://schemas.openxmlformats.org/officeDocument/2006/relationships/hyperlink" Target="https://microsoft.sharepoint.com/sites/CELAWeb-Contracts-And-Licensing/SitePages/Information-Exchange-Agreements.asp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2082</TotalTime>
  <Pages>11</Pages>
  <Words>3751</Words>
  <Characters>21382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Whinihan (CELA)</dc:creator>
  <cp:keywords/>
  <dc:description/>
  <cp:lastModifiedBy>Erika Whinihan (CELA)</cp:lastModifiedBy>
  <cp:revision>424</cp:revision>
  <dcterms:created xsi:type="dcterms:W3CDTF">2021-07-08T19:31:00Z</dcterms:created>
  <dcterms:modified xsi:type="dcterms:W3CDTF">2021-08-12T23:59:00Z</dcterms:modified>
</cp:coreProperties>
</file>