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A0" w:rsidRDefault="00244DA0">
      <w:r>
        <w:t xml:space="preserve">Ethan Wieczorek, </w:t>
      </w:r>
      <w:proofErr w:type="spellStart"/>
      <w:r>
        <w:t>Nicus</w:t>
      </w:r>
      <w:proofErr w:type="spellEnd"/>
      <w:r>
        <w:t xml:space="preserve"> Hicks, Will</w:t>
      </w:r>
      <w:r w:rsidR="00D95AC2">
        <w:t>iam</w:t>
      </w:r>
      <w:r>
        <w:t xml:space="preserve"> Parr</w:t>
      </w:r>
    </w:p>
    <w:p w:rsidR="00AF22E9" w:rsidRDefault="00E6191E">
      <w:r>
        <w:t>Experiment 1:</w:t>
      </w:r>
    </w:p>
    <w:p w:rsidR="00E6191E" w:rsidRDefault="00E6191E">
      <w:r>
        <w:rPr>
          <w:noProof/>
        </w:rPr>
        <w:drawing>
          <wp:inline distT="0" distB="0" distL="0" distR="0" wp14:anchorId="2FDB9A9B" wp14:editId="37B7A8FA">
            <wp:extent cx="11525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1E" w:rsidRDefault="002F47EA">
      <w:r>
        <w:t>Experiment 2:</w:t>
      </w:r>
    </w:p>
    <w:p w:rsidR="002F47EA" w:rsidRDefault="00CD4FAB">
      <w:r>
        <w:rPr>
          <w:noProof/>
        </w:rPr>
        <w:drawing>
          <wp:inline distT="0" distB="0" distL="0" distR="0" wp14:anchorId="0E98EA78" wp14:editId="2F0DE4FA">
            <wp:extent cx="22383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1E"/>
    <w:rsid w:val="00244DA0"/>
    <w:rsid w:val="002F47EA"/>
    <w:rsid w:val="00743B69"/>
    <w:rsid w:val="0080216B"/>
    <w:rsid w:val="00AF22E9"/>
    <w:rsid w:val="00CD4FAB"/>
    <w:rsid w:val="00D95AC2"/>
    <w:rsid w:val="00E6191E"/>
    <w:rsid w:val="00F6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6BFB"/>
  <w15:chartTrackingRefBased/>
  <w15:docId w15:val="{9D28FF11-9E92-4342-9C8B-6B7ABC09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434BDD2F.dotm</Template>
  <TotalTime>91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2019-02-27T06:50:00Z</dcterms:created>
  <dcterms:modified xsi:type="dcterms:W3CDTF">2019-02-27T08:21:00Z</dcterms:modified>
</cp:coreProperties>
</file>