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 Analytics Project: Data Cleaning &amp; Analysis Assignment</w:t>
      </w:r>
    </w:p>
    <w:p>
      <w:pPr>
        <w:pStyle w:val="Heading1"/>
      </w:pPr>
      <w:r>
        <w:t>Work Order: Attendance and Achievement Correlation Analysis</w:t>
      </w:r>
    </w:p>
    <w:p>
      <w:r>
        <w:t>From: Director of Education Analytics</w:t>
      </w:r>
    </w:p>
    <w:p>
      <w:r>
        <w:t>To: Junior Data Analyst (You)</w:t>
      </w:r>
    </w:p>
    <w:p>
      <w:r>
        <w:t>Due: End of Week</w:t>
      </w:r>
    </w:p>
    <w:p>
      <w:pPr>
        <w:pStyle w:val="Heading2"/>
      </w:pPr>
      <w:r>
        <w:t>Background</w:t>
      </w:r>
    </w:p>
    <w:p>
      <w:r>
        <w:t>One of our partner districts is concerned about how student attendance impacts academic performance. They’ve provided us with a de-identified dataset containing attendance records and test scores from the last two academic years. They want actionable insights to guide interventions and resource allocation.</w:t>
      </w:r>
    </w:p>
    <w:p>
      <w:pPr>
        <w:pStyle w:val="Heading2"/>
      </w:pPr>
      <w:r>
        <w:t>Objective</w:t>
      </w:r>
    </w:p>
    <w:p>
      <w:r>
        <w:t>Deliver an analysis that answers:</w:t>
        <w:br/>
        <w:t>1. How strongly is attendance correlated with academic performance?</w:t>
        <w:br/>
        <w:t>2. Which student groups (by grade level or subject area) show the greatest performance drop when attendance declines?</w:t>
        <w:br/>
        <w:t>3. What actionable recommendations can we make to the district based on the data?</w:t>
      </w:r>
    </w:p>
    <w:p>
      <w:pPr>
        <w:pStyle w:val="Heading2"/>
      </w:pPr>
      <w:r>
        <w:t>Tasks</w:t>
      </w:r>
    </w:p>
    <w:p>
      <w:r>
        <w:t>1. Data Preparation</w:t>
        <w:br/>
        <w:t>- Import the dataset into your environment.</w:t>
        <w:br/>
        <w:t>- Clean the data: check for missing values, duplicates, or incorrect entries.</w:t>
        <w:br/>
        <w:t>- Create summary statistics for both attendance and test scores.</w:t>
        <w:br/>
        <w:br/>
        <w:t>2. Exploratory Analysis</w:t>
        <w:br/>
        <w:t>- Generate scatterplots showing attendance % vs. test scores.</w:t>
        <w:br/>
        <w:t>- Calculate correlation coefficients overall and by grade level.</w:t>
        <w:br/>
        <w:t>- Identify attendance thresholds (e.g., &lt;85%) where performance noticeably declines.</w:t>
        <w:br/>
        <w:br/>
        <w:t>3. Deeper Cuts</w:t>
        <w:br/>
        <w:t>- Compare attendance-performance correlation across subjects.</w:t>
        <w:br/>
        <w:t>- Segment students into attendance tiers (High, Moderate, Low) and compare average scores.</w:t>
        <w:br/>
        <w:br/>
        <w:t>4. Deliverable</w:t>
        <w:br/>
        <w:t>- Write a 2–3 page report that includes:</w:t>
        <w:br/>
        <w:t xml:space="preserve">  • Executive summary (1–2 paragraphs, non-technical).</w:t>
        <w:br/>
        <w:t xml:space="preserve">  • Key findings with 2–3 charts/graphs.</w:t>
        <w:br/>
        <w:t xml:space="preserve">  • A short recommendations section.</w:t>
        <w:br/>
        <w:t>- Submit your cleaned dataset and analysis notebook alongside the report.</w:t>
      </w:r>
    </w:p>
    <w:p>
      <w:pPr>
        <w:pStyle w:val="Heading2"/>
      </w:pPr>
      <w:r>
        <w:t>Notes</w:t>
      </w:r>
    </w:p>
    <w:p>
      <w:r>
        <w:t>- Use Python (pandas, matplotlib/seaborn) or R (tidyverse/ggplot2) for analysis.</w:t>
        <w:br/>
        <w:t>- Assume your audience is non-technical administrators.</w:t>
        <w:br/>
        <w:t>- You’re not expected to build a predictive model—just strong descriptive analysis.</w:t>
      </w:r>
    </w:p>
    <w:p>
      <w:pPr>
        <w:pStyle w:val="Heading1"/>
      </w:pPr>
      <w:r>
        <w:t>Data Cleaning Plan</w:t>
      </w:r>
    </w:p>
    <w:p>
      <w:r>
        <w:t>Project: Attendance &amp; Student Performance Dataset</w:t>
      </w:r>
    </w:p>
    <w:p>
      <w:r>
        <w:t>Analyst: [Your Name]</w:t>
      </w:r>
    </w:p>
    <w:p>
      <w:r>
        <w:t>Date: [Insert Date]</w:t>
      </w:r>
    </w:p>
    <w:p>
      <w:r>
        <w:t>Tooling: Python 3.13, Jupyter Notebook, Windows CMD environment</w:t>
      </w:r>
    </w:p>
    <w:p>
      <w:pPr>
        <w:pStyle w:val="Heading2"/>
      </w:pPr>
      <w:r>
        <w:t>1. Objective</w:t>
      </w:r>
    </w:p>
    <w:p>
      <w:r>
        <w:t>Prepare the raw student dataset for analysis by ensuring it is complete, consistent, and reliable. The goal is to transform the raw CSV into a cleaned dataset that is ready for exploratory and statistical analysis of the relationship between attendance (absences) and academic performance (grades).</w:t>
      </w:r>
    </w:p>
    <w:p>
      <w:pPr>
        <w:pStyle w:val="Heading2"/>
      </w:pPr>
      <w:r>
        <w:t>2. Scope of Work</w:t>
      </w:r>
    </w:p>
    <w:p>
      <w:r>
        <w:t>Step 1: Initial Data Intake</w:t>
        <w:br/>
        <w:t>- Load the dataset into Python using pandas.</w:t>
        <w:br/>
        <w:t>- Inspect shape (rows × columns), file size, and preview records.</w:t>
        <w:br/>
        <w:br/>
        <w:t>Step 2: Schema Review</w:t>
        <w:br/>
        <w:t>- Generate schema summary (df.info()) to confirm data types.</w:t>
        <w:br/>
        <w:t>- Categorize fields into demographic, academic, attendance, lifestyle.</w:t>
        <w:br/>
        <w:t>- Ensure numeric fields are not stored as strings.</w:t>
        <w:br/>
        <w:br/>
        <w:t>Step 3: Completeness Check</w:t>
        <w:br/>
        <w:t>- Use df.isnull().sum() to identify missing values.</w:t>
        <w:br/>
        <w:t>- Scan for placeholders (e.g., '?', 'unknown', 'NA').</w:t>
        <w:br/>
        <w:t>- Document columns with missingness patterns.</w:t>
        <w:br/>
        <w:br/>
        <w:t>Step 4: Duplicates and Integrity</w:t>
        <w:br/>
        <w:t>- Check for duplicate rows (df.duplicated()).</w:t>
        <w:br/>
        <w:t>- Confirm student records are unique (no repeated IDs, if available).</w:t>
        <w:br/>
        <w:br/>
        <w:t>Step 5: Value Range Validation</w:t>
        <w:br/>
        <w:t>- Numeric fields: confirm grades fall in [0, 20], absences &gt;= 0, age reasonable.</w:t>
        <w:br/>
        <w:t>- Categorical fields: validate unique values, standardize inconsistent strings.</w:t>
        <w:br/>
        <w:br/>
        <w:t>Step 6: Outlier Detection</w:t>
        <w:br/>
        <w:t>- Visualize distributions with histograms/boxplots.</w:t>
        <w:br/>
        <w:t>- Flag and review extreme values (e.g., absences &gt;80).</w:t>
        <w:br/>
        <w:t>- Decide to remove, cap, or retain with justification.</w:t>
        <w:br/>
        <w:br/>
        <w:t>Step 7: Standardization &amp; Encoding</w:t>
        <w:br/>
        <w:t>- Map categorical fields (Yes/No → 1/0).</w:t>
        <w:br/>
        <w:t>- One-hot encode multi-category fields.</w:t>
        <w:br/>
        <w:t>- Ensure encoding consistency across dataset.</w:t>
        <w:br/>
        <w:br/>
        <w:t>Step 8: Derived Fields (if useful)</w:t>
        <w:br/>
        <w:t>- Create average progress score (G1 + G2 / 2).</w:t>
        <w:br/>
        <w:t>- Convert absences to approximate attendance %.</w:t>
        <w:br/>
        <w:t>- Group attendance into tiers (High, Medium, Low).</w:t>
        <w:br/>
        <w:br/>
        <w:t>Step 9: Final Validation</w:t>
        <w:br/>
        <w:t>- Re-run df.describe() and df.info() after cleaning.</w:t>
        <w:br/>
        <w:t>- Ensure no unexpected nulls remain.</w:t>
        <w:br/>
        <w:t>- Verify row counts before vs. after cleaning.</w:t>
        <w:br/>
        <w:t>- Export cleaned dataset (student_clean_v1.csv).</w:t>
        <w:br/>
        <w:br/>
        <w:t>Step 10: Documentation</w:t>
        <w:br/>
        <w:t>- Record cleaning steps in Jupyter markdown.</w:t>
        <w:br/>
        <w:t>- Maintain reproducibility by saving notebook.</w:t>
        <w:br/>
        <w:t>- Version datasets clearly (v1, v2).</w:t>
      </w:r>
    </w:p>
    <w:p>
      <w:pPr>
        <w:pStyle w:val="Heading2"/>
      </w:pPr>
      <w:r>
        <w:t>3. Deliverables</w:t>
      </w:r>
    </w:p>
    <w:p>
      <w:r>
        <w:t>- Cleaned dataset (student_clean_v1.csv)</w:t>
        <w:br/>
        <w:t>- Jupyter notebook (data_cleaning.ipynb)</w:t>
        <w:br/>
        <w:t>- One-page cleaning summary (this plan + final notes)</w:t>
      </w:r>
    </w:p>
    <w:p>
      <w:pPr>
        <w:pStyle w:val="Heading2"/>
      </w:pPr>
      <w:r>
        <w:t>4. Assumptions / Risks</w:t>
      </w:r>
    </w:p>
    <w:p>
      <w:r>
        <w:t>- Dataset is de-identified and suitable for analysis.</w:t>
        <w:br/>
        <w:t>- Extreme absence values may be entry errors or true; will document decision.</w:t>
        <w:br/>
        <w:t>- Encoding of categorical variables must remain interpretable for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