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683FF" w14:textId="49466A62" w:rsidR="00871025" w:rsidRDefault="00907558" w:rsidP="00907558">
      <w:pPr>
        <w:jc w:val="center"/>
        <w:rPr>
          <w:rFonts w:ascii="Times New Roman" w:hAnsi="Times New Roman" w:cs="Times New Roman"/>
          <w:sz w:val="32"/>
          <w:szCs w:val="24"/>
        </w:rPr>
      </w:pPr>
      <w:r w:rsidRPr="00907558">
        <w:rPr>
          <w:rFonts w:ascii="Times New Roman" w:hAnsi="Times New Roman" w:cs="Times New Roman"/>
          <w:sz w:val="32"/>
          <w:szCs w:val="24"/>
        </w:rPr>
        <w:t>Known issues</w:t>
      </w:r>
      <w:r>
        <w:rPr>
          <w:rFonts w:ascii="Times New Roman" w:hAnsi="Times New Roman" w:cs="Times New Roman"/>
          <w:sz w:val="32"/>
          <w:szCs w:val="24"/>
        </w:rPr>
        <w:t>/future ideas</w:t>
      </w:r>
      <w:r w:rsidRPr="00907558">
        <w:rPr>
          <w:rFonts w:ascii="Times New Roman" w:hAnsi="Times New Roman" w:cs="Times New Roman"/>
          <w:sz w:val="32"/>
          <w:szCs w:val="24"/>
        </w:rPr>
        <w:t xml:space="preserve"> with GearFit2 Smart watch: </w:t>
      </w:r>
      <w:proofErr w:type="spellStart"/>
      <w:r w:rsidRPr="00907558">
        <w:rPr>
          <w:rFonts w:ascii="Times New Roman" w:hAnsi="Times New Roman" w:cs="Times New Roman"/>
          <w:sz w:val="32"/>
          <w:szCs w:val="24"/>
        </w:rPr>
        <w:t>OpenICE</w:t>
      </w:r>
      <w:proofErr w:type="spellEnd"/>
      <w:r w:rsidRPr="00907558">
        <w:rPr>
          <w:rFonts w:ascii="Times New Roman" w:hAnsi="Times New Roman" w:cs="Times New Roman"/>
          <w:sz w:val="32"/>
          <w:szCs w:val="24"/>
        </w:rPr>
        <w:t>-Lit</w:t>
      </w:r>
      <w:r>
        <w:rPr>
          <w:rFonts w:ascii="Times New Roman" w:hAnsi="Times New Roman" w:cs="Times New Roman"/>
          <w:sz w:val="32"/>
          <w:szCs w:val="24"/>
        </w:rPr>
        <w:t>e</w:t>
      </w:r>
    </w:p>
    <w:p w14:paraId="2D6C00BA" w14:textId="0DEC1AE3" w:rsidR="00162248" w:rsidRPr="00162248" w:rsidRDefault="00162248" w:rsidP="00907558">
      <w:pPr>
        <w:jc w:val="center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Issues not mentioned within the tutorial</w:t>
      </w:r>
    </w:p>
    <w:p w14:paraId="3DA141C4" w14:textId="02FB3E9B" w:rsidR="00907558" w:rsidRDefault="00907558" w:rsidP="009075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OpenSSL unimplemented</w:t>
      </w:r>
    </w:p>
    <w:p w14:paraId="7B9D6971" w14:textId="20655599" w:rsidR="00907558" w:rsidRDefault="00907558" w:rsidP="009075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Cannot connect to SSL servers (TCP ONLY)</w:t>
      </w:r>
    </w:p>
    <w:p w14:paraId="258C59C0" w14:textId="25E14F4F" w:rsidR="00907558" w:rsidRDefault="00907558" w:rsidP="009075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asynchronous</w:t>
      </w:r>
    </w:p>
    <w:p w14:paraId="4FAC426B" w14:textId="7404EFAC" w:rsidR="00907558" w:rsidRDefault="00907558" w:rsidP="009075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Threaded (</w:t>
      </w:r>
      <w:proofErr w:type="spellStart"/>
      <w:r>
        <w:rPr>
          <w:rFonts w:ascii="Times New Roman" w:hAnsi="Times New Roman" w:cs="Times New Roman"/>
          <w:sz w:val="24"/>
          <w:szCs w:val="24"/>
        </w:rPr>
        <w:t>pthreads</w:t>
      </w:r>
      <w:proofErr w:type="spellEnd"/>
      <w:r>
        <w:rPr>
          <w:rFonts w:ascii="Times New Roman" w:hAnsi="Times New Roman" w:cs="Times New Roman"/>
          <w:sz w:val="24"/>
          <w:szCs w:val="24"/>
        </w:rPr>
        <w:t>), but async is better</w:t>
      </w:r>
    </w:p>
    <w:p w14:paraId="427F5698" w14:textId="6E2E28FA" w:rsidR="00907558" w:rsidRDefault="00907558" w:rsidP="009075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Sampling rate inaccurate</w:t>
      </w:r>
    </w:p>
    <w:p w14:paraId="7BE6F0C8" w14:textId="0A94CBC5" w:rsidR="00907558" w:rsidRDefault="00907558" w:rsidP="009075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50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within set </w:t>
      </w:r>
      <w:proofErr w:type="spellStart"/>
      <w:r w:rsidRPr="00907558">
        <w:rPr>
          <w:rFonts w:ascii="Times New Roman" w:hAnsi="Times New Roman" w:cs="Times New Roman"/>
          <w:sz w:val="24"/>
          <w:szCs w:val="24"/>
        </w:rPr>
        <w:t>sensor_listener_set_interval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can sample widely before or after 50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(returns a value before 50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up or way after 50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E4E8EB3" w14:textId="09BBE780" w:rsidR="00907558" w:rsidRDefault="00907558" w:rsidP="009075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 accuracy</w:t>
      </w:r>
    </w:p>
    <w:p w14:paraId="688EF2F3" w14:textId="7B30CA1D" w:rsidR="00907558" w:rsidRDefault="00907558" w:rsidP="009075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HR works </w:t>
      </w:r>
      <w:proofErr w:type="gramStart"/>
      <w:r>
        <w:rPr>
          <w:rFonts w:ascii="Times New Roman" w:hAnsi="Times New Roman" w:cs="Times New Roman"/>
          <w:sz w:val="24"/>
          <w:szCs w:val="24"/>
        </w:rPr>
        <w:t>pretty well</w:t>
      </w:r>
      <w:proofErr w:type="gramEnd"/>
      <w:r>
        <w:rPr>
          <w:rFonts w:ascii="Times New Roman" w:hAnsi="Times New Roman" w:cs="Times New Roman"/>
          <w:sz w:val="24"/>
          <w:szCs w:val="24"/>
        </w:rPr>
        <w:t>, but accelerometer values might be erroneous (speculation)</w:t>
      </w:r>
    </w:p>
    <w:p w14:paraId="19C6BA24" w14:textId="5A1CECFC" w:rsidR="00907558" w:rsidRDefault="00907558" w:rsidP="009075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Accel doesn’t sample as much when watch is in sleep mode</w:t>
      </w:r>
    </w:p>
    <w:p w14:paraId="22BC659A" w14:textId="36C16DD6" w:rsidR="00907558" w:rsidRDefault="00907558" w:rsidP="009075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Repeats within HR and accel sometimes</w:t>
      </w:r>
    </w:p>
    <w:p w14:paraId="3B72B605" w14:textId="6E27052B" w:rsidR="00907558" w:rsidRDefault="00907558" w:rsidP="009075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Cannot have high sample per packet numbers (&gt;80)</w:t>
      </w:r>
    </w:p>
    <w:p w14:paraId="69FE4153" w14:textId="5D96D9E6" w:rsidR="00907558" w:rsidRDefault="00907558" w:rsidP="009075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parameter to app functionality not implemented</w:t>
      </w:r>
    </w:p>
    <w:p w14:paraId="403AAF29" w14:textId="4FAB95E9" w:rsidR="00907558" w:rsidRDefault="00907558" w:rsidP="009075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changing the number of samples per packet while the app is running</w:t>
      </w:r>
    </w:p>
    <w:p w14:paraId="04A2DE12" w14:textId="4DFCF319" w:rsidR="00907558" w:rsidRDefault="00907558" w:rsidP="009075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turning on 1 sensor at a time manually</w:t>
      </w:r>
    </w:p>
    <w:p w14:paraId="7C06F3D9" w14:textId="5CA78DDD" w:rsidR="00907558" w:rsidRDefault="003E19D6" w:rsidP="009075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(UNTESTED) moving around </w:t>
      </w:r>
      <w:r w:rsidR="00162248">
        <w:rPr>
          <w:rFonts w:ascii="Times New Roman" w:hAnsi="Times New Roman" w:cs="Times New Roman"/>
          <w:sz w:val="24"/>
          <w:szCs w:val="24"/>
        </w:rPr>
        <w:t>Wi-Fi</w:t>
      </w:r>
      <w:r>
        <w:rPr>
          <w:rFonts w:ascii="Times New Roman" w:hAnsi="Times New Roman" w:cs="Times New Roman"/>
          <w:sz w:val="24"/>
          <w:szCs w:val="24"/>
        </w:rPr>
        <w:t xml:space="preserve"> network</w:t>
      </w:r>
    </w:p>
    <w:p w14:paraId="22FA4CDA" w14:textId="5E785449" w:rsidR="00162248" w:rsidRDefault="00162248" w:rsidP="001622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Ex. Move around campus and see if data is still sent while connect to the same network</w:t>
      </w:r>
    </w:p>
    <w:p w14:paraId="40C22FF8" w14:textId="5297D946" w:rsidR="003E19D6" w:rsidRDefault="003E19D6" w:rsidP="009075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Cannot log and send if device disconnected from network</w:t>
      </w:r>
    </w:p>
    <w:p w14:paraId="3042E5D2" w14:textId="3D1B02C0" w:rsidR="002E2AA8" w:rsidRDefault="002E2AA8" w:rsidP="002E2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sensors done so far (HR and accel)</w:t>
      </w:r>
    </w:p>
    <w:p w14:paraId="32D6312C" w14:textId="1B83B338" w:rsidR="002E2AA8" w:rsidRDefault="002E2AA8" w:rsidP="002E2A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easily be fixed, but just for implementation sake</w:t>
      </w:r>
    </w:p>
    <w:p w14:paraId="267F3E4B" w14:textId="77777777" w:rsidR="002E2AA8" w:rsidRPr="002E2AA8" w:rsidRDefault="002E2AA8" w:rsidP="002E2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E2AA8" w:rsidRPr="002E2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71A2B"/>
    <w:multiLevelType w:val="hybridMultilevel"/>
    <w:tmpl w:val="04EC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75"/>
    <w:rsid w:val="00162248"/>
    <w:rsid w:val="002E2AA8"/>
    <w:rsid w:val="003E19D6"/>
    <w:rsid w:val="00425275"/>
    <w:rsid w:val="005B661C"/>
    <w:rsid w:val="00871025"/>
    <w:rsid w:val="0090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E463"/>
  <w15:chartTrackingRefBased/>
  <w15:docId w15:val="{E3919258-A220-4ECB-B943-C7264DC6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Chrepta</dc:creator>
  <cp:keywords/>
  <dc:description/>
  <cp:lastModifiedBy>Ben Chrepta</cp:lastModifiedBy>
  <cp:revision>5</cp:revision>
  <dcterms:created xsi:type="dcterms:W3CDTF">2019-07-29T18:58:00Z</dcterms:created>
  <dcterms:modified xsi:type="dcterms:W3CDTF">2019-07-29T19:10:00Z</dcterms:modified>
</cp:coreProperties>
</file>