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-857885</wp:posOffset>
                </wp:positionV>
                <wp:extent cx="1906905" cy="2689860"/>
                <wp:effectExtent l="0" t="0" r="0" b="2540"/>
                <wp:wrapNone/>
                <wp:docPr id="2" name="页外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2689860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2" o:spid="_x0000_s1026" o:spt="177" type="#_x0000_t177" style="position:absolute;left:0pt;margin-left:1.45pt;margin-top:-67.55pt;height:211.8pt;width:150.15pt;z-index:251658240;v-text-anchor:middle;mso-width-relative:page;mso-height-relative:page;" fillcolor="#D9D9D9 [2732]" filled="t" stroked="f" coordsize="21600,21600" o:gfxdata="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27FTrYAAAACgEAAA8AAAAA&#10;AAAAAQAgAAAAIgAAAGRycy9kb3ducmV2LnhtbFBLAQIUABQAAAAIAIdO4kBWrIB2hgIAAMkEAAAO&#10;AAAAAAAAAAEAIAAAACc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325755</wp:posOffset>
                </wp:positionV>
                <wp:extent cx="3124200" cy="1645285"/>
                <wp:effectExtent l="0" t="0" r="0" b="571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王树鑫</w:t>
                            </w:r>
                          </w:p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Lucifer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pavarotti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1pt;margin-top:25.65pt;height:129.55pt;width:246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g6yZNcAAAAK&#10;AQAADwAAAAAAAAABACAAAAAiAAAAZHJzL2Rvd25yZXYueG1sUEsBAhQAFAAAAAgAh07iQPf3eQ4d&#10;AgAAHg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王树鑫</w:t>
                      </w:r>
                    </w:p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Lucifer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pavarotti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-826135</wp:posOffset>
                </wp:positionV>
                <wp:extent cx="4033520" cy="2675890"/>
                <wp:effectExtent l="0" t="0" r="5080" b="0"/>
                <wp:wrapNone/>
                <wp:docPr id="4" name="页外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2675890"/>
                        </a:xfrm>
                        <a:prstGeom prst="flowChartOffpageConnector">
                          <a:avLst/>
                        </a:prstGeom>
                        <a:solidFill>
                          <a:srgbClr val="383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4" o:spid="_x0000_s1026" o:spt="177" type="#_x0000_t177" style="position:absolute;left:0pt;margin-left:181pt;margin-top:-65.05pt;height:210.7pt;width:317.6pt;z-index:-251656192;v-text-anchor:middle;mso-width-relative:page;mso-height-relative:page;" fillcolor="#383A3C" filled="t" stroked="f" coordsize="21600,21600" o:gfxdata="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z9zw+2wAAAAwBAAAPAAAAAAAAAAEAIAAAACIA&#10;AABkcnMvZG93bnJldi54bWxQSwECFAAUAAAACACHTuJA6aLazXgCAACn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170815</wp:posOffset>
            </wp:positionV>
            <wp:extent cx="1194435" cy="1194435"/>
            <wp:effectExtent l="90805" t="73025" r="105410" b="123190"/>
            <wp:wrapNone/>
            <wp:docPr id="17" name="图片 17" descr="e:\Users\PowerDg\Desktop\图片GitHub1.png图片GitH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Users\PowerDg\Desktop\图片GitHub1.png图片GitHub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4"/>
        <w:tblpPr w:leftFromText="180" w:rightFromText="180" w:vertAnchor="page" w:horzAnchor="page" w:tblpX="105" w:tblpY="3606"/>
        <w:tblOverlap w:val="never"/>
        <w:tblW w:w="11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2"/>
        <w:gridCol w:w="7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3" w:hRule="atLeast"/>
        </w:trPr>
        <w:tc>
          <w:tcPr>
            <w:tcW w:w="4392" w:type="dxa"/>
          </w:tcPr>
          <w:p>
            <w:pPr>
              <w:tabs>
                <w:tab w:val="left" w:pos="1710"/>
              </w:tabs>
              <w:jc w:val="right"/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US" w:eastAsia="zh-CN"/>
              </w:rPr>
              <w:t>S</w:t>
            </w: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  <w:t>elf-</w:t>
            </w:r>
            <w:r>
              <w:rPr>
                <w:rFonts w:hint="default" w:ascii="Century Gothic" w:hAnsi="Century Gothic" w:cs="Arial"/>
                <w:b/>
                <w:sz w:val="32"/>
                <w:szCs w:val="32"/>
                <w:lang w:val="en-GB" w:eastAsia="zh-CN"/>
              </w:rPr>
              <w:t>evaluation</w:t>
            </w:r>
          </w:p>
          <w:p>
            <w:pPr>
              <w:spacing w:line="400" w:lineRule="exact"/>
              <w:ind w:right="353" w:rightChars="147" w:firstLine="200" w:firstLineChars="100"/>
              <w:jc w:val="right"/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  <w:t>To break the mindset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  <w:t>Simplicity is the ultimate</w:t>
            </w: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  <w:t>sophistication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default" w:ascii="Comic Sans MS" w:hAnsi="Comic Sans MS" w:eastAsia="微软雅黑" w:cs="Comic Sans MS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>Stay Hungry     Stay Foolish</w:t>
            </w: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28"/>
                <w:szCs w:val="22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eastAsia="zh-CN"/>
              </w:rPr>
              <w:t>Contact</w:t>
            </w: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Century Gothic" w:hAnsi="Century Gothic" w:cs="Arial"/>
                <w:b/>
                <w:sz w:val="32"/>
                <w:szCs w:val="32"/>
                <w:lang w:eastAsia="zh-CN"/>
              </w:rPr>
              <w:t>Information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18896566053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TEL</w:t>
            </w:r>
          </w:p>
          <w:p>
            <w:pPr>
              <w:spacing w:line="400" w:lineRule="exact"/>
              <w:ind w:left="566" w:leftChars="236" w:right="353" w:rightChars="147"/>
              <w:jc w:val="both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luciferpavarotti@fixmail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.com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mail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1049365046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/ QQ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  <w:bookmarkStart w:id="1" w:name="_GoBack"/>
            <w:bookmarkEnd w:id="1"/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hint="eastAsia" w:ascii="Century Gothic" w:hAnsi="Century Gothic" w:cs="Arial"/>
                <w:b/>
                <w:sz w:val="32"/>
                <w:szCs w:val="32"/>
                <w:lang w:eastAsia="zh-CN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eastAsia="zh-CN"/>
              </w:rPr>
              <w:t>k</w:t>
            </w:r>
            <w:r>
              <w:rPr>
                <w:rFonts w:hint="eastAsia" w:ascii="Century Gothic" w:hAnsi="Century Gothic" w:cs="Arial"/>
                <w:b/>
                <w:sz w:val="32"/>
                <w:szCs w:val="32"/>
                <w:lang w:eastAsia="zh-CN"/>
              </w:rPr>
              <w:t>nowledge</w:t>
            </w:r>
          </w:p>
          <w:p>
            <w:pPr>
              <w:tabs>
                <w:tab w:val="right" w:pos="2835"/>
              </w:tabs>
              <w:wordWrap w:val="0"/>
              <w:spacing w:line="400" w:lineRule="exact"/>
              <w:ind w:right="353" w:rightChars="147"/>
              <w:jc w:val="right"/>
              <w:rPr>
                <w:rFonts w:hint="default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23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267863" y="-1"/>
                                  <a:ext cx="9465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6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bwHgNEAAAACAQAA&#10;DwAAAAAAAAABACAAAAAiAAAAZHJzL2Rvd25yZXYueG1sUEsBAhQAFAAAAAgAh07iQLN4iAVZAgAA&#10;YQYAAA4AAAAAAAAAAQAgAAAAIAEAAGRycy9lMm9Eb2MueG1sUEsFBgAAAAAGAAYAWQEAAOsFAAAA&#10;AA==&#10;">
                      <o:lock v:ext="edit" aspectratio="f"/>
                      <v:line id="直线连接符 1" o:spid="_x0000_s1026" o:spt="20" style="position:absolute;left:0;top:0;height:0;width:1219200;" filled="f" stroked="t" coordsize="21600,2160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267863;top:-1;height:0;width:946524;" filled="f" stroked="t" coordsize="21600,21600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 xml:space="preserve">  DDD </w:t>
            </w:r>
          </w:p>
          <w:p>
            <w:pPr>
              <w:tabs>
                <w:tab w:val="right" w:pos="2835"/>
              </w:tabs>
              <w:wordWrap w:val="0"/>
              <w:spacing w:line="400" w:lineRule="exact"/>
              <w:ind w:right="353" w:rightChars="147"/>
              <w:jc w:val="right"/>
              <w:rPr>
                <w:rFonts w:hint="default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24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420263" y="-1"/>
                                  <a:ext cx="7941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7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G8B4DRAAAAAgEAAA8A&#10;AAAAAAAAAQAgAAAAIgAAAGRycy9kb3ducmV2LnhtbFBLAQIUABQAAAAIAIdO4kDbfZNfVwIAAGEG&#10;AAAOAAAAAAAAAAEAIAAAACABAABkcnMvZTJvRG9jLnhtbFBLBQYAAAAABgAGAFkBAADpBQAAAAA=&#10;">
                      <o:lock v:ext="edit" aspectratio="f"/>
                      <v:line id="直线连接符 8" o:spid="_x0000_s1026" o:spt="20" style="position:absolute;left:0;top:0;height:0;width:1219200;" filled="f" stroked="t" coordsize="21600,2160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9" o:spid="_x0000_s1026" o:spt="20" style="position:absolute;left:420263;top:-1;height:0;width:794124;" filled="f" stroked="t" coordsize="21600,21600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 xml:space="preserve">OOP </w:t>
            </w:r>
          </w:p>
          <w:p>
            <w:pPr>
              <w:tabs>
                <w:tab w:val="right" w:pos="2835"/>
              </w:tabs>
              <w:wordWrap w:val="0"/>
              <w:spacing w:line="400" w:lineRule="exact"/>
              <w:ind w:right="353" w:rightChars="147"/>
              <w:jc w:val="right"/>
              <w:rPr>
                <w:rFonts w:hint="default" w:ascii="微软雅黑" w:hAnsi="微软雅黑" w:eastAsia="微软雅黑"/>
                <w:color w:val="3B3838" w:themeColor="background2" w:themeShade="4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25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线连接符 12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0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wHgNEAAAACAQAADwAAAAAAAAABACAAAAAi&#10;AAAAZHJzL2Rvd25yZXYueG1sUEsBAhQAFAAAAAgAh07iQAgpf3dKAgAAZAYAAA4AAAAAAAAAAQAg&#10;AAAAIAEAAGRycy9lMm9Eb2MueG1sUEsFBgAAAAAGAAYAWQEAANwFAAAAAA==&#10;">
                      <o:lock v:ext="edit" aspectratio="f"/>
                      <v:line id="直线连接符 11" o:spid="_x0000_s1026" o:spt="20" style="position:absolute;left:0;top:0;height:0;width:1219200;" filled="f" stroked="t" coordsize="21600,2160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2" o:spid="_x0000_s1026" o:spt="20" style="position:absolute;left:530492;top:0;height:0;width:683895;" filled="f" stroked="t" coordsize="21600,2160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bookmarkStart w:id="0" w:name="OLE_LINK2"/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RESTFul</w:t>
            </w:r>
            <w:bookmarkEnd w:id="0"/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</w:t>
            </w:r>
          </w:p>
          <w:p>
            <w:pPr>
              <w:tabs>
                <w:tab w:val="right" w:pos="2835"/>
              </w:tabs>
              <w:wordWrap w:val="0"/>
              <w:spacing w:line="400" w:lineRule="exact"/>
              <w:ind w:right="353" w:rightChars="147"/>
              <w:jc w:val="right"/>
              <w:rPr>
                <w:rFonts w:hint="default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26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3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bwHgNEAAAACAQAADwAAAAAAAAABACAA&#10;AAAiAAAAZHJzL2Rvd25yZXYueG1sUEsBAhQAFAAAAAgAh07iQBnF5cBNAgAAZAYAAA4AAAAAAAAA&#10;AQAgAAAAIAEAAGRycy9lMm9Eb2MueG1sUEsFBgAAAAAGAAYAWQEAAN8FAAAAAA==&#10;">
                      <o:lock v:ext="edit" aspectratio="f"/>
                      <v:line id="直线连接符 14" o:spid="_x0000_s1026" o:spt="20" style="position:absolute;left:0;top:0;height:0;width:1219200;" filled="f" stroked="t" coordsize="21600,2160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5" o:spid="_x0000_s1026" o:spt="20" style="position:absolute;left:530492;top:0;height:0;width:683895;" filled="f" stroked="t" coordsize="21600,2160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 xml:space="preserve">Doc 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</w:tc>
        <w:tc>
          <w:tcPr>
            <w:tcW w:w="7428" w:type="dxa"/>
          </w:tcPr>
          <w:p>
            <w:pPr>
              <w:tabs>
                <w:tab w:val="left" w:pos="1710"/>
              </w:tabs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  <w:t>University Attended</w:t>
            </w:r>
          </w:p>
          <w:p>
            <w:pPr>
              <w:spacing w:line="400" w:lineRule="exact"/>
              <w:ind w:right="353" w:rightChars="147" w:firstLine="200" w:firstLineChars="100"/>
              <w:jc w:val="left"/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</w:pP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>Grade Obtained</w:t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ab/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>Bachelor</w:t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 xml:space="preserve">,  </w:t>
            </w:r>
          </w:p>
          <w:p>
            <w:pPr>
              <w:spacing w:line="400" w:lineRule="exact"/>
              <w:ind w:right="353" w:rightChars="147" w:firstLine="200" w:firstLineChars="100"/>
              <w:jc w:val="left"/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>Computer Science And Technology</w:t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 xml:space="preserve"> / </w:t>
            </w: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  <w:t>Software engineering</w:t>
            </w: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 xml:space="preserve"> </w:t>
            </w:r>
          </w:p>
          <w:p>
            <w:pPr>
              <w:spacing w:line="400" w:lineRule="exact"/>
              <w:ind w:right="353" w:rightChars="147" w:firstLine="200" w:firstLineChars="100"/>
              <w:jc w:val="left"/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>Suzhou University Wenzheng College</w:t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 xml:space="preserve">    Graduated in 2018.06</w:t>
            </w:r>
          </w:p>
          <w:p>
            <w:pPr>
              <w:tabs>
                <w:tab w:val="left" w:pos="1710"/>
              </w:tabs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  <w:t>Employment Experience</w:t>
            </w:r>
          </w:p>
          <w:p>
            <w:pPr>
              <w:pStyle w:val="13"/>
              <w:tabs>
                <w:tab w:val="left" w:pos="840"/>
                <w:tab w:val="left" w:pos="2340"/>
              </w:tabs>
              <w:spacing w:after="20"/>
              <w:ind w:firstLine="0" w:firstLineChars="0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lang w:eastAsia="zh-CN"/>
              </w:rPr>
              <w:t>04/2018 - 03/2019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b/>
                <w:sz w:val="20"/>
                <w:lang w:eastAsia="zh-CN"/>
              </w:rPr>
              <w:t>.net developing supervisor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>
            <w:pPr>
              <w:pStyle w:val="13"/>
              <w:tabs>
                <w:tab w:val="left" w:pos="840"/>
                <w:tab w:val="left" w:pos="2340"/>
              </w:tabs>
              <w:spacing w:after="20"/>
              <w:ind w:firstLine="0" w:firstLineChars="0"/>
              <w:rPr>
                <w:rFonts w:ascii="Century Gothic" w:hAnsi="Century Gothic" w:cs="Arial"/>
                <w:b/>
                <w:bCs/>
                <w:sz w:val="20"/>
                <w:lang w:eastAsia="zh-CN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lang w:eastAsia="zh-CN"/>
              </w:rPr>
              <w:t xml:space="preserve">Suzhou Yixinjie Software Information </w:t>
            </w:r>
          </w:p>
          <w:p>
            <w:pPr>
              <w:pStyle w:val="13"/>
              <w:tabs>
                <w:tab w:val="left" w:pos="840"/>
                <w:tab w:val="left" w:pos="2340"/>
              </w:tabs>
              <w:spacing w:after="20"/>
              <w:ind w:firstLine="0" w:firstLineChars="0"/>
              <w:rPr>
                <w:rFonts w:hint="eastAsia" w:ascii="Century Gothic" w:hAnsi="Century Gothic" w:cs="Arial"/>
                <w:b/>
                <w:bCs/>
                <w:sz w:val="20"/>
                <w:lang w:val="en-US" w:eastAsia="zh-CN"/>
              </w:rPr>
            </w:pPr>
            <w:r>
              <w:rPr>
                <w:rFonts w:ascii="Century Gothic" w:hAnsi="Century Gothic"/>
                <w:bCs/>
                <w:sz w:val="20"/>
              </w:rPr>
              <w:t>Responsibilities</w:t>
            </w:r>
            <w:r>
              <w:rPr>
                <w:rFonts w:hint="eastAsia" w:ascii="Century Gothic" w:hAnsi="Century Gothic"/>
                <w:bCs/>
                <w:sz w:val="20"/>
              </w:rPr>
              <w:t>: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Responsible for overall project operation, mining requirements, production and development plans, establishing technology selection and framework construction, and coordinating solutions；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Participated in user research and problem decision-making, product testing and launch trackin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g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Consult with relevant industry professionals to deliver business value concerns and implement them to the implementation level </w:t>
            </w:r>
          </w:p>
          <w:p>
            <w:pPr>
              <w:tabs>
                <w:tab w:val="left" w:pos="1710"/>
              </w:tabs>
              <w:rPr>
                <w:rFonts w:ascii="Century Gothic" w:hAnsi="Century Gothic" w:eastAsia="Times New Roman" w:cs="Arial"/>
                <w:b/>
                <w:sz w:val="36"/>
                <w:szCs w:val="36"/>
              </w:rPr>
            </w:pPr>
            <w:r>
              <w:rPr>
                <w:rFonts w:ascii="Century Gothic" w:hAnsi="Century Gothic" w:cs="Arial"/>
                <w:b/>
                <w:sz w:val="36"/>
                <w:szCs w:val="36"/>
                <w:lang w:eastAsia="zh-CN"/>
              </w:rPr>
              <w:t xml:space="preserve">Project </w:t>
            </w:r>
            <w:r>
              <w:rPr>
                <w:rFonts w:ascii="Century Gothic" w:hAnsi="Century Gothic" w:eastAsia="Times New Roman" w:cs="Arial"/>
                <w:b/>
                <w:sz w:val="36"/>
                <w:szCs w:val="36"/>
              </w:rPr>
              <w:t>Experience</w:t>
            </w:r>
          </w:p>
          <w:p>
            <w:pPr>
              <w:tabs>
                <w:tab w:val="left" w:pos="1710"/>
              </w:tabs>
              <w:rPr>
                <w:rFonts w:hint="eastAsia" w:ascii="Century Gothic" w:hAnsi="Century Gothic" w:cs="Arial"/>
                <w:b/>
                <w:bCs/>
                <w:sz w:val="20"/>
                <w:lang w:val="en-US" w:eastAsia="zh-CN"/>
              </w:rPr>
            </w:pPr>
            <w:r>
              <w:rPr>
                <w:rFonts w:ascii="Century Gothic" w:hAnsi="Century Gothic" w:cs="Arial"/>
                <w:b/>
                <w:sz w:val="20"/>
                <w:lang w:eastAsia="zh-CN"/>
              </w:rPr>
              <w:t>Corporate logistics project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lang w:eastAsia="zh-CN"/>
              </w:rPr>
              <w:t>Selection of .Net Core WebAPI and Vue; Learning Practice Area Driven Design DDD Analyze user stories and business process logic maps with MindMaster four-color prototype.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Participated in user research and problem decision-making, product testing and launch trackin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g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lang w:eastAsia="zh-CN"/>
              </w:rPr>
              <w:t>Axure Drawing Module Prototype Diagram Assigns and controls authorization with role-based rights management system. The granularity is freely based on the fineness of the permissions to the button.</w:t>
            </w:r>
          </w:p>
          <w:p>
            <w:pPr>
              <w:tabs>
                <w:tab w:val="left" w:pos="1710"/>
              </w:tabs>
              <w:rPr>
                <w:rFonts w:hint="eastAsia" w:ascii="Century Gothic" w:hAnsi="Century Gothic" w:cs="Arial"/>
                <w:b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Consult with relevant industry professionals to deliver business value concerns and implement them to the implementation level 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支行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。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2010-2014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Office PLUS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>
            <w:pPr>
              <w:pStyle w:val="13"/>
              <w:numPr>
                <w:numId w:val="0"/>
              </w:numPr>
              <w:ind w:leftChars="0"/>
            </w:pPr>
          </w:p>
        </w:tc>
      </w:tr>
    </w:tbl>
    <w:p>
      <w:pPr>
        <w:rPr>
          <w:rFonts w:ascii="微软雅黑" w:hAnsi="微软雅黑" w:eastAsia="微软雅黑"/>
        </w:rPr>
        <w:sectPr>
          <w:pgSz w:w="11900" w:h="16840"/>
          <w:pgMar w:top="0" w:right="2268" w:bottom="0" w:left="1134" w:header="851" w:footer="992" w:gutter="0"/>
          <w:cols w:equalWidth="0" w:num="1">
            <w:col w:w="11900"/>
          </w:cols>
          <w:rtlGutter w:val="0"/>
          <w:docGrid w:type="lines" w:linePitch="326" w:charSpace="0"/>
        </w:sect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spacing w:line="0" w:lineRule="atLeast"/>
        <w:jc w:val="left"/>
        <w:rPr>
          <w:rFonts w:ascii="微软雅黑" w:hAnsi="微软雅黑" w:eastAsia="微软雅黑"/>
          <w:sz w:val="2"/>
          <w:szCs w:val="2"/>
        </w:rPr>
      </w:pPr>
    </w:p>
    <w:sectPr>
      <w:type w:val="continuous"/>
      <w:pgSz w:w="11900" w:h="16840"/>
      <w:pgMar w:top="0" w:right="2268" w:bottom="0" w:left="1134" w:header="851" w:footer="992" w:gutter="0"/>
      <w:cols w:equalWidth="0" w:num="1">
        <w:col w:w="11900"/>
      </w:cols>
      <w:rtlGutter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5DC"/>
    <w:multiLevelType w:val="multilevel"/>
    <w:tmpl w:val="18F355D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6302120D"/>
    <w:multiLevelType w:val="multilevel"/>
    <w:tmpl w:val="6302120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E7C99"/>
    <w:rsid w:val="006526C2"/>
    <w:rsid w:val="00655EA1"/>
    <w:rsid w:val="006C7DE3"/>
    <w:rsid w:val="007023F9"/>
    <w:rsid w:val="008E3894"/>
    <w:rsid w:val="008F5841"/>
    <w:rsid w:val="00914D52"/>
    <w:rsid w:val="00993A11"/>
    <w:rsid w:val="00AC4EED"/>
    <w:rsid w:val="00B155A6"/>
    <w:rsid w:val="00B36AD6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011705DF"/>
    <w:rsid w:val="0AAD0777"/>
    <w:rsid w:val="205B6705"/>
    <w:rsid w:val="27A374DA"/>
    <w:rsid w:val="328F54DD"/>
    <w:rsid w:val="35232442"/>
    <w:rsid w:val="42E30BD3"/>
    <w:rsid w:val="4A211620"/>
    <w:rsid w:val="4BCB7712"/>
    <w:rsid w:val="5C3475B5"/>
    <w:rsid w:val="65875E29"/>
    <w:rsid w:val="67522B95"/>
    <w:rsid w:val="70F7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495EE-E3AC-A84F-B6B2-B5D24D940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741</Characters>
  <Lines>6</Lines>
  <Paragraphs>1</Paragraphs>
  <TotalTime>1</TotalTime>
  <ScaleCrop>false</ScaleCrop>
  <LinksUpToDate>false</LinksUpToDate>
  <CharactersWithSpaces>870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2015-12-31T03:54:00Z</dcterms:created>
  <dc:creator>Microsoft Office 用户</dc:creator>
  <cp:lastModifiedBy>夜瓜居士</cp:lastModifiedBy>
  <cp:lastPrinted>2016-01-05T03:10:00Z</cp:lastPrinted>
  <dcterms:modified xsi:type="dcterms:W3CDTF">2019-05-18T05:56:53Z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