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AA7" w:rsidRDefault="003B74D5" w:rsidP="003B74D5">
      <w:pPr>
        <w:tabs>
          <w:tab w:val="left" w:pos="5740"/>
        </w:tabs>
        <w:spacing w:after="358" w:line="259" w:lineRule="auto"/>
        <w:ind w:left="2209" w:firstLine="0"/>
      </w:pPr>
      <w:r w:rsidRPr="003B74D5">
        <w:rPr>
          <w:rFonts w:ascii="Arial" w:eastAsia="Arial" w:hAnsi="Arial" w:cs="Arial"/>
          <w:noProof/>
          <w:sz w:val="20"/>
        </w:rPr>
        <mc:AlternateContent>
          <mc:Choice Requires="wps">
            <w:drawing>
              <wp:anchor distT="0" distB="0" distL="114300" distR="114300" simplePos="0" relativeHeight="251661312" behindDoc="0" locked="0" layoutInCell="1" allowOverlap="1" wp14:anchorId="247980A9" wp14:editId="644999C0">
                <wp:simplePos x="0" y="0"/>
                <wp:positionH relativeFrom="column">
                  <wp:posOffset>2203450</wp:posOffset>
                </wp:positionH>
                <wp:positionV relativeFrom="paragraph">
                  <wp:posOffset>127000</wp:posOffset>
                </wp:positionV>
                <wp:extent cx="2019300" cy="4381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38150"/>
                        </a:xfrm>
                        <a:prstGeom prst="rect">
                          <a:avLst/>
                        </a:prstGeom>
                        <a:noFill/>
                        <a:ln w="9525">
                          <a:noFill/>
                          <a:miter lim="800000"/>
                          <a:headEnd/>
                          <a:tailEnd/>
                        </a:ln>
                      </wps:spPr>
                      <wps:txbx>
                        <w:txbxContent>
                          <w:p w:rsidR="003B74D5" w:rsidRPr="00DC2F08" w:rsidRDefault="003B74D5" w:rsidP="003B74D5">
                            <w:pPr>
                              <w:spacing w:after="0" w:line="240" w:lineRule="auto"/>
                              <w:ind w:left="0" w:firstLine="0"/>
                            </w:pPr>
                            <w:r w:rsidRPr="00DC2F08">
                              <w:t xml:space="preserve">Tel: </w:t>
                            </w:r>
                            <w:r w:rsidRPr="00DC2F08">
                              <w:tab/>
                              <w:t>0710563359</w:t>
                            </w:r>
                          </w:p>
                          <w:p w:rsidR="003B74D5" w:rsidRPr="00DC2F08" w:rsidRDefault="003B74D5" w:rsidP="003B74D5">
                            <w:pPr>
                              <w:spacing w:after="0" w:line="240" w:lineRule="auto"/>
                              <w:ind w:left="0" w:firstLine="0"/>
                            </w:pPr>
                            <w:r w:rsidRPr="00DC2F08">
                              <w:t>Email:</w:t>
                            </w:r>
                            <w:r w:rsidRPr="00DC2F08">
                              <w:tab/>
                            </w:r>
                            <w:r w:rsidR="00E45524">
                              <w:t>info@trimline.co.ke</w:t>
                            </w:r>
                          </w:p>
                          <w:p w:rsidR="003B74D5" w:rsidRPr="00DC2F08" w:rsidRDefault="003B74D5" w:rsidP="003B74D5">
                            <w:pPr>
                              <w:ind w:left="0" w:firstLine="0"/>
                            </w:pPr>
                          </w:p>
                        </w:txbxContent>
                      </wps:txbx>
                      <wps:bodyPr rot="0" vert="horz" wrap="square" lIns="91440" tIns="45720" rIns="91440" bIns="45720" anchor="t" anchorCtr="0">
                        <a:noAutofit/>
                      </wps:bodyPr>
                    </wps:wsp>
                  </a:graphicData>
                </a:graphic>
              </wp:anchor>
            </w:drawing>
          </mc:Choice>
          <mc:Fallback>
            <w:pict>
              <v:shapetype w14:anchorId="247980A9" id="_x0000_t202" coordsize="21600,21600" o:spt="202" path="m,l,21600r21600,l21600,xe">
                <v:stroke joinstyle="miter"/>
                <v:path gradientshapeok="t" o:connecttype="rect"/>
              </v:shapetype>
              <v:shape id="Text Box 2" o:spid="_x0000_s1026" type="#_x0000_t202" style="position:absolute;left:0;text-align:left;margin-left:173.5pt;margin-top:10pt;width:159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" filled="f" stroked="f">
                <v:textbox>
                  <w:txbxContent>
                    <w:p w:rsidR="003B74D5" w:rsidRPr="00DC2F08" w:rsidRDefault="003B74D5" w:rsidP="003B74D5">
                      <w:pPr>
                        <w:spacing w:after="0" w:line="240" w:lineRule="auto"/>
                        <w:ind w:left="0" w:firstLine="0"/>
                      </w:pPr>
                      <w:r w:rsidRPr="00DC2F08">
                        <w:t xml:space="preserve">Tel: </w:t>
                      </w:r>
                      <w:r w:rsidRPr="00DC2F08">
                        <w:tab/>
                        <w:t>0710563359</w:t>
                      </w:r>
                    </w:p>
                    <w:p w:rsidR="003B74D5" w:rsidRPr="00DC2F08" w:rsidRDefault="003B74D5" w:rsidP="003B74D5">
                      <w:pPr>
                        <w:spacing w:after="0" w:line="240" w:lineRule="auto"/>
                        <w:ind w:left="0" w:firstLine="0"/>
                      </w:pPr>
                      <w:r w:rsidRPr="00DC2F08">
                        <w:t>Email:</w:t>
                      </w:r>
                      <w:r w:rsidRPr="00DC2F08">
                        <w:tab/>
                      </w:r>
                      <w:r w:rsidR="00E45524">
                        <w:t>info@trimline.co.ke</w:t>
                      </w:r>
                    </w:p>
                    <w:p w:rsidR="003B74D5" w:rsidRPr="00DC2F08" w:rsidRDefault="003B74D5" w:rsidP="003B74D5">
                      <w:pPr>
                        <w:ind w:left="0" w:firstLine="0"/>
                      </w:pPr>
                    </w:p>
                  </w:txbxContent>
                </v:textbox>
              </v:shape>
            </w:pict>
          </mc:Fallback>
        </mc:AlternateContent>
      </w:r>
      <w:r w:rsidRPr="003B74D5">
        <w:rPr>
          <w:rFonts w:ascii="Arial" w:eastAsia="Arial" w:hAnsi="Arial" w:cs="Arial"/>
          <w:noProof/>
          <w:sz w:val="20"/>
        </w:rPr>
        <mc:AlternateContent>
          <mc:Choice Requires="wps">
            <w:drawing>
              <wp:anchor distT="0" distB="0" distL="114300" distR="114300" simplePos="0" relativeHeight="251659264" behindDoc="0" locked="0" layoutInCell="1" allowOverlap="1" wp14:anchorId="2D55C680" wp14:editId="4EACEF72">
                <wp:simplePos x="0" y="0"/>
                <wp:positionH relativeFrom="column">
                  <wp:posOffset>-285750</wp:posOffset>
                </wp:positionH>
                <wp:positionV relativeFrom="paragraph">
                  <wp:posOffset>123825</wp:posOffset>
                </wp:positionV>
                <wp:extent cx="2736850" cy="412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412750"/>
                        </a:xfrm>
                        <a:prstGeom prst="rect">
                          <a:avLst/>
                        </a:prstGeom>
                        <a:noFill/>
                        <a:ln w="9525">
                          <a:noFill/>
                          <a:miter lim="800000"/>
                          <a:headEnd/>
                          <a:tailEnd/>
                        </a:ln>
                      </wps:spPr>
                      <wps:txbx>
                        <w:txbxContent>
                          <w:p w:rsidR="003B74D5" w:rsidRPr="00DC2F08" w:rsidRDefault="003B74D5" w:rsidP="003B74D5">
                            <w:pPr>
                              <w:spacing w:after="0" w:line="240" w:lineRule="auto"/>
                              <w:ind w:left="0" w:firstLine="0"/>
                            </w:pPr>
                            <w:r w:rsidRPr="00DC2F08">
                              <w:t>Bihi Towers 9th Floor, Room 5 Moi Avenue</w:t>
                            </w:r>
                          </w:p>
                          <w:p w:rsidR="003B74D5" w:rsidRPr="00DC2F08" w:rsidRDefault="003B74D5" w:rsidP="003B74D5">
                            <w:pPr>
                              <w:spacing w:after="0" w:line="240" w:lineRule="auto"/>
                              <w:ind w:left="0" w:firstLine="0"/>
                            </w:pPr>
                            <w:r w:rsidRPr="00DC2F08">
                              <w:t>P.O. Box 35351 – 00100</w:t>
                            </w:r>
                            <w:r>
                              <w:t xml:space="preserve">, </w:t>
                            </w:r>
                            <w:r w:rsidRPr="00DC2F08">
                              <w:t>Nairobi, Kenya</w:t>
                            </w:r>
                          </w:p>
                        </w:txbxContent>
                      </wps:txbx>
                      <wps:bodyPr rot="0" vert="horz" wrap="square" lIns="91440" tIns="45720" rIns="91440" bIns="45720" anchor="t" anchorCtr="0">
                        <a:noAutofit/>
                      </wps:bodyPr>
                    </wps:wsp>
                  </a:graphicData>
                </a:graphic>
              </wp:anchor>
            </w:drawing>
          </mc:Choice>
          <mc:Fallback>
            <w:pict>
              <v:shape w14:anchorId="2D55C680" id="_x0000_s1027" type="#_x0000_t202" style="position:absolute;left:0;text-align:left;margin-left:-22.5pt;margin-top:9.75pt;width:215.5pt;height: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" filled="f" stroked="f">
                <v:textbox>
                  <w:txbxContent>
                    <w:p w:rsidR="003B74D5" w:rsidRPr="00DC2F08" w:rsidRDefault="003B74D5" w:rsidP="003B74D5">
                      <w:pPr>
                        <w:spacing w:after="0" w:line="240" w:lineRule="auto"/>
                        <w:ind w:left="0" w:firstLine="0"/>
                      </w:pPr>
                      <w:r w:rsidRPr="00DC2F08">
                        <w:t>Bihi Towers 9th Floor, Room 5 Moi Avenue</w:t>
                      </w:r>
                    </w:p>
                    <w:p w:rsidR="003B74D5" w:rsidRPr="00DC2F08" w:rsidRDefault="003B74D5" w:rsidP="003B74D5">
                      <w:pPr>
                        <w:spacing w:after="0" w:line="240" w:lineRule="auto"/>
                        <w:ind w:left="0" w:firstLine="0"/>
                      </w:pPr>
                      <w:r w:rsidRPr="00DC2F08">
                        <w:t>P.O. Box 35351 – 00100</w:t>
                      </w:r>
                      <w:r>
                        <w:t xml:space="preserve">, </w:t>
                      </w:r>
                      <w:r w:rsidRPr="00DC2F08">
                        <w:t>Nairobi, Kenya</w:t>
                      </w:r>
                    </w:p>
                  </w:txbxContent>
                </v:textbox>
              </v:shape>
            </w:pict>
          </mc:Fallback>
        </mc:AlternateContent>
      </w:r>
      <w:r w:rsidR="009A414A">
        <w:t xml:space="preserve">   </w:t>
      </w:r>
      <w:r>
        <w:tab/>
      </w:r>
    </w:p>
    <w:p w:rsidR="009A414A" w:rsidRDefault="009A414A" w:rsidP="008A7D32">
      <w:pPr>
        <w:spacing w:after="358" w:line="259" w:lineRule="auto"/>
        <w:ind w:left="2209" w:firstLine="0"/>
        <w:jc w:val="center"/>
      </w:pPr>
    </w:p>
    <w:p w:rsidR="008F6AA7" w:rsidRDefault="008F6AA7" w:rsidP="008A7D32">
      <w:pPr>
        <w:spacing w:after="89" w:line="259" w:lineRule="auto"/>
        <w:ind w:left="2209" w:firstLine="0"/>
        <w:jc w:val="center"/>
      </w:pPr>
    </w:p>
    <w:p w:rsidR="00770B8F" w:rsidRDefault="00770B8F" w:rsidP="008A7D32">
      <w:pPr>
        <w:spacing w:after="0" w:line="259" w:lineRule="auto"/>
        <w:ind w:left="0" w:firstLine="0"/>
        <w:jc w:val="center"/>
        <w:rPr>
          <w:rFonts w:ascii="Tahoma" w:hAnsi="Tahoma" w:cs="Tahoma"/>
          <w:sz w:val="20"/>
          <w:szCs w:val="20"/>
          <w:shd w:val="clear" w:color="auto" w:fill="FFFFFF"/>
        </w:rPr>
      </w:pPr>
    </w:p>
    <w:p w:rsidR="00770B8F" w:rsidRDefault="00770B8F" w:rsidP="008A7D32">
      <w:pPr>
        <w:spacing w:after="0" w:line="259" w:lineRule="auto"/>
        <w:ind w:left="0" w:firstLine="0"/>
        <w:jc w:val="center"/>
        <w:rPr>
          <w:rFonts w:ascii="Tahoma" w:hAnsi="Tahoma" w:cs="Tahoma"/>
          <w:sz w:val="20"/>
          <w:szCs w:val="20"/>
          <w:shd w:val="clear" w:color="auto" w:fill="FFFFFF"/>
        </w:rPr>
      </w:pPr>
    </w:p>
    <w:p w:rsidR="00770B8F" w:rsidRDefault="00770B8F" w:rsidP="008A7D32">
      <w:pPr>
        <w:spacing w:after="0" w:line="259" w:lineRule="auto"/>
        <w:ind w:left="0" w:firstLine="0"/>
        <w:jc w:val="center"/>
        <w:rPr>
          <w:rFonts w:ascii="Tahoma" w:hAnsi="Tahoma" w:cs="Tahoma"/>
          <w:sz w:val="20"/>
          <w:szCs w:val="20"/>
          <w:shd w:val="clear" w:color="auto" w:fill="FFFFFF"/>
        </w:rPr>
      </w:pPr>
    </w:p>
    <w:p w:rsidR="00770B8F" w:rsidRDefault="00770B8F" w:rsidP="008A7D32">
      <w:pPr>
        <w:spacing w:after="0" w:line="259" w:lineRule="auto"/>
        <w:ind w:left="0" w:firstLine="0"/>
        <w:jc w:val="center"/>
        <w:rPr>
          <w:rFonts w:ascii="Tahoma" w:hAnsi="Tahoma" w:cs="Tahoma"/>
          <w:sz w:val="20"/>
          <w:szCs w:val="20"/>
          <w:shd w:val="clear" w:color="auto" w:fill="FFFFFF"/>
        </w:rPr>
      </w:pPr>
    </w:p>
    <w:p w:rsidR="005C42DC" w:rsidRPr="00770B8F" w:rsidRDefault="00E45524" w:rsidP="008A7D32">
      <w:pPr>
        <w:spacing w:after="0" w:line="259" w:lineRule="auto"/>
        <w:ind w:left="0" w:firstLine="0"/>
        <w:jc w:val="center"/>
        <w:rPr>
          <w:rFonts w:ascii="Antique Olive" w:hAnsi="Antique Olive"/>
          <w:sz w:val="44"/>
        </w:rPr>
      </w:pPr>
      <w:r>
        <w:rPr>
          <w:rFonts w:ascii="Antique Olive" w:hAnsi="Antique Olive"/>
          <w:sz w:val="44"/>
        </w:rPr>
        <w:t>MICROSOFT DYNAMICS SACCO SOLUTION</w:t>
      </w:r>
    </w:p>
    <w:p w:rsidR="008F6AA7" w:rsidRPr="00770B8F" w:rsidRDefault="009A414A" w:rsidP="008A7D32">
      <w:pPr>
        <w:spacing w:after="0" w:line="259" w:lineRule="auto"/>
        <w:ind w:left="0" w:firstLine="0"/>
        <w:jc w:val="center"/>
        <w:rPr>
          <w:rFonts w:ascii="Antique Olive" w:hAnsi="Antique Olive" w:cs="Tahoma"/>
          <w:sz w:val="32"/>
          <w:szCs w:val="20"/>
          <w:shd w:val="clear" w:color="auto" w:fill="FFFFFF"/>
        </w:rPr>
      </w:pPr>
      <w:r w:rsidRPr="00770B8F">
        <w:rPr>
          <w:rFonts w:ascii="Antique Olive" w:hAnsi="Antique Olive"/>
          <w:sz w:val="44"/>
        </w:rPr>
        <w:t>Financial Proposal</w:t>
      </w:r>
    </w:p>
    <w:p w:rsidR="008F6AA7" w:rsidRPr="005C42DC" w:rsidRDefault="008F6AA7" w:rsidP="008A7D32">
      <w:pPr>
        <w:spacing w:after="94" w:line="259" w:lineRule="auto"/>
        <w:ind w:left="2209" w:firstLine="0"/>
        <w:jc w:val="center"/>
        <w:rPr>
          <w:sz w:val="36"/>
        </w:rPr>
      </w:pPr>
    </w:p>
    <w:p w:rsidR="008F6AA7" w:rsidRDefault="003B74D5" w:rsidP="008A7D32">
      <w:pPr>
        <w:spacing w:after="89" w:line="259" w:lineRule="auto"/>
        <w:ind w:left="3649" w:firstLine="671"/>
      </w:pPr>
      <w:r>
        <w:t xml:space="preserve">Monday, </w:t>
      </w:r>
      <w:r w:rsidR="00E45524">
        <w:t>May 2</w:t>
      </w:r>
      <w:r w:rsidR="00385C45">
        <w:t>8</w:t>
      </w:r>
      <w:r>
        <w:t>, 2019</w:t>
      </w:r>
    </w:p>
    <w:p w:rsidR="008F6AA7" w:rsidRDefault="009A414A">
      <w:pPr>
        <w:spacing w:after="94" w:line="259" w:lineRule="auto"/>
        <w:ind w:left="2209" w:firstLine="0"/>
      </w:pPr>
      <w:r>
        <w:t xml:space="preserve">  </w:t>
      </w:r>
    </w:p>
    <w:p w:rsidR="008F6AA7" w:rsidRDefault="009A414A">
      <w:pPr>
        <w:spacing w:after="95" w:line="259" w:lineRule="auto"/>
        <w:ind w:left="2209" w:firstLine="0"/>
      </w:pPr>
      <w:r>
        <w:t xml:space="preserve">  </w:t>
      </w:r>
    </w:p>
    <w:p w:rsidR="008F6AA7" w:rsidRDefault="009A414A">
      <w:pPr>
        <w:spacing w:after="89" w:line="259" w:lineRule="auto"/>
        <w:ind w:left="2209" w:firstLine="0"/>
      </w:pPr>
      <w:r>
        <w:t xml:space="preserve">  </w:t>
      </w:r>
    </w:p>
    <w:p w:rsidR="008F6AA7" w:rsidRDefault="009A414A">
      <w:pPr>
        <w:spacing w:after="89" w:line="259" w:lineRule="auto"/>
        <w:ind w:left="2209" w:firstLine="0"/>
      </w:pPr>
      <w:r>
        <w:t xml:space="preserve">  </w:t>
      </w:r>
    </w:p>
    <w:p w:rsidR="008F6AA7" w:rsidRDefault="009A414A">
      <w:pPr>
        <w:spacing w:after="94" w:line="259" w:lineRule="auto"/>
        <w:ind w:left="2209" w:firstLine="0"/>
      </w:pPr>
      <w:r>
        <w:t xml:space="preserve">  </w:t>
      </w:r>
    </w:p>
    <w:p w:rsidR="008F6AA7" w:rsidRDefault="009A414A">
      <w:pPr>
        <w:spacing w:after="89" w:line="259" w:lineRule="auto"/>
        <w:ind w:left="2209" w:firstLine="0"/>
      </w:pPr>
      <w:r>
        <w:t xml:space="preserve"> </w:t>
      </w:r>
    </w:p>
    <w:p w:rsidR="008F6AA7" w:rsidRDefault="009A414A">
      <w:pPr>
        <w:spacing w:after="95" w:line="259" w:lineRule="auto"/>
        <w:ind w:left="2209" w:firstLine="0"/>
      </w:pPr>
      <w:r>
        <w:t xml:space="preserve"> </w:t>
      </w:r>
    </w:p>
    <w:p w:rsidR="008A7D32" w:rsidRDefault="008A7D32">
      <w:pPr>
        <w:spacing w:line="259" w:lineRule="auto"/>
        <w:ind w:left="0" w:firstLine="0"/>
        <w:rPr>
          <w:b/>
          <w:sz w:val="36"/>
        </w:rPr>
      </w:pPr>
      <w:r>
        <w:rPr>
          <w:sz w:val="36"/>
        </w:rPr>
        <w:br w:type="page"/>
      </w:r>
    </w:p>
    <w:p w:rsidR="008F6AA7" w:rsidRDefault="009A414A" w:rsidP="008A7D32">
      <w:pPr>
        <w:pStyle w:val="Heading1"/>
      </w:pPr>
      <w:bookmarkStart w:id="0" w:name="_Toc9937024"/>
      <w:r>
        <w:rPr>
          <w:sz w:val="36"/>
        </w:rPr>
        <w:lastRenderedPageBreak/>
        <w:t>C</w:t>
      </w:r>
      <w:r>
        <w:t>ONTENTS</w:t>
      </w:r>
      <w:bookmarkEnd w:id="0"/>
      <w:r>
        <w:rPr>
          <w:sz w:val="36"/>
        </w:rPr>
        <w:t xml:space="preserve"> </w:t>
      </w:r>
    </w:p>
    <w:sdt>
      <w:sdtPr>
        <w:rPr>
          <w:rFonts w:ascii="Garamond" w:eastAsia="Garamond" w:hAnsi="Garamond" w:cs="Garamond"/>
          <w:sz w:val="22"/>
        </w:rPr>
        <w:id w:val="843439005"/>
        <w:docPartObj>
          <w:docPartGallery w:val="Table of Contents"/>
        </w:docPartObj>
      </w:sdtPr>
      <w:sdtEndPr/>
      <w:sdtContent>
        <w:p w:rsidR="00416AFE" w:rsidRDefault="009A414A">
          <w:pPr>
            <w:pStyle w:val="TOC1"/>
            <w:tabs>
              <w:tab w:val="left" w:pos="4043"/>
              <w:tab w:val="right" w:leader="dot" w:pos="1079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937024" w:history="1">
            <w:r w:rsidR="00416AFE" w:rsidRPr="002B69BF">
              <w:rPr>
                <w:rStyle w:val="Hyperlink"/>
                <w:bCs/>
                <w:noProof/>
                <w:u w:color="000000"/>
              </w:rPr>
              <w:t>1</w:t>
            </w:r>
            <w:r w:rsidR="00416AFE">
              <w:rPr>
                <w:rFonts w:asciiTheme="minorHAnsi" w:eastAsiaTheme="minorEastAsia" w:hAnsiTheme="minorHAnsi" w:cstheme="minorBidi"/>
                <w:noProof/>
                <w:color w:val="auto"/>
                <w:sz w:val="22"/>
              </w:rPr>
              <w:tab/>
            </w:r>
            <w:r w:rsidR="00416AFE" w:rsidRPr="002B69BF">
              <w:rPr>
                <w:rStyle w:val="Hyperlink"/>
                <w:noProof/>
              </w:rPr>
              <w:t>CONTENTS</w:t>
            </w:r>
            <w:r w:rsidR="00416AFE">
              <w:rPr>
                <w:noProof/>
                <w:webHidden/>
              </w:rPr>
              <w:tab/>
            </w:r>
            <w:r w:rsidR="00416AFE">
              <w:rPr>
                <w:noProof/>
                <w:webHidden/>
              </w:rPr>
              <w:fldChar w:fldCharType="begin"/>
            </w:r>
            <w:r w:rsidR="00416AFE">
              <w:rPr>
                <w:noProof/>
                <w:webHidden/>
              </w:rPr>
              <w:instrText xml:space="preserve"> PAGEREF _Toc9937024 \h </w:instrText>
            </w:r>
            <w:r w:rsidR="00416AFE">
              <w:rPr>
                <w:noProof/>
                <w:webHidden/>
              </w:rPr>
            </w:r>
            <w:r w:rsidR="00416AFE">
              <w:rPr>
                <w:noProof/>
                <w:webHidden/>
              </w:rPr>
              <w:fldChar w:fldCharType="separate"/>
            </w:r>
            <w:r w:rsidR="00B57DD8">
              <w:rPr>
                <w:noProof/>
                <w:webHidden/>
              </w:rPr>
              <w:t>2</w:t>
            </w:r>
            <w:r w:rsidR="00416AFE">
              <w:rPr>
                <w:noProof/>
                <w:webHidden/>
              </w:rPr>
              <w:fldChar w:fldCharType="end"/>
            </w:r>
          </w:hyperlink>
        </w:p>
        <w:p w:rsidR="00416AFE" w:rsidRDefault="00416AFE">
          <w:pPr>
            <w:pStyle w:val="TOC1"/>
            <w:tabs>
              <w:tab w:val="left" w:pos="4043"/>
              <w:tab w:val="right" w:leader="dot" w:pos="10790"/>
            </w:tabs>
            <w:rPr>
              <w:rFonts w:asciiTheme="minorHAnsi" w:eastAsiaTheme="minorEastAsia" w:hAnsiTheme="minorHAnsi" w:cstheme="minorBidi"/>
              <w:noProof/>
              <w:color w:val="auto"/>
              <w:sz w:val="22"/>
            </w:rPr>
          </w:pPr>
          <w:hyperlink w:anchor="_Toc9937025" w:history="1">
            <w:r w:rsidRPr="002B69BF">
              <w:rPr>
                <w:rStyle w:val="Hyperlink"/>
                <w:bCs/>
                <w:noProof/>
                <w:u w:color="000000"/>
              </w:rPr>
              <w:t>2</w:t>
            </w:r>
            <w:r>
              <w:rPr>
                <w:rFonts w:asciiTheme="minorHAnsi" w:eastAsiaTheme="minorEastAsia" w:hAnsiTheme="minorHAnsi" w:cstheme="minorBidi"/>
                <w:noProof/>
                <w:color w:val="auto"/>
                <w:sz w:val="22"/>
              </w:rPr>
              <w:tab/>
            </w:r>
            <w:r w:rsidRPr="002B69BF">
              <w:rPr>
                <w:rStyle w:val="Hyperlink"/>
                <w:noProof/>
              </w:rPr>
              <w:t>EXECUTIVE SUMMARY</w:t>
            </w:r>
            <w:r>
              <w:rPr>
                <w:noProof/>
                <w:webHidden/>
              </w:rPr>
              <w:tab/>
            </w:r>
            <w:r>
              <w:rPr>
                <w:noProof/>
                <w:webHidden/>
              </w:rPr>
              <w:fldChar w:fldCharType="begin"/>
            </w:r>
            <w:r>
              <w:rPr>
                <w:noProof/>
                <w:webHidden/>
              </w:rPr>
              <w:instrText xml:space="preserve"> PAGEREF _Toc9937025 \h </w:instrText>
            </w:r>
            <w:r>
              <w:rPr>
                <w:noProof/>
                <w:webHidden/>
              </w:rPr>
            </w:r>
            <w:r>
              <w:rPr>
                <w:noProof/>
                <w:webHidden/>
              </w:rPr>
              <w:fldChar w:fldCharType="separate"/>
            </w:r>
            <w:r w:rsidR="00B57DD8">
              <w:rPr>
                <w:noProof/>
                <w:webHidden/>
              </w:rPr>
              <w:t>3</w:t>
            </w:r>
            <w:r>
              <w:rPr>
                <w:noProof/>
                <w:webHidden/>
              </w:rPr>
              <w:fldChar w:fldCharType="end"/>
            </w:r>
          </w:hyperlink>
        </w:p>
        <w:p w:rsidR="00416AFE" w:rsidRDefault="00416AFE">
          <w:pPr>
            <w:pStyle w:val="TOC1"/>
            <w:tabs>
              <w:tab w:val="left" w:pos="4043"/>
              <w:tab w:val="right" w:leader="dot" w:pos="10790"/>
            </w:tabs>
            <w:rPr>
              <w:rFonts w:asciiTheme="minorHAnsi" w:eastAsiaTheme="minorEastAsia" w:hAnsiTheme="minorHAnsi" w:cstheme="minorBidi"/>
              <w:noProof/>
              <w:color w:val="auto"/>
              <w:sz w:val="22"/>
            </w:rPr>
          </w:pPr>
          <w:hyperlink w:anchor="_Toc9937026" w:history="1">
            <w:r w:rsidRPr="002B69BF">
              <w:rPr>
                <w:rStyle w:val="Hyperlink"/>
                <w:bCs/>
                <w:noProof/>
                <w:u w:color="000000"/>
              </w:rPr>
              <w:t>3</w:t>
            </w:r>
            <w:r>
              <w:rPr>
                <w:rFonts w:asciiTheme="minorHAnsi" w:eastAsiaTheme="minorEastAsia" w:hAnsiTheme="minorHAnsi" w:cstheme="minorBidi"/>
                <w:noProof/>
                <w:color w:val="auto"/>
                <w:sz w:val="22"/>
              </w:rPr>
              <w:tab/>
            </w:r>
            <w:r w:rsidRPr="002B69BF">
              <w:rPr>
                <w:rStyle w:val="Hyperlink"/>
                <w:noProof/>
              </w:rPr>
              <w:t>COMMENTS ON STATEMENT OF REQUIREMENTS</w:t>
            </w:r>
            <w:r>
              <w:rPr>
                <w:noProof/>
                <w:webHidden/>
              </w:rPr>
              <w:tab/>
            </w:r>
            <w:r>
              <w:rPr>
                <w:noProof/>
                <w:webHidden/>
              </w:rPr>
              <w:fldChar w:fldCharType="begin"/>
            </w:r>
            <w:r>
              <w:rPr>
                <w:noProof/>
                <w:webHidden/>
              </w:rPr>
              <w:instrText xml:space="preserve"> PAGEREF _Toc9937026 \h </w:instrText>
            </w:r>
            <w:r>
              <w:rPr>
                <w:noProof/>
                <w:webHidden/>
              </w:rPr>
            </w:r>
            <w:r>
              <w:rPr>
                <w:noProof/>
                <w:webHidden/>
              </w:rPr>
              <w:fldChar w:fldCharType="separate"/>
            </w:r>
            <w:r w:rsidR="00B57DD8">
              <w:rPr>
                <w:noProof/>
                <w:webHidden/>
              </w:rPr>
              <w:t>4</w:t>
            </w:r>
            <w:r>
              <w:rPr>
                <w:noProof/>
                <w:webHidden/>
              </w:rPr>
              <w:fldChar w:fldCharType="end"/>
            </w:r>
          </w:hyperlink>
        </w:p>
        <w:p w:rsidR="00416AFE" w:rsidRDefault="00416AFE">
          <w:pPr>
            <w:pStyle w:val="TOC2"/>
            <w:tabs>
              <w:tab w:val="left" w:pos="4043"/>
              <w:tab w:val="right" w:leader="dot" w:pos="10790"/>
            </w:tabs>
            <w:rPr>
              <w:rFonts w:asciiTheme="minorHAnsi" w:eastAsiaTheme="minorEastAsia" w:hAnsiTheme="minorHAnsi" w:cstheme="minorBidi"/>
              <w:noProof/>
              <w:color w:val="auto"/>
              <w:sz w:val="22"/>
            </w:rPr>
          </w:pPr>
          <w:hyperlink w:anchor="_Toc9937027" w:history="1">
            <w:r w:rsidRPr="002B69BF">
              <w:rPr>
                <w:rStyle w:val="Hyperlink"/>
                <w:bCs/>
                <w:noProof/>
                <w:u w:color="000000"/>
              </w:rPr>
              <w:t>3.1</w:t>
            </w:r>
            <w:r>
              <w:rPr>
                <w:rFonts w:asciiTheme="minorHAnsi" w:eastAsiaTheme="minorEastAsia" w:hAnsiTheme="minorHAnsi" w:cstheme="minorBidi"/>
                <w:noProof/>
                <w:color w:val="auto"/>
                <w:sz w:val="22"/>
              </w:rPr>
              <w:tab/>
            </w:r>
            <w:r w:rsidRPr="002B69BF">
              <w:rPr>
                <w:rStyle w:val="Hyperlink"/>
                <w:noProof/>
              </w:rPr>
              <w:t>DATA SECURITY AND INTEGRITY OF DATA</w:t>
            </w:r>
            <w:r>
              <w:rPr>
                <w:noProof/>
                <w:webHidden/>
              </w:rPr>
              <w:tab/>
            </w:r>
            <w:r>
              <w:rPr>
                <w:noProof/>
                <w:webHidden/>
              </w:rPr>
              <w:fldChar w:fldCharType="begin"/>
            </w:r>
            <w:r>
              <w:rPr>
                <w:noProof/>
                <w:webHidden/>
              </w:rPr>
              <w:instrText xml:space="preserve"> PAGEREF _Toc9937027 \h </w:instrText>
            </w:r>
            <w:r>
              <w:rPr>
                <w:noProof/>
                <w:webHidden/>
              </w:rPr>
            </w:r>
            <w:r>
              <w:rPr>
                <w:noProof/>
                <w:webHidden/>
              </w:rPr>
              <w:fldChar w:fldCharType="separate"/>
            </w:r>
            <w:r w:rsidR="00B57DD8">
              <w:rPr>
                <w:noProof/>
                <w:webHidden/>
              </w:rPr>
              <w:t>4</w:t>
            </w:r>
            <w:r>
              <w:rPr>
                <w:noProof/>
                <w:webHidden/>
              </w:rPr>
              <w:fldChar w:fldCharType="end"/>
            </w:r>
          </w:hyperlink>
        </w:p>
        <w:p w:rsidR="00416AFE" w:rsidRDefault="00416AFE">
          <w:pPr>
            <w:pStyle w:val="TOC2"/>
            <w:tabs>
              <w:tab w:val="left" w:pos="4043"/>
              <w:tab w:val="right" w:leader="dot" w:pos="10790"/>
            </w:tabs>
            <w:rPr>
              <w:rFonts w:asciiTheme="minorHAnsi" w:eastAsiaTheme="minorEastAsia" w:hAnsiTheme="minorHAnsi" w:cstheme="minorBidi"/>
              <w:noProof/>
              <w:color w:val="auto"/>
              <w:sz w:val="22"/>
            </w:rPr>
          </w:pPr>
          <w:hyperlink w:anchor="_Toc9937028" w:history="1">
            <w:r w:rsidRPr="002B69BF">
              <w:rPr>
                <w:rStyle w:val="Hyperlink"/>
                <w:bCs/>
                <w:noProof/>
                <w:u w:color="000000"/>
              </w:rPr>
              <w:t>3.2</w:t>
            </w:r>
            <w:r>
              <w:rPr>
                <w:rFonts w:asciiTheme="minorHAnsi" w:eastAsiaTheme="minorEastAsia" w:hAnsiTheme="minorHAnsi" w:cstheme="minorBidi"/>
                <w:noProof/>
                <w:color w:val="auto"/>
                <w:sz w:val="22"/>
              </w:rPr>
              <w:tab/>
            </w:r>
            <w:r w:rsidRPr="002B69BF">
              <w:rPr>
                <w:rStyle w:val="Hyperlink"/>
                <w:noProof/>
              </w:rPr>
              <w:t>DISASTER RECOVERY STRATEGIES</w:t>
            </w:r>
            <w:r>
              <w:rPr>
                <w:noProof/>
                <w:webHidden/>
              </w:rPr>
              <w:tab/>
            </w:r>
            <w:r>
              <w:rPr>
                <w:noProof/>
                <w:webHidden/>
              </w:rPr>
              <w:fldChar w:fldCharType="begin"/>
            </w:r>
            <w:r>
              <w:rPr>
                <w:noProof/>
                <w:webHidden/>
              </w:rPr>
              <w:instrText xml:space="preserve"> PAGEREF _Toc9937028 \h </w:instrText>
            </w:r>
            <w:r>
              <w:rPr>
                <w:noProof/>
                <w:webHidden/>
              </w:rPr>
            </w:r>
            <w:r>
              <w:rPr>
                <w:noProof/>
                <w:webHidden/>
              </w:rPr>
              <w:fldChar w:fldCharType="separate"/>
            </w:r>
            <w:r w:rsidR="00B57DD8">
              <w:rPr>
                <w:noProof/>
                <w:webHidden/>
              </w:rPr>
              <w:t>4</w:t>
            </w:r>
            <w:r>
              <w:rPr>
                <w:noProof/>
                <w:webHidden/>
              </w:rPr>
              <w:fldChar w:fldCharType="end"/>
            </w:r>
          </w:hyperlink>
        </w:p>
        <w:p w:rsidR="00416AFE" w:rsidRDefault="00416AFE">
          <w:pPr>
            <w:pStyle w:val="TOC2"/>
            <w:tabs>
              <w:tab w:val="left" w:pos="4043"/>
              <w:tab w:val="right" w:leader="dot" w:pos="10790"/>
            </w:tabs>
            <w:rPr>
              <w:rFonts w:asciiTheme="minorHAnsi" w:eastAsiaTheme="minorEastAsia" w:hAnsiTheme="minorHAnsi" w:cstheme="minorBidi"/>
              <w:noProof/>
              <w:color w:val="auto"/>
              <w:sz w:val="22"/>
            </w:rPr>
          </w:pPr>
          <w:hyperlink w:anchor="_Toc9937029" w:history="1">
            <w:r w:rsidRPr="002B69BF">
              <w:rPr>
                <w:rStyle w:val="Hyperlink"/>
                <w:bCs/>
                <w:noProof/>
                <w:u w:color="000000"/>
              </w:rPr>
              <w:t>3.3</w:t>
            </w:r>
            <w:r>
              <w:rPr>
                <w:rFonts w:asciiTheme="minorHAnsi" w:eastAsiaTheme="minorEastAsia" w:hAnsiTheme="minorHAnsi" w:cstheme="minorBidi"/>
                <w:noProof/>
                <w:color w:val="auto"/>
                <w:sz w:val="22"/>
              </w:rPr>
              <w:tab/>
            </w:r>
            <w:r w:rsidRPr="002B69BF">
              <w:rPr>
                <w:rStyle w:val="Hyperlink"/>
                <w:noProof/>
              </w:rPr>
              <w:t>SUPPORT</w:t>
            </w:r>
            <w:r>
              <w:rPr>
                <w:noProof/>
                <w:webHidden/>
              </w:rPr>
              <w:tab/>
            </w:r>
            <w:r>
              <w:rPr>
                <w:noProof/>
                <w:webHidden/>
              </w:rPr>
              <w:fldChar w:fldCharType="begin"/>
            </w:r>
            <w:r>
              <w:rPr>
                <w:noProof/>
                <w:webHidden/>
              </w:rPr>
              <w:instrText xml:space="preserve"> PAGEREF _Toc9937029 \h </w:instrText>
            </w:r>
            <w:r>
              <w:rPr>
                <w:noProof/>
                <w:webHidden/>
              </w:rPr>
            </w:r>
            <w:r>
              <w:rPr>
                <w:noProof/>
                <w:webHidden/>
              </w:rPr>
              <w:fldChar w:fldCharType="separate"/>
            </w:r>
            <w:r w:rsidR="00B57DD8">
              <w:rPr>
                <w:noProof/>
                <w:webHidden/>
              </w:rPr>
              <w:t>4</w:t>
            </w:r>
            <w:r>
              <w:rPr>
                <w:noProof/>
                <w:webHidden/>
              </w:rPr>
              <w:fldChar w:fldCharType="end"/>
            </w:r>
          </w:hyperlink>
        </w:p>
        <w:p w:rsidR="00416AFE" w:rsidRDefault="00416AFE">
          <w:pPr>
            <w:pStyle w:val="TOC1"/>
            <w:tabs>
              <w:tab w:val="left" w:pos="4043"/>
              <w:tab w:val="right" w:leader="dot" w:pos="10790"/>
            </w:tabs>
            <w:rPr>
              <w:rFonts w:asciiTheme="minorHAnsi" w:eastAsiaTheme="minorEastAsia" w:hAnsiTheme="minorHAnsi" w:cstheme="minorBidi"/>
              <w:noProof/>
              <w:color w:val="auto"/>
              <w:sz w:val="22"/>
            </w:rPr>
          </w:pPr>
          <w:hyperlink w:anchor="_Toc9937030" w:history="1">
            <w:r w:rsidRPr="002B69BF">
              <w:rPr>
                <w:rStyle w:val="Hyperlink"/>
                <w:bCs/>
                <w:noProof/>
                <w:u w:color="000000"/>
              </w:rPr>
              <w:t>4</w:t>
            </w:r>
            <w:r>
              <w:rPr>
                <w:rFonts w:asciiTheme="minorHAnsi" w:eastAsiaTheme="minorEastAsia" w:hAnsiTheme="minorHAnsi" w:cstheme="minorBidi"/>
                <w:noProof/>
                <w:color w:val="auto"/>
                <w:sz w:val="22"/>
              </w:rPr>
              <w:tab/>
            </w:r>
            <w:r w:rsidRPr="002B69BF">
              <w:rPr>
                <w:rStyle w:val="Hyperlink"/>
                <w:noProof/>
              </w:rPr>
              <w:t>COSTING STRUCTURE</w:t>
            </w:r>
            <w:r>
              <w:rPr>
                <w:noProof/>
                <w:webHidden/>
              </w:rPr>
              <w:tab/>
            </w:r>
            <w:r>
              <w:rPr>
                <w:noProof/>
                <w:webHidden/>
              </w:rPr>
              <w:fldChar w:fldCharType="begin"/>
            </w:r>
            <w:r>
              <w:rPr>
                <w:noProof/>
                <w:webHidden/>
              </w:rPr>
              <w:instrText xml:space="preserve"> PAGEREF _Toc9937030 \h </w:instrText>
            </w:r>
            <w:r>
              <w:rPr>
                <w:noProof/>
                <w:webHidden/>
              </w:rPr>
            </w:r>
            <w:r>
              <w:rPr>
                <w:noProof/>
                <w:webHidden/>
              </w:rPr>
              <w:fldChar w:fldCharType="separate"/>
            </w:r>
            <w:r w:rsidR="00B57DD8">
              <w:rPr>
                <w:noProof/>
                <w:webHidden/>
              </w:rPr>
              <w:t>4</w:t>
            </w:r>
            <w:r>
              <w:rPr>
                <w:noProof/>
                <w:webHidden/>
              </w:rPr>
              <w:fldChar w:fldCharType="end"/>
            </w:r>
          </w:hyperlink>
        </w:p>
        <w:p w:rsidR="00416AFE" w:rsidRDefault="00416AFE">
          <w:pPr>
            <w:pStyle w:val="TOC3"/>
            <w:tabs>
              <w:tab w:val="left" w:pos="4633"/>
              <w:tab w:val="right" w:leader="dot" w:pos="10790"/>
            </w:tabs>
            <w:rPr>
              <w:rFonts w:asciiTheme="minorHAnsi" w:eastAsiaTheme="minorEastAsia" w:hAnsiTheme="minorHAnsi" w:cstheme="minorBidi"/>
              <w:noProof/>
              <w:color w:val="auto"/>
              <w:sz w:val="22"/>
            </w:rPr>
          </w:pPr>
          <w:hyperlink w:anchor="_Toc9937031" w:history="1">
            <w:r w:rsidRPr="002B69BF">
              <w:rPr>
                <w:rStyle w:val="Hyperlink"/>
                <w:bCs/>
                <w:noProof/>
                <w:u w:color="000000"/>
              </w:rPr>
              <w:t>4.1.</w:t>
            </w:r>
            <w:bookmarkStart w:id="1" w:name="_GoBack"/>
            <w:bookmarkEnd w:id="1"/>
            <w:r w:rsidRPr="002B69BF">
              <w:rPr>
                <w:rStyle w:val="Hyperlink"/>
                <w:bCs/>
                <w:noProof/>
                <w:u w:color="000000"/>
              </w:rPr>
              <w:t>1</w:t>
            </w:r>
            <w:r>
              <w:rPr>
                <w:rFonts w:asciiTheme="minorHAnsi" w:eastAsiaTheme="minorEastAsia" w:hAnsiTheme="minorHAnsi" w:cstheme="minorBidi"/>
                <w:noProof/>
                <w:color w:val="auto"/>
                <w:sz w:val="22"/>
              </w:rPr>
              <w:tab/>
            </w:r>
            <w:r w:rsidRPr="002B69BF">
              <w:rPr>
                <w:rStyle w:val="Hyperlink"/>
                <w:noProof/>
              </w:rPr>
              <w:t>Implementation plus revenue share</w:t>
            </w:r>
            <w:r>
              <w:rPr>
                <w:noProof/>
                <w:webHidden/>
              </w:rPr>
              <w:tab/>
            </w:r>
            <w:r>
              <w:rPr>
                <w:noProof/>
                <w:webHidden/>
              </w:rPr>
              <w:fldChar w:fldCharType="begin"/>
            </w:r>
            <w:r>
              <w:rPr>
                <w:noProof/>
                <w:webHidden/>
              </w:rPr>
              <w:instrText xml:space="preserve"> PAGEREF _Toc9937031 \h </w:instrText>
            </w:r>
            <w:r>
              <w:rPr>
                <w:noProof/>
                <w:webHidden/>
              </w:rPr>
            </w:r>
            <w:r>
              <w:rPr>
                <w:noProof/>
                <w:webHidden/>
              </w:rPr>
              <w:fldChar w:fldCharType="separate"/>
            </w:r>
            <w:r w:rsidR="00B57DD8">
              <w:rPr>
                <w:noProof/>
                <w:webHidden/>
              </w:rPr>
              <w:t>4</w:t>
            </w:r>
            <w:r>
              <w:rPr>
                <w:noProof/>
                <w:webHidden/>
              </w:rPr>
              <w:fldChar w:fldCharType="end"/>
            </w:r>
          </w:hyperlink>
        </w:p>
        <w:p w:rsidR="00416AFE" w:rsidRDefault="00416AFE">
          <w:pPr>
            <w:pStyle w:val="TOC1"/>
            <w:tabs>
              <w:tab w:val="left" w:pos="4043"/>
              <w:tab w:val="right" w:leader="dot" w:pos="10790"/>
            </w:tabs>
            <w:rPr>
              <w:rFonts w:asciiTheme="minorHAnsi" w:eastAsiaTheme="minorEastAsia" w:hAnsiTheme="minorHAnsi" w:cstheme="minorBidi"/>
              <w:noProof/>
              <w:color w:val="auto"/>
              <w:sz w:val="22"/>
            </w:rPr>
          </w:pPr>
          <w:hyperlink w:anchor="_Toc9937032" w:history="1">
            <w:r w:rsidRPr="002B69BF">
              <w:rPr>
                <w:rStyle w:val="Hyperlink"/>
                <w:bCs/>
                <w:noProof/>
                <w:u w:color="000000"/>
              </w:rPr>
              <w:t>5</w:t>
            </w:r>
            <w:r>
              <w:rPr>
                <w:rFonts w:asciiTheme="minorHAnsi" w:eastAsiaTheme="minorEastAsia" w:hAnsiTheme="minorHAnsi" w:cstheme="minorBidi"/>
                <w:noProof/>
                <w:color w:val="auto"/>
                <w:sz w:val="22"/>
              </w:rPr>
              <w:tab/>
            </w:r>
            <w:r w:rsidRPr="002B69BF">
              <w:rPr>
                <w:rStyle w:val="Hyperlink"/>
                <w:noProof/>
              </w:rPr>
              <w:t>TRIMLINE SOLUTIONS PROFILE</w:t>
            </w:r>
            <w:r>
              <w:rPr>
                <w:noProof/>
                <w:webHidden/>
              </w:rPr>
              <w:tab/>
            </w:r>
            <w:r>
              <w:rPr>
                <w:noProof/>
                <w:webHidden/>
              </w:rPr>
              <w:fldChar w:fldCharType="begin"/>
            </w:r>
            <w:r>
              <w:rPr>
                <w:noProof/>
                <w:webHidden/>
              </w:rPr>
              <w:instrText xml:space="preserve"> PAGEREF _Toc9937032 \h </w:instrText>
            </w:r>
            <w:r>
              <w:rPr>
                <w:noProof/>
                <w:webHidden/>
              </w:rPr>
            </w:r>
            <w:r>
              <w:rPr>
                <w:noProof/>
                <w:webHidden/>
              </w:rPr>
              <w:fldChar w:fldCharType="separate"/>
            </w:r>
            <w:r w:rsidR="00B57DD8">
              <w:rPr>
                <w:noProof/>
                <w:webHidden/>
              </w:rPr>
              <w:t>4</w:t>
            </w:r>
            <w:r>
              <w:rPr>
                <w:noProof/>
                <w:webHidden/>
              </w:rPr>
              <w:fldChar w:fldCharType="end"/>
            </w:r>
          </w:hyperlink>
        </w:p>
        <w:p w:rsidR="00416AFE" w:rsidRDefault="00416AFE">
          <w:pPr>
            <w:pStyle w:val="TOC2"/>
            <w:tabs>
              <w:tab w:val="left" w:pos="4043"/>
              <w:tab w:val="right" w:leader="dot" w:pos="10790"/>
            </w:tabs>
            <w:rPr>
              <w:rFonts w:asciiTheme="minorHAnsi" w:eastAsiaTheme="minorEastAsia" w:hAnsiTheme="minorHAnsi" w:cstheme="minorBidi"/>
              <w:noProof/>
              <w:color w:val="auto"/>
              <w:sz w:val="22"/>
            </w:rPr>
          </w:pPr>
          <w:hyperlink w:anchor="_Toc9937033" w:history="1">
            <w:r w:rsidRPr="002B69BF">
              <w:rPr>
                <w:rStyle w:val="Hyperlink"/>
                <w:bCs/>
                <w:noProof/>
                <w:u w:color="000000"/>
              </w:rPr>
              <w:t>5.1</w:t>
            </w:r>
            <w:r>
              <w:rPr>
                <w:rFonts w:asciiTheme="minorHAnsi" w:eastAsiaTheme="minorEastAsia" w:hAnsiTheme="minorHAnsi" w:cstheme="minorBidi"/>
                <w:noProof/>
                <w:color w:val="auto"/>
                <w:sz w:val="22"/>
              </w:rPr>
              <w:tab/>
            </w:r>
            <w:r w:rsidRPr="002B69BF">
              <w:rPr>
                <w:rStyle w:val="Hyperlink"/>
                <w:noProof/>
              </w:rPr>
              <w:t>WHO ARE WE?</w:t>
            </w:r>
            <w:r>
              <w:rPr>
                <w:noProof/>
                <w:webHidden/>
              </w:rPr>
              <w:tab/>
            </w:r>
            <w:r>
              <w:rPr>
                <w:noProof/>
                <w:webHidden/>
              </w:rPr>
              <w:fldChar w:fldCharType="begin"/>
            </w:r>
            <w:r>
              <w:rPr>
                <w:noProof/>
                <w:webHidden/>
              </w:rPr>
              <w:instrText xml:space="preserve"> PAGEREF _Toc9937033 \h </w:instrText>
            </w:r>
            <w:r>
              <w:rPr>
                <w:noProof/>
                <w:webHidden/>
              </w:rPr>
            </w:r>
            <w:r>
              <w:rPr>
                <w:noProof/>
                <w:webHidden/>
              </w:rPr>
              <w:fldChar w:fldCharType="separate"/>
            </w:r>
            <w:r w:rsidR="00B57DD8">
              <w:rPr>
                <w:noProof/>
                <w:webHidden/>
              </w:rPr>
              <w:t>4</w:t>
            </w:r>
            <w:r>
              <w:rPr>
                <w:noProof/>
                <w:webHidden/>
              </w:rPr>
              <w:fldChar w:fldCharType="end"/>
            </w:r>
          </w:hyperlink>
        </w:p>
        <w:p w:rsidR="00416AFE" w:rsidRDefault="00416AFE">
          <w:pPr>
            <w:pStyle w:val="TOC2"/>
            <w:tabs>
              <w:tab w:val="left" w:pos="4043"/>
              <w:tab w:val="right" w:leader="dot" w:pos="10790"/>
            </w:tabs>
            <w:rPr>
              <w:rFonts w:asciiTheme="minorHAnsi" w:eastAsiaTheme="minorEastAsia" w:hAnsiTheme="minorHAnsi" w:cstheme="minorBidi"/>
              <w:noProof/>
              <w:color w:val="auto"/>
              <w:sz w:val="22"/>
            </w:rPr>
          </w:pPr>
          <w:hyperlink w:anchor="_Toc9937034" w:history="1">
            <w:r w:rsidRPr="002B69BF">
              <w:rPr>
                <w:rStyle w:val="Hyperlink"/>
                <w:bCs/>
                <w:noProof/>
                <w:u w:color="000000"/>
              </w:rPr>
              <w:t>5.2</w:t>
            </w:r>
            <w:r>
              <w:rPr>
                <w:rFonts w:asciiTheme="minorHAnsi" w:eastAsiaTheme="minorEastAsia" w:hAnsiTheme="minorHAnsi" w:cstheme="minorBidi"/>
                <w:noProof/>
                <w:color w:val="auto"/>
                <w:sz w:val="22"/>
              </w:rPr>
              <w:tab/>
            </w:r>
            <w:r w:rsidRPr="002B69BF">
              <w:rPr>
                <w:rStyle w:val="Hyperlink"/>
                <w:noProof/>
              </w:rPr>
              <w:t>OUR MISSION</w:t>
            </w:r>
            <w:r>
              <w:rPr>
                <w:noProof/>
                <w:webHidden/>
              </w:rPr>
              <w:tab/>
            </w:r>
            <w:r>
              <w:rPr>
                <w:noProof/>
                <w:webHidden/>
              </w:rPr>
              <w:fldChar w:fldCharType="begin"/>
            </w:r>
            <w:r>
              <w:rPr>
                <w:noProof/>
                <w:webHidden/>
              </w:rPr>
              <w:instrText xml:space="preserve"> PAGEREF _Toc9937034 \h </w:instrText>
            </w:r>
            <w:r>
              <w:rPr>
                <w:noProof/>
                <w:webHidden/>
              </w:rPr>
            </w:r>
            <w:r>
              <w:rPr>
                <w:noProof/>
                <w:webHidden/>
              </w:rPr>
              <w:fldChar w:fldCharType="separate"/>
            </w:r>
            <w:r w:rsidR="00B57DD8">
              <w:rPr>
                <w:noProof/>
                <w:webHidden/>
              </w:rPr>
              <w:t>5</w:t>
            </w:r>
            <w:r>
              <w:rPr>
                <w:noProof/>
                <w:webHidden/>
              </w:rPr>
              <w:fldChar w:fldCharType="end"/>
            </w:r>
          </w:hyperlink>
        </w:p>
        <w:p w:rsidR="00416AFE" w:rsidRDefault="00416AFE">
          <w:pPr>
            <w:pStyle w:val="TOC2"/>
            <w:tabs>
              <w:tab w:val="left" w:pos="4043"/>
              <w:tab w:val="right" w:leader="dot" w:pos="10790"/>
            </w:tabs>
            <w:rPr>
              <w:rFonts w:asciiTheme="minorHAnsi" w:eastAsiaTheme="minorEastAsia" w:hAnsiTheme="minorHAnsi" w:cstheme="minorBidi"/>
              <w:noProof/>
              <w:color w:val="auto"/>
              <w:sz w:val="22"/>
            </w:rPr>
          </w:pPr>
          <w:hyperlink w:anchor="_Toc9937035" w:history="1">
            <w:r w:rsidRPr="002B69BF">
              <w:rPr>
                <w:rStyle w:val="Hyperlink"/>
                <w:bCs/>
                <w:noProof/>
                <w:u w:color="000000"/>
              </w:rPr>
              <w:t>5.3</w:t>
            </w:r>
            <w:r>
              <w:rPr>
                <w:rFonts w:asciiTheme="minorHAnsi" w:eastAsiaTheme="minorEastAsia" w:hAnsiTheme="minorHAnsi" w:cstheme="minorBidi"/>
                <w:noProof/>
                <w:color w:val="auto"/>
                <w:sz w:val="22"/>
              </w:rPr>
              <w:tab/>
            </w:r>
            <w:r w:rsidRPr="002B69BF">
              <w:rPr>
                <w:rStyle w:val="Hyperlink"/>
                <w:noProof/>
              </w:rPr>
              <w:t>OUR COMMITMENT TO YOU</w:t>
            </w:r>
            <w:r>
              <w:rPr>
                <w:noProof/>
                <w:webHidden/>
              </w:rPr>
              <w:tab/>
            </w:r>
            <w:r>
              <w:rPr>
                <w:noProof/>
                <w:webHidden/>
              </w:rPr>
              <w:fldChar w:fldCharType="begin"/>
            </w:r>
            <w:r>
              <w:rPr>
                <w:noProof/>
                <w:webHidden/>
              </w:rPr>
              <w:instrText xml:space="preserve"> PAGEREF _Toc9937035 \h </w:instrText>
            </w:r>
            <w:r>
              <w:rPr>
                <w:noProof/>
                <w:webHidden/>
              </w:rPr>
            </w:r>
            <w:r>
              <w:rPr>
                <w:noProof/>
                <w:webHidden/>
              </w:rPr>
              <w:fldChar w:fldCharType="separate"/>
            </w:r>
            <w:r w:rsidR="00B57DD8">
              <w:rPr>
                <w:noProof/>
                <w:webHidden/>
              </w:rPr>
              <w:t>5</w:t>
            </w:r>
            <w:r>
              <w:rPr>
                <w:noProof/>
                <w:webHidden/>
              </w:rPr>
              <w:fldChar w:fldCharType="end"/>
            </w:r>
          </w:hyperlink>
        </w:p>
        <w:p w:rsidR="00416AFE" w:rsidRDefault="00416AFE">
          <w:pPr>
            <w:pStyle w:val="TOC2"/>
            <w:tabs>
              <w:tab w:val="left" w:pos="4043"/>
              <w:tab w:val="right" w:leader="dot" w:pos="10790"/>
            </w:tabs>
            <w:rPr>
              <w:rFonts w:asciiTheme="minorHAnsi" w:eastAsiaTheme="minorEastAsia" w:hAnsiTheme="minorHAnsi" w:cstheme="minorBidi"/>
              <w:noProof/>
              <w:color w:val="auto"/>
              <w:sz w:val="22"/>
            </w:rPr>
          </w:pPr>
          <w:hyperlink w:anchor="_Toc9937036" w:history="1">
            <w:r w:rsidRPr="002B69BF">
              <w:rPr>
                <w:rStyle w:val="Hyperlink"/>
                <w:bCs/>
                <w:noProof/>
                <w:u w:color="000000"/>
              </w:rPr>
              <w:t>5.4</w:t>
            </w:r>
            <w:r>
              <w:rPr>
                <w:rFonts w:asciiTheme="minorHAnsi" w:eastAsiaTheme="minorEastAsia" w:hAnsiTheme="minorHAnsi" w:cstheme="minorBidi"/>
                <w:noProof/>
                <w:color w:val="auto"/>
                <w:sz w:val="22"/>
              </w:rPr>
              <w:tab/>
            </w:r>
            <w:r w:rsidRPr="002B69BF">
              <w:rPr>
                <w:rStyle w:val="Hyperlink"/>
                <w:noProof/>
              </w:rPr>
              <w:t>OUR CUSTOMERS</w:t>
            </w:r>
            <w:r>
              <w:rPr>
                <w:noProof/>
                <w:webHidden/>
              </w:rPr>
              <w:tab/>
            </w:r>
            <w:r>
              <w:rPr>
                <w:noProof/>
                <w:webHidden/>
              </w:rPr>
              <w:fldChar w:fldCharType="begin"/>
            </w:r>
            <w:r>
              <w:rPr>
                <w:noProof/>
                <w:webHidden/>
              </w:rPr>
              <w:instrText xml:space="preserve"> PAGEREF _Toc9937036 \h </w:instrText>
            </w:r>
            <w:r>
              <w:rPr>
                <w:noProof/>
                <w:webHidden/>
              </w:rPr>
            </w:r>
            <w:r>
              <w:rPr>
                <w:noProof/>
                <w:webHidden/>
              </w:rPr>
              <w:fldChar w:fldCharType="separate"/>
            </w:r>
            <w:r w:rsidR="00B57DD8">
              <w:rPr>
                <w:noProof/>
                <w:webHidden/>
              </w:rPr>
              <w:t>5</w:t>
            </w:r>
            <w:r>
              <w:rPr>
                <w:noProof/>
                <w:webHidden/>
              </w:rPr>
              <w:fldChar w:fldCharType="end"/>
            </w:r>
          </w:hyperlink>
        </w:p>
        <w:p w:rsidR="008F6AA7" w:rsidRDefault="009A414A">
          <w:r>
            <w:fldChar w:fldCharType="end"/>
          </w:r>
        </w:p>
      </w:sdtContent>
    </w:sdt>
    <w:p w:rsidR="008F6AA7" w:rsidRDefault="009A414A">
      <w:pPr>
        <w:spacing w:after="193" w:line="259" w:lineRule="auto"/>
        <w:ind w:left="2209" w:firstLine="0"/>
      </w:pPr>
      <w:r>
        <w:t xml:space="preserve"> </w:t>
      </w:r>
    </w:p>
    <w:p w:rsidR="008F6AA7" w:rsidRDefault="009A414A">
      <w:pPr>
        <w:spacing w:after="0" w:line="259" w:lineRule="auto"/>
        <w:ind w:left="3169" w:firstLine="0"/>
      </w:pPr>
      <w:r>
        <w:t xml:space="preserve">  </w:t>
      </w:r>
      <w:r>
        <w:tab/>
        <w:t xml:space="preserve"> </w:t>
      </w:r>
      <w:r>
        <w:br w:type="page"/>
      </w:r>
    </w:p>
    <w:p w:rsidR="008F6AA7" w:rsidRDefault="009A414A" w:rsidP="00EB6E8B">
      <w:pPr>
        <w:pStyle w:val="Title"/>
      </w:pPr>
      <w:r>
        <w:lastRenderedPageBreak/>
        <w:t xml:space="preserve">Document and Contact Information  </w:t>
      </w:r>
    </w:p>
    <w:p w:rsidR="008F6AA7" w:rsidRDefault="009A414A">
      <w:pPr>
        <w:spacing w:after="100"/>
        <w:ind w:left="2205" w:right="83"/>
      </w:pPr>
      <w:r>
        <w:t xml:space="preserve">The enclosed material is proprietary to </w:t>
      </w:r>
      <w:r w:rsidR="00EB6E8B">
        <w:t>Trimline</w:t>
      </w:r>
      <w:r>
        <w:t xml:space="preserve"> and is copyrighted.  This material is presented for the purpose of product evaluation and may not be disclosed in any manner to anyone other than the employees and the evaluation panel  </w:t>
      </w:r>
    </w:p>
    <w:p w:rsidR="008F6AA7" w:rsidRDefault="009A414A">
      <w:pPr>
        <w:spacing w:after="0" w:line="259" w:lineRule="auto"/>
        <w:ind w:left="2276" w:firstLine="0"/>
      </w:pPr>
      <w:r>
        <w:t xml:space="preserve">  </w:t>
      </w:r>
    </w:p>
    <w:tbl>
      <w:tblPr>
        <w:tblStyle w:val="TableGrid"/>
        <w:tblW w:w="7961" w:type="dxa"/>
        <w:tblInd w:w="2214" w:type="dxa"/>
        <w:tblCellMar>
          <w:top w:w="43" w:type="dxa"/>
          <w:right w:w="115" w:type="dxa"/>
        </w:tblCellMar>
        <w:tblLook w:val="04A0" w:firstRow="1" w:lastRow="0" w:firstColumn="1" w:lastColumn="0" w:noHBand="0" w:noVBand="1"/>
      </w:tblPr>
      <w:tblGrid>
        <w:gridCol w:w="3505"/>
        <w:gridCol w:w="4456"/>
      </w:tblGrid>
      <w:tr w:rsidR="008F6AA7">
        <w:trPr>
          <w:trHeight w:val="447"/>
        </w:trPr>
        <w:tc>
          <w:tcPr>
            <w:tcW w:w="3505" w:type="dxa"/>
            <w:tcBorders>
              <w:top w:val="nil"/>
              <w:left w:val="nil"/>
              <w:bottom w:val="nil"/>
              <w:right w:val="nil"/>
            </w:tcBorders>
            <w:shd w:val="clear" w:color="auto" w:fill="44709D"/>
          </w:tcPr>
          <w:p w:rsidR="008F6AA7" w:rsidRDefault="009A414A">
            <w:pPr>
              <w:spacing w:line="259" w:lineRule="auto"/>
              <w:ind w:left="178" w:firstLine="0"/>
            </w:pPr>
            <w:r>
              <w:rPr>
                <w:b/>
                <w:color w:val="FFFFFF"/>
              </w:rPr>
              <w:t xml:space="preserve">Proposal Information  </w:t>
            </w:r>
          </w:p>
        </w:tc>
        <w:tc>
          <w:tcPr>
            <w:tcW w:w="4456" w:type="dxa"/>
            <w:tcBorders>
              <w:top w:val="nil"/>
              <w:left w:val="nil"/>
              <w:bottom w:val="nil"/>
              <w:right w:val="nil"/>
            </w:tcBorders>
            <w:shd w:val="clear" w:color="auto" w:fill="44709D"/>
          </w:tcPr>
          <w:p w:rsidR="008F6AA7" w:rsidRDefault="009A414A">
            <w:pPr>
              <w:spacing w:line="259" w:lineRule="auto"/>
              <w:ind w:left="0" w:firstLine="0"/>
            </w:pPr>
            <w:r>
              <w:rPr>
                <w:b/>
                <w:color w:val="FFFFFF"/>
              </w:rPr>
              <w:t xml:space="preserve"> </w:t>
            </w:r>
          </w:p>
        </w:tc>
      </w:tr>
      <w:tr w:rsidR="008F6AA7">
        <w:trPr>
          <w:trHeight w:val="272"/>
        </w:trPr>
        <w:tc>
          <w:tcPr>
            <w:tcW w:w="3505" w:type="dxa"/>
            <w:tcBorders>
              <w:top w:val="nil"/>
              <w:left w:val="single" w:sz="4" w:space="0" w:color="87A9CB"/>
              <w:bottom w:val="single" w:sz="4" w:space="0" w:color="87A9CB"/>
              <w:right w:val="nil"/>
            </w:tcBorders>
            <w:shd w:val="clear" w:color="auto" w:fill="D7E2ED"/>
          </w:tcPr>
          <w:p w:rsidR="008F6AA7" w:rsidRDefault="009A414A">
            <w:pPr>
              <w:spacing w:line="259" w:lineRule="auto"/>
              <w:ind w:left="178" w:firstLine="0"/>
            </w:pPr>
            <w:r>
              <w:rPr>
                <w:b/>
              </w:rPr>
              <w:t xml:space="preserve">Document Version:  </w:t>
            </w:r>
          </w:p>
        </w:tc>
        <w:tc>
          <w:tcPr>
            <w:tcW w:w="4456" w:type="dxa"/>
            <w:tcBorders>
              <w:top w:val="nil"/>
              <w:left w:val="nil"/>
              <w:bottom w:val="single" w:sz="4" w:space="0" w:color="87A9CB"/>
              <w:right w:val="single" w:sz="4" w:space="0" w:color="87A9CB"/>
            </w:tcBorders>
            <w:shd w:val="clear" w:color="auto" w:fill="D7E2ED"/>
          </w:tcPr>
          <w:p w:rsidR="008F6AA7" w:rsidRDefault="009A414A">
            <w:pPr>
              <w:spacing w:line="259" w:lineRule="auto"/>
              <w:ind w:left="67" w:firstLine="0"/>
            </w:pPr>
            <w:r>
              <w:t xml:space="preserve">1.0  </w:t>
            </w:r>
          </w:p>
        </w:tc>
      </w:tr>
      <w:tr w:rsidR="008F6AA7">
        <w:trPr>
          <w:trHeight w:val="281"/>
        </w:trPr>
        <w:tc>
          <w:tcPr>
            <w:tcW w:w="3505" w:type="dxa"/>
            <w:tcBorders>
              <w:top w:val="single" w:sz="4" w:space="0" w:color="87A9CB"/>
              <w:left w:val="single" w:sz="4" w:space="0" w:color="87A9CB"/>
              <w:bottom w:val="single" w:sz="4" w:space="0" w:color="87A9CB"/>
              <w:right w:val="nil"/>
            </w:tcBorders>
          </w:tcPr>
          <w:p w:rsidR="008F6AA7" w:rsidRDefault="009A414A">
            <w:pPr>
              <w:spacing w:line="259" w:lineRule="auto"/>
              <w:ind w:left="110" w:firstLine="0"/>
            </w:pPr>
            <w:r>
              <w:rPr>
                <w:b/>
              </w:rPr>
              <w:t xml:space="preserve"> Proposal Document Date:  </w:t>
            </w:r>
          </w:p>
        </w:tc>
        <w:tc>
          <w:tcPr>
            <w:tcW w:w="4456" w:type="dxa"/>
            <w:tcBorders>
              <w:top w:val="single" w:sz="4" w:space="0" w:color="87A9CB"/>
              <w:left w:val="nil"/>
              <w:bottom w:val="single" w:sz="4" w:space="0" w:color="87A9CB"/>
              <w:right w:val="single" w:sz="4" w:space="0" w:color="87A9CB"/>
            </w:tcBorders>
          </w:tcPr>
          <w:p w:rsidR="008F6AA7" w:rsidRDefault="00E45524">
            <w:pPr>
              <w:spacing w:line="259" w:lineRule="auto"/>
              <w:ind w:left="67" w:firstLine="0"/>
            </w:pPr>
            <w:r>
              <w:t>Monday, 2</w:t>
            </w:r>
            <w:r w:rsidR="00385C45">
              <w:t>8</w:t>
            </w:r>
            <w:r>
              <w:t xml:space="preserve"> May, 2019</w:t>
            </w:r>
          </w:p>
        </w:tc>
      </w:tr>
      <w:tr w:rsidR="008F6AA7">
        <w:trPr>
          <w:trHeight w:val="540"/>
        </w:trPr>
        <w:tc>
          <w:tcPr>
            <w:tcW w:w="3505" w:type="dxa"/>
            <w:tcBorders>
              <w:top w:val="single" w:sz="4" w:space="0" w:color="87A9CB"/>
              <w:left w:val="single" w:sz="4" w:space="0" w:color="87A9CB"/>
              <w:bottom w:val="single" w:sz="4" w:space="0" w:color="87A9CB"/>
              <w:right w:val="nil"/>
            </w:tcBorders>
            <w:shd w:val="clear" w:color="auto" w:fill="D7E2ED"/>
          </w:tcPr>
          <w:p w:rsidR="008F6AA7" w:rsidRDefault="009A414A">
            <w:pPr>
              <w:spacing w:line="259" w:lineRule="auto"/>
              <w:ind w:left="178" w:firstLine="0"/>
            </w:pPr>
            <w:r>
              <w:rPr>
                <w:b/>
              </w:rPr>
              <w:t xml:space="preserve">Physical Address /  Office Location:  </w:t>
            </w:r>
          </w:p>
        </w:tc>
        <w:tc>
          <w:tcPr>
            <w:tcW w:w="4456" w:type="dxa"/>
            <w:tcBorders>
              <w:top w:val="single" w:sz="4" w:space="0" w:color="87A9CB"/>
              <w:left w:val="nil"/>
              <w:bottom w:val="single" w:sz="4" w:space="0" w:color="87A9CB"/>
              <w:right w:val="single" w:sz="4" w:space="0" w:color="87A9CB"/>
            </w:tcBorders>
            <w:shd w:val="clear" w:color="auto" w:fill="D7E2ED"/>
          </w:tcPr>
          <w:p w:rsidR="00E45524" w:rsidRPr="00DC2F08" w:rsidRDefault="00E45524" w:rsidP="00E45524">
            <w:pPr>
              <w:spacing w:line="240" w:lineRule="auto"/>
              <w:ind w:left="0" w:firstLine="0"/>
            </w:pPr>
            <w:r w:rsidRPr="00DC2F08">
              <w:t>Bihi Towers 9th Floor, Room 5 Moi Avenue</w:t>
            </w:r>
          </w:p>
          <w:p w:rsidR="008F6AA7" w:rsidRDefault="00E45524" w:rsidP="00E45524">
            <w:pPr>
              <w:spacing w:line="259" w:lineRule="auto"/>
              <w:ind w:left="67" w:firstLine="0"/>
            </w:pPr>
            <w:r w:rsidRPr="00DC2F08">
              <w:t>P.O. Box 35351 – 00100</w:t>
            </w:r>
            <w:r>
              <w:t xml:space="preserve">, </w:t>
            </w:r>
            <w:r w:rsidRPr="00DC2F08">
              <w:t>Nairobi, Kenya</w:t>
            </w:r>
          </w:p>
        </w:tc>
      </w:tr>
      <w:tr w:rsidR="008F6AA7">
        <w:trPr>
          <w:trHeight w:val="281"/>
        </w:trPr>
        <w:tc>
          <w:tcPr>
            <w:tcW w:w="3505" w:type="dxa"/>
            <w:tcBorders>
              <w:top w:val="single" w:sz="4" w:space="0" w:color="87A9CB"/>
              <w:left w:val="single" w:sz="4" w:space="0" w:color="87A9CB"/>
              <w:bottom w:val="single" w:sz="4" w:space="0" w:color="87A9CB"/>
              <w:right w:val="nil"/>
            </w:tcBorders>
          </w:tcPr>
          <w:p w:rsidR="008F6AA7" w:rsidRDefault="009A414A">
            <w:pPr>
              <w:spacing w:line="259" w:lineRule="auto"/>
              <w:ind w:left="178" w:firstLine="0"/>
            </w:pPr>
            <w:r>
              <w:rPr>
                <w:b/>
              </w:rPr>
              <w:t xml:space="preserve">Contact Person:  </w:t>
            </w:r>
          </w:p>
        </w:tc>
        <w:tc>
          <w:tcPr>
            <w:tcW w:w="4456" w:type="dxa"/>
            <w:tcBorders>
              <w:top w:val="single" w:sz="4" w:space="0" w:color="87A9CB"/>
              <w:left w:val="nil"/>
              <w:bottom w:val="single" w:sz="4" w:space="0" w:color="87A9CB"/>
              <w:right w:val="single" w:sz="4" w:space="0" w:color="87A9CB"/>
            </w:tcBorders>
          </w:tcPr>
          <w:p w:rsidR="008F6AA7" w:rsidRDefault="008A7D32">
            <w:pPr>
              <w:spacing w:line="259" w:lineRule="auto"/>
              <w:ind w:left="67" w:firstLine="0"/>
            </w:pPr>
            <w:r>
              <w:t>Paul</w:t>
            </w:r>
            <w:r w:rsidR="009A414A">
              <w:t xml:space="preserve"> Njoroge. </w:t>
            </w:r>
          </w:p>
        </w:tc>
      </w:tr>
      <w:tr w:rsidR="008F6AA7">
        <w:trPr>
          <w:trHeight w:val="275"/>
        </w:trPr>
        <w:tc>
          <w:tcPr>
            <w:tcW w:w="3505" w:type="dxa"/>
            <w:tcBorders>
              <w:top w:val="single" w:sz="4" w:space="0" w:color="87A9CB"/>
              <w:left w:val="single" w:sz="4" w:space="0" w:color="87A9CB"/>
              <w:bottom w:val="single" w:sz="4" w:space="0" w:color="87A9CB"/>
              <w:right w:val="nil"/>
            </w:tcBorders>
          </w:tcPr>
          <w:p w:rsidR="008F6AA7" w:rsidRDefault="009A414A">
            <w:pPr>
              <w:spacing w:line="259" w:lineRule="auto"/>
              <w:ind w:left="178" w:firstLine="0"/>
            </w:pPr>
            <w:r>
              <w:rPr>
                <w:b/>
              </w:rPr>
              <w:t xml:space="preserve">Telephone:  </w:t>
            </w:r>
          </w:p>
        </w:tc>
        <w:tc>
          <w:tcPr>
            <w:tcW w:w="4456" w:type="dxa"/>
            <w:tcBorders>
              <w:top w:val="single" w:sz="4" w:space="0" w:color="87A9CB"/>
              <w:left w:val="nil"/>
              <w:bottom w:val="single" w:sz="4" w:space="0" w:color="87A9CB"/>
              <w:right w:val="single" w:sz="4" w:space="0" w:color="87A9CB"/>
            </w:tcBorders>
          </w:tcPr>
          <w:p w:rsidR="008F6AA7" w:rsidRDefault="008A7D32">
            <w:pPr>
              <w:spacing w:line="259" w:lineRule="auto"/>
              <w:ind w:left="67" w:firstLine="0"/>
            </w:pPr>
            <w:r>
              <w:t>Cell – 0710</w:t>
            </w:r>
            <w:r w:rsidR="009A414A">
              <w:t xml:space="preserve">563359  </w:t>
            </w:r>
          </w:p>
        </w:tc>
      </w:tr>
    </w:tbl>
    <w:p w:rsidR="008F6AA7" w:rsidRDefault="008F6AA7">
      <w:pPr>
        <w:spacing w:after="0" w:line="259" w:lineRule="auto"/>
        <w:ind w:left="3169" w:firstLine="0"/>
      </w:pPr>
    </w:p>
    <w:p w:rsidR="008F6AA7" w:rsidRDefault="009A414A">
      <w:pPr>
        <w:pStyle w:val="Heading1"/>
        <w:ind w:left="2751" w:hanging="557"/>
      </w:pPr>
      <w:bookmarkStart w:id="2" w:name="_Toc9937025"/>
      <w:r>
        <w:rPr>
          <w:sz w:val="36"/>
        </w:rPr>
        <w:t>E</w:t>
      </w:r>
      <w:r>
        <w:t>XECUTIVE SUMMARY</w:t>
      </w:r>
      <w:bookmarkEnd w:id="2"/>
      <w:r>
        <w:t xml:space="preserve"> </w:t>
      </w:r>
      <w:r>
        <w:rPr>
          <w:sz w:val="36"/>
        </w:rPr>
        <w:t xml:space="preserve"> </w:t>
      </w:r>
    </w:p>
    <w:p w:rsidR="008F6AA7" w:rsidRDefault="009A414A">
      <w:pPr>
        <w:spacing w:after="283" w:line="259" w:lineRule="auto"/>
        <w:ind w:left="2180" w:firstLine="0"/>
      </w:pPr>
      <w:r>
        <w:rPr>
          <w:rFonts w:ascii="Calibri" w:eastAsia="Calibri" w:hAnsi="Calibri" w:cs="Calibri"/>
          <w:noProof/>
        </w:rPr>
        <mc:AlternateContent>
          <mc:Choice Requires="wpg">
            <w:drawing>
              <wp:inline distT="0" distB="0" distL="0" distR="0" wp14:anchorId="6ED33C5D" wp14:editId="38BF9C4B">
                <wp:extent cx="5009642" cy="6096"/>
                <wp:effectExtent l="0" t="0" r="0" b="0"/>
                <wp:docPr id="24484" name="Group 24484"/>
                <wp:cNvGraphicFramePr/>
                <a:graphic xmlns:a="http://schemas.openxmlformats.org/drawingml/2006/main">
                  <a:graphicData uri="http://schemas.microsoft.com/office/word/2010/wordprocessingGroup">
                    <wpg:wgp>
                      <wpg:cNvGrpSpPr/>
                      <wpg:grpSpPr>
                        <a:xfrm>
                          <a:off x="0" y="0"/>
                          <a:ext cx="5009642" cy="6096"/>
                          <a:chOff x="0" y="0"/>
                          <a:chExt cx="5009642" cy="6096"/>
                        </a:xfrm>
                      </wpg:grpSpPr>
                      <wps:wsp>
                        <wps:cNvPr id="32253" name="Shape 32253"/>
                        <wps:cNvSpPr/>
                        <wps:spPr>
                          <a:xfrm>
                            <a:off x="0" y="0"/>
                            <a:ext cx="5009642" cy="9144"/>
                          </a:xfrm>
                          <a:custGeom>
                            <a:avLst/>
                            <a:gdLst/>
                            <a:ahLst/>
                            <a:cxnLst/>
                            <a:rect l="0" t="0" r="0" b="0"/>
                            <a:pathLst>
                              <a:path w="5009642" h="9144">
                                <a:moveTo>
                                  <a:pt x="0" y="0"/>
                                </a:moveTo>
                                <a:lnTo>
                                  <a:pt x="5009642" y="0"/>
                                </a:lnTo>
                                <a:lnTo>
                                  <a:pt x="5009642"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24484" style="width:394.46pt;height:0.47998pt;mso-position-horizontal-relative:char;mso-position-vertical-relative:line" coordsize="50096,60">
                <v:shape id="Shape 32254" style="position:absolute;width:50096;height:91;left:0;top:0;" coordsize="5009642,9144" path="m0,0l5009642,0l5009642,9144l0,9144l0,0">
                  <v:stroke weight="0pt" endcap="flat" joinstyle="miter" miterlimit="10" on="false" color="#000000" opacity="0"/>
                  <v:fill on="true" color="#595959"/>
                </v:shape>
              </v:group>
            </w:pict>
          </mc:Fallback>
        </mc:AlternateContent>
      </w:r>
    </w:p>
    <w:p w:rsidR="008F6AA7" w:rsidRDefault="009A414A">
      <w:pPr>
        <w:spacing w:after="0" w:line="259" w:lineRule="auto"/>
        <w:ind w:left="0" w:firstLine="0"/>
        <w:jc w:val="right"/>
      </w:pPr>
      <w:r>
        <w:rPr>
          <w:rFonts w:ascii="Calibri" w:eastAsia="Calibri" w:hAnsi="Calibri" w:cs="Calibri"/>
          <w:noProof/>
        </w:rPr>
        <mc:AlternateContent>
          <mc:Choice Requires="wpg">
            <w:drawing>
              <wp:inline distT="0" distB="0" distL="0" distR="0" wp14:anchorId="29DBC14A" wp14:editId="6E92F7C4">
                <wp:extent cx="5001769" cy="9144"/>
                <wp:effectExtent l="0" t="0" r="0" b="0"/>
                <wp:docPr id="24485" name="Group 24485"/>
                <wp:cNvGraphicFramePr/>
                <a:graphic xmlns:a="http://schemas.openxmlformats.org/drawingml/2006/main">
                  <a:graphicData uri="http://schemas.microsoft.com/office/word/2010/wordprocessingGroup">
                    <wpg:wgp>
                      <wpg:cNvGrpSpPr/>
                      <wpg:grpSpPr>
                        <a:xfrm>
                          <a:off x="0" y="0"/>
                          <a:ext cx="5001769" cy="9144"/>
                          <a:chOff x="0" y="0"/>
                          <a:chExt cx="5001769" cy="9144"/>
                        </a:xfrm>
                      </wpg:grpSpPr>
                      <wps:wsp>
                        <wps:cNvPr id="32255" name="Shape 32255"/>
                        <wps:cNvSpPr/>
                        <wps:spPr>
                          <a:xfrm>
                            <a:off x="0" y="0"/>
                            <a:ext cx="5001769" cy="9144"/>
                          </a:xfrm>
                          <a:custGeom>
                            <a:avLst/>
                            <a:gdLst/>
                            <a:ahLst/>
                            <a:cxnLst/>
                            <a:rect l="0" t="0" r="0" b="0"/>
                            <a:pathLst>
                              <a:path w="5001769" h="9144">
                                <a:moveTo>
                                  <a:pt x="0" y="0"/>
                                </a:moveTo>
                                <a:lnTo>
                                  <a:pt x="5001769" y="0"/>
                                </a:lnTo>
                                <a:lnTo>
                                  <a:pt x="5001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24485" style="width:393.84pt;height:0.719971pt;mso-position-horizontal-relative:char;mso-position-vertical-relative:line" coordsize="50017,91">
                <v:shape id="Shape 32256" style="position:absolute;width:50017;height:91;left:0;top:0;" coordsize="5001769,9144" path="m0,0l5001769,0l5001769,9144l0,9144l0,0">
                  <v:stroke weight="0pt" endcap="flat" joinstyle="miter" miterlimit="10" on="false" color="#000000" opacity="0"/>
                  <v:fill on="true" color="#000000"/>
                </v:shape>
              </v:group>
            </w:pict>
          </mc:Fallback>
        </mc:AlternateContent>
      </w:r>
      <w:r>
        <w:t xml:space="preserve"> </w:t>
      </w:r>
    </w:p>
    <w:tbl>
      <w:tblPr>
        <w:tblStyle w:val="TableGrid"/>
        <w:tblW w:w="8165" w:type="dxa"/>
        <w:tblInd w:w="2215" w:type="dxa"/>
        <w:tblCellMar>
          <w:top w:w="48" w:type="dxa"/>
          <w:left w:w="110" w:type="dxa"/>
          <w:right w:w="74" w:type="dxa"/>
        </w:tblCellMar>
        <w:tblLook w:val="04A0" w:firstRow="1" w:lastRow="0" w:firstColumn="1" w:lastColumn="0" w:noHBand="0" w:noVBand="1"/>
      </w:tblPr>
      <w:tblGrid>
        <w:gridCol w:w="3153"/>
        <w:gridCol w:w="5012"/>
      </w:tblGrid>
      <w:tr w:rsidR="008F6AA7" w:rsidTr="009738C3">
        <w:trPr>
          <w:trHeight w:val="563"/>
        </w:trPr>
        <w:tc>
          <w:tcPr>
            <w:tcW w:w="3153" w:type="dxa"/>
            <w:tcBorders>
              <w:top w:val="single" w:sz="4" w:space="0" w:color="87A9CB"/>
              <w:left w:val="single" w:sz="4" w:space="0" w:color="87A9CB"/>
              <w:bottom w:val="single" w:sz="12" w:space="0" w:color="87A9CB"/>
              <w:right w:val="single" w:sz="4" w:space="0" w:color="87A9CB"/>
            </w:tcBorders>
          </w:tcPr>
          <w:p w:rsidR="008F6AA7" w:rsidRDefault="009A414A">
            <w:pPr>
              <w:spacing w:line="259" w:lineRule="auto"/>
              <w:ind w:left="4" w:firstLine="0"/>
            </w:pPr>
            <w:r>
              <w:rPr>
                <w:b/>
                <w:color w:val="335375"/>
              </w:rPr>
              <w:t xml:space="preserve">Proposal Addressed to:  </w:t>
            </w:r>
          </w:p>
        </w:tc>
        <w:tc>
          <w:tcPr>
            <w:tcW w:w="5012" w:type="dxa"/>
            <w:tcBorders>
              <w:top w:val="single" w:sz="4" w:space="0" w:color="87A9CB"/>
              <w:left w:val="single" w:sz="4" w:space="0" w:color="87A9CB"/>
              <w:bottom w:val="single" w:sz="12" w:space="0" w:color="87A9CB"/>
              <w:right w:val="single" w:sz="4" w:space="0" w:color="87A9CB"/>
            </w:tcBorders>
          </w:tcPr>
          <w:p w:rsidR="008F6AA7" w:rsidRDefault="009738C3" w:rsidP="009738C3">
            <w:pPr>
              <w:spacing w:after="227" w:line="259" w:lineRule="auto"/>
              <w:ind w:left="0" w:firstLine="0"/>
            </w:pPr>
            <w:r>
              <w:rPr>
                <w:b/>
                <w:color w:val="333333"/>
                <w:sz w:val="30"/>
              </w:rPr>
              <w:t>Procurement</w:t>
            </w:r>
            <w:r w:rsidR="008E6173">
              <w:rPr>
                <w:b/>
                <w:color w:val="333333"/>
                <w:sz w:val="30"/>
              </w:rPr>
              <w:t xml:space="preserve"> Department</w:t>
            </w:r>
          </w:p>
        </w:tc>
      </w:tr>
      <w:tr w:rsidR="008F6AA7">
        <w:trPr>
          <w:trHeight w:val="283"/>
        </w:trPr>
        <w:tc>
          <w:tcPr>
            <w:tcW w:w="3153" w:type="dxa"/>
            <w:tcBorders>
              <w:top w:val="single" w:sz="12" w:space="0" w:color="87A9CB"/>
              <w:left w:val="single" w:sz="4" w:space="0" w:color="87A9CB"/>
              <w:bottom w:val="single" w:sz="4" w:space="0" w:color="87A9CB"/>
              <w:right w:val="single" w:sz="4" w:space="0" w:color="87A9CB"/>
            </w:tcBorders>
            <w:shd w:val="clear" w:color="auto" w:fill="D7E2ED"/>
          </w:tcPr>
          <w:p w:rsidR="008F6AA7" w:rsidRDefault="009A414A" w:rsidP="00E45524">
            <w:pPr>
              <w:spacing w:line="259" w:lineRule="auto"/>
              <w:ind w:left="4" w:firstLine="0"/>
            </w:pPr>
            <w:r>
              <w:rPr>
                <w:b/>
                <w:color w:val="335375"/>
              </w:rPr>
              <w:t xml:space="preserve">Date of </w:t>
            </w:r>
            <w:r w:rsidR="00E45524">
              <w:rPr>
                <w:b/>
                <w:color w:val="335375"/>
              </w:rPr>
              <w:t>Financial</w:t>
            </w:r>
            <w:r>
              <w:rPr>
                <w:b/>
                <w:color w:val="335375"/>
              </w:rPr>
              <w:t xml:space="preserve"> Proposal:  </w:t>
            </w:r>
          </w:p>
        </w:tc>
        <w:tc>
          <w:tcPr>
            <w:tcW w:w="5012" w:type="dxa"/>
            <w:tcBorders>
              <w:top w:val="single" w:sz="12" w:space="0" w:color="87A9CB"/>
              <w:left w:val="single" w:sz="4" w:space="0" w:color="87A9CB"/>
              <w:bottom w:val="single" w:sz="4" w:space="0" w:color="87A9CB"/>
              <w:right w:val="single" w:sz="4" w:space="0" w:color="87A9CB"/>
            </w:tcBorders>
            <w:shd w:val="clear" w:color="auto" w:fill="D7E2ED"/>
          </w:tcPr>
          <w:p w:rsidR="008F6AA7" w:rsidRDefault="008F6AA7">
            <w:pPr>
              <w:spacing w:line="259" w:lineRule="auto"/>
              <w:ind w:left="0" w:firstLine="0"/>
            </w:pPr>
          </w:p>
        </w:tc>
      </w:tr>
      <w:tr w:rsidR="008F6AA7">
        <w:trPr>
          <w:trHeight w:val="813"/>
        </w:trPr>
        <w:tc>
          <w:tcPr>
            <w:tcW w:w="3153"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4" w:firstLine="0"/>
            </w:pPr>
            <w:r>
              <w:rPr>
                <w:b/>
                <w:color w:val="335375"/>
              </w:rPr>
              <w:t xml:space="preserve">Subject of Approval:  </w:t>
            </w:r>
          </w:p>
        </w:tc>
        <w:tc>
          <w:tcPr>
            <w:tcW w:w="5012" w:type="dxa"/>
            <w:tcBorders>
              <w:top w:val="single" w:sz="4" w:space="0" w:color="87A9CB"/>
              <w:left w:val="single" w:sz="4" w:space="0" w:color="87A9CB"/>
              <w:bottom w:val="single" w:sz="4" w:space="0" w:color="87A9CB"/>
              <w:right w:val="single" w:sz="4" w:space="0" w:color="87A9CB"/>
            </w:tcBorders>
          </w:tcPr>
          <w:p w:rsidR="008F6AA7" w:rsidRDefault="009A414A" w:rsidP="00E45524">
            <w:pPr>
              <w:spacing w:line="259" w:lineRule="auto"/>
              <w:ind w:left="0" w:firstLine="0"/>
            </w:pPr>
            <w:r>
              <w:rPr>
                <w:color w:val="335375"/>
              </w:rPr>
              <w:t xml:space="preserve">Request for Approval of </w:t>
            </w:r>
            <w:r w:rsidR="00E45524">
              <w:rPr>
                <w:color w:val="335375"/>
              </w:rPr>
              <w:t>Sacco solution</w:t>
            </w:r>
            <w:r>
              <w:rPr>
                <w:color w:val="335375"/>
              </w:rPr>
              <w:t xml:space="preserve"> as a model for, Delivery, Installation, Implementation, and Commissioning of an Integrated </w:t>
            </w:r>
            <w:r w:rsidR="00E45524">
              <w:rPr>
                <w:color w:val="335375"/>
              </w:rPr>
              <w:t>Sacco solution</w:t>
            </w:r>
            <w:r>
              <w:rPr>
                <w:color w:val="335375"/>
              </w:rPr>
              <w:t xml:space="preserve">.  </w:t>
            </w:r>
          </w:p>
        </w:tc>
      </w:tr>
    </w:tbl>
    <w:p w:rsidR="008F6AA7" w:rsidRDefault="009A414A">
      <w:pPr>
        <w:spacing w:after="94" w:line="259" w:lineRule="auto"/>
        <w:ind w:left="3169" w:firstLine="0"/>
      </w:pPr>
      <w:r>
        <w:t xml:space="preserve">  </w:t>
      </w:r>
    </w:p>
    <w:p w:rsidR="008F6AA7" w:rsidRDefault="009A414A">
      <w:pPr>
        <w:ind w:left="2233" w:right="83"/>
      </w:pPr>
      <w:r>
        <w:t xml:space="preserve">We offer to provide the services described in the Statement of Requirements, in accordance with the terms and conditions stated in this technical proposal referenced above.   </w:t>
      </w:r>
    </w:p>
    <w:p w:rsidR="008F6AA7" w:rsidRDefault="009A414A">
      <w:pPr>
        <w:spacing w:after="196"/>
        <w:ind w:left="2233" w:right="83"/>
      </w:pPr>
      <w:r>
        <w:t>We undertake to abide by the Code of Ethical Conduct for Bidders and Providers during the procurement process and the execut</w:t>
      </w:r>
      <w:r w:rsidR="008F4DC2">
        <w:t>ion of any resulting contract.</w:t>
      </w:r>
    </w:p>
    <w:p w:rsidR="008F6AA7" w:rsidRDefault="009A414A">
      <w:pPr>
        <w:spacing w:after="0" w:line="259" w:lineRule="auto"/>
        <w:ind w:left="3169" w:firstLine="0"/>
      </w:pPr>
      <w:r>
        <w:t xml:space="preserve">  </w:t>
      </w:r>
      <w:r>
        <w:tab/>
        <w:t xml:space="preserve"> </w:t>
      </w:r>
      <w:r>
        <w:br w:type="page"/>
      </w:r>
    </w:p>
    <w:p w:rsidR="008F6AA7" w:rsidRDefault="009A414A">
      <w:pPr>
        <w:pStyle w:val="Heading1"/>
        <w:ind w:left="2204"/>
      </w:pPr>
      <w:bookmarkStart w:id="3" w:name="_Toc9937026"/>
      <w:r>
        <w:rPr>
          <w:sz w:val="36"/>
        </w:rPr>
        <w:lastRenderedPageBreak/>
        <w:t>C</w:t>
      </w:r>
      <w:r>
        <w:t xml:space="preserve">OMMENTS ON </w:t>
      </w:r>
      <w:r>
        <w:rPr>
          <w:sz w:val="36"/>
        </w:rPr>
        <w:t>S</w:t>
      </w:r>
      <w:r>
        <w:t xml:space="preserve">TATEMENT OF </w:t>
      </w:r>
      <w:r>
        <w:rPr>
          <w:sz w:val="36"/>
        </w:rPr>
        <w:t>R</w:t>
      </w:r>
      <w:r>
        <w:t>EQUIREMENTS</w:t>
      </w:r>
      <w:bookmarkEnd w:id="3"/>
      <w:r>
        <w:t xml:space="preserve"> </w:t>
      </w:r>
      <w:r>
        <w:rPr>
          <w:sz w:val="36"/>
        </w:rPr>
        <w:t xml:space="preserve"> </w:t>
      </w:r>
    </w:p>
    <w:p w:rsidR="008F6AA7" w:rsidRDefault="009A414A">
      <w:pPr>
        <w:pStyle w:val="Heading2"/>
        <w:ind w:left="3328" w:hanging="543"/>
      </w:pPr>
      <w:bookmarkStart w:id="4" w:name="_Toc9937027"/>
      <w:r>
        <w:rPr>
          <w:sz w:val="28"/>
        </w:rPr>
        <w:t>D</w:t>
      </w:r>
      <w:r>
        <w:t>AT</w:t>
      </w:r>
      <w:r w:rsidR="00C258B8">
        <w:t>A</w:t>
      </w:r>
      <w:r>
        <w:t xml:space="preserve"> </w:t>
      </w:r>
      <w:r>
        <w:rPr>
          <w:sz w:val="28"/>
        </w:rPr>
        <w:t>S</w:t>
      </w:r>
      <w:r>
        <w:t>ECURITY AND INTEGRITY OF DATA</w:t>
      </w:r>
      <w:bookmarkEnd w:id="4"/>
      <w:r>
        <w:t xml:space="preserve"> </w:t>
      </w:r>
      <w:r>
        <w:rPr>
          <w:sz w:val="28"/>
        </w:rPr>
        <w:t xml:space="preserve"> </w:t>
      </w:r>
    </w:p>
    <w:p w:rsidR="008F6AA7" w:rsidRDefault="009A414A">
      <w:pPr>
        <w:ind w:left="2775" w:right="83"/>
      </w:pPr>
      <w:r>
        <w:t xml:space="preserve">The </w:t>
      </w:r>
      <w:r w:rsidR="00DE2DBE">
        <w:t>Sacco solution</w:t>
      </w:r>
      <w:r w:rsidR="00B544EA">
        <w:t xml:space="preserve"> </w:t>
      </w:r>
      <w:r>
        <w:t xml:space="preserve">offered by </w:t>
      </w:r>
      <w:r w:rsidR="00EB6E8B">
        <w:t>TrimLine</w:t>
      </w:r>
      <w:r>
        <w:t xml:space="preserve"> Solutions is compliant with international accepted standards for secure storage of data on servers and transmission of sensitive data over networks (username/ password, encrypting, biometric access etc.). The integrity of the database must be guaranteed against hacking, system corruption, and unauthorized manipulation. The system logs all security related events. e.g., security </w:t>
      </w:r>
      <w:r w:rsidR="00E91534">
        <w:t>features</w:t>
      </w:r>
      <w:r>
        <w:t xml:space="preserve"> passwords control, etc.  </w:t>
      </w:r>
    </w:p>
    <w:p w:rsidR="008F6AA7" w:rsidRDefault="009A414A">
      <w:pPr>
        <w:pStyle w:val="Heading2"/>
        <w:ind w:left="2770" w:hanging="576"/>
      </w:pPr>
      <w:bookmarkStart w:id="5" w:name="_Toc9937028"/>
      <w:r>
        <w:rPr>
          <w:sz w:val="28"/>
        </w:rPr>
        <w:t>D</w:t>
      </w:r>
      <w:r>
        <w:t>ISASTER RECOVERY STRATEGIES</w:t>
      </w:r>
      <w:bookmarkEnd w:id="5"/>
      <w:r>
        <w:t xml:space="preserve"> </w:t>
      </w:r>
      <w:r>
        <w:rPr>
          <w:sz w:val="28"/>
        </w:rPr>
        <w:t xml:space="preserve"> </w:t>
      </w:r>
    </w:p>
    <w:p w:rsidR="008F6AA7" w:rsidRDefault="009A414A">
      <w:pPr>
        <w:spacing w:after="500"/>
        <w:ind w:left="2775" w:right="83"/>
      </w:pPr>
      <w:r>
        <w:t xml:space="preserve">The system allows for automated and manual backups over the network. Disaster recovery strategies for the database are provided comprehensively in the user manuals, this ensures that recovery and/or reconstitution of a corrupt or </w:t>
      </w:r>
      <w:r w:rsidR="00B544EA">
        <w:t>non-accessible</w:t>
      </w:r>
      <w:r>
        <w:t xml:space="preserve"> database can be achieved in a minimum of time. e.g., backups, restoration process, etc.  </w:t>
      </w:r>
    </w:p>
    <w:p w:rsidR="008F6AA7" w:rsidRDefault="009A414A">
      <w:pPr>
        <w:pStyle w:val="Heading2"/>
        <w:ind w:left="2770" w:hanging="576"/>
      </w:pPr>
      <w:bookmarkStart w:id="6" w:name="_Toc9937029"/>
      <w:r>
        <w:rPr>
          <w:sz w:val="28"/>
        </w:rPr>
        <w:t>S</w:t>
      </w:r>
      <w:r>
        <w:t>UPPORT</w:t>
      </w:r>
      <w:bookmarkEnd w:id="6"/>
      <w:r>
        <w:t xml:space="preserve">  </w:t>
      </w:r>
      <w:r>
        <w:rPr>
          <w:sz w:val="28"/>
        </w:rPr>
        <w:t xml:space="preserve"> </w:t>
      </w:r>
    </w:p>
    <w:p w:rsidR="008F6AA7" w:rsidRDefault="009A414A">
      <w:pPr>
        <w:spacing w:after="512"/>
        <w:ind w:left="2775" w:right="83"/>
      </w:pPr>
      <w:r>
        <w:t xml:space="preserve">We provide initial start-up support to users of the system. As users get acquainted to the system new ideas or areas that might not have been </w:t>
      </w:r>
      <w:r w:rsidR="00E91534">
        <w:t>analyzed</w:t>
      </w:r>
      <w:r>
        <w:t xml:space="preserve"> earlier arise. We discuss advice and agree on tackling these new ideas. We evaluate any areas that might require further attention through help desk, e-mail, telephone, remote assistance over the Internet </w:t>
      </w:r>
      <w:r w:rsidR="00E91534">
        <w:t>and</w:t>
      </w:r>
      <w:r>
        <w:t xml:space="preserve"> on site visits.  </w:t>
      </w:r>
    </w:p>
    <w:p w:rsidR="008F6AA7" w:rsidRDefault="009A414A" w:rsidP="00385C45">
      <w:pPr>
        <w:pStyle w:val="Heading1"/>
        <w:ind w:left="2250"/>
      </w:pPr>
      <w:bookmarkStart w:id="7" w:name="_Toc9937030"/>
      <w:r>
        <w:rPr>
          <w:sz w:val="28"/>
        </w:rPr>
        <w:t>C</w:t>
      </w:r>
      <w:r>
        <w:t>OSTING STRUCTURE</w:t>
      </w:r>
      <w:bookmarkEnd w:id="7"/>
      <w:r>
        <w:t xml:space="preserve">  </w:t>
      </w:r>
      <w:r>
        <w:rPr>
          <w:sz w:val="28"/>
        </w:rPr>
        <w:t xml:space="preserve"> </w:t>
      </w:r>
    </w:p>
    <w:p w:rsidR="007D7A00" w:rsidRDefault="009A414A" w:rsidP="007D7A00">
      <w:pPr>
        <w:spacing w:after="94" w:line="259" w:lineRule="auto"/>
        <w:ind w:left="2804" w:firstLine="0"/>
      </w:pPr>
      <w:r>
        <w:t>We, the undersigned, offer to provide the consulting services for the Supply, Delivery, Installation, Implementation, In</w:t>
      </w:r>
      <w:r w:rsidR="00B544EA">
        <w:t>tegration and Commissioning of</w:t>
      </w:r>
      <w:r>
        <w:t xml:space="preserve"> </w:t>
      </w:r>
      <w:r w:rsidR="00DE2DBE">
        <w:t>Sacco Solution</w:t>
      </w:r>
      <w:r>
        <w:t xml:space="preserve"> </w:t>
      </w:r>
      <w:r w:rsidR="0051217B">
        <w:t>on</w:t>
      </w:r>
      <w:r w:rsidR="007D7A00">
        <w:t>:</w:t>
      </w:r>
    </w:p>
    <w:p w:rsidR="007D7A00" w:rsidRDefault="00AD448E" w:rsidP="008A7D32">
      <w:pPr>
        <w:pStyle w:val="Heading3"/>
        <w:ind w:firstLine="2250"/>
      </w:pPr>
      <w:bookmarkStart w:id="8" w:name="_Toc9937031"/>
      <w:r>
        <w:t>Implementation plus revenue share</w:t>
      </w:r>
      <w:bookmarkEnd w:id="8"/>
    </w:p>
    <w:p w:rsidR="005A431C" w:rsidRDefault="009A414A" w:rsidP="005A431C">
      <w:pPr>
        <w:spacing w:after="42" w:line="259" w:lineRule="auto"/>
        <w:ind w:left="2209" w:firstLine="0"/>
        <w:rPr>
          <w:sz w:val="9"/>
        </w:rPr>
      </w:pPr>
      <w:r>
        <w:rPr>
          <w:sz w:val="9"/>
        </w:rPr>
        <w:t xml:space="preserve">  </w:t>
      </w:r>
    </w:p>
    <w:p w:rsidR="009738C3" w:rsidRDefault="009A414A" w:rsidP="0051217B">
      <w:pPr>
        <w:spacing w:after="85" w:line="259" w:lineRule="auto"/>
        <w:ind w:left="2209" w:firstLine="0"/>
        <w:rPr>
          <w:b/>
        </w:rPr>
      </w:pPr>
      <w:r>
        <w:t xml:space="preserve">  </w:t>
      </w:r>
    </w:p>
    <w:tbl>
      <w:tblPr>
        <w:tblStyle w:val="TableGrid"/>
        <w:tblW w:w="7922" w:type="dxa"/>
        <w:tblInd w:w="2040" w:type="dxa"/>
        <w:tblCellMar>
          <w:top w:w="35" w:type="dxa"/>
          <w:left w:w="106" w:type="dxa"/>
          <w:right w:w="2" w:type="dxa"/>
        </w:tblCellMar>
        <w:tblLook w:val="04A0" w:firstRow="1" w:lastRow="0" w:firstColumn="1" w:lastColumn="0" w:noHBand="0" w:noVBand="1"/>
      </w:tblPr>
      <w:tblGrid>
        <w:gridCol w:w="4586"/>
        <w:gridCol w:w="864"/>
        <w:gridCol w:w="1205"/>
        <w:gridCol w:w="1267"/>
      </w:tblGrid>
      <w:tr w:rsidR="00DE2DBE" w:rsidRPr="009738C3" w:rsidTr="00DE2DBE">
        <w:trPr>
          <w:trHeight w:val="773"/>
        </w:trPr>
        <w:tc>
          <w:tcPr>
            <w:tcW w:w="4586" w:type="dxa"/>
            <w:tcBorders>
              <w:top w:val="nil"/>
              <w:left w:val="nil"/>
              <w:bottom w:val="nil"/>
              <w:right w:val="nil"/>
            </w:tcBorders>
            <w:shd w:val="clear" w:color="auto" w:fill="44709D"/>
          </w:tcPr>
          <w:p w:rsidR="00DE2DBE" w:rsidRPr="009738C3" w:rsidRDefault="00DE2DBE" w:rsidP="009738C3">
            <w:pPr>
              <w:spacing w:line="259" w:lineRule="auto"/>
              <w:ind w:left="0"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rPr>
              <w:t xml:space="preserve">  </w:t>
            </w:r>
          </w:p>
          <w:p w:rsidR="00DE2DBE" w:rsidRPr="009738C3" w:rsidRDefault="00DE2DBE" w:rsidP="009738C3">
            <w:pPr>
              <w:spacing w:line="259" w:lineRule="auto"/>
              <w:ind w:left="91"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Functional Components</w:t>
            </w:r>
            <w:r w:rsidRPr="009738C3">
              <w:rPr>
                <w:rFonts w:asciiTheme="minorHAnsi" w:eastAsiaTheme="minorHAnsi" w:hAnsiTheme="minorHAnsi" w:cstheme="minorBidi"/>
                <w:b/>
                <w:color w:val="FFFFFF"/>
                <w:sz w:val="23"/>
              </w:rPr>
              <w:t xml:space="preserve"> </w:t>
            </w:r>
            <w:r w:rsidRPr="009738C3">
              <w:rPr>
                <w:rFonts w:asciiTheme="minorHAnsi" w:eastAsiaTheme="minorHAnsi" w:hAnsiTheme="minorHAnsi" w:cstheme="minorBidi"/>
                <w:b/>
                <w:color w:val="FFFFFF"/>
              </w:rPr>
              <w:t xml:space="preserve"> </w:t>
            </w:r>
          </w:p>
        </w:tc>
        <w:tc>
          <w:tcPr>
            <w:tcW w:w="864" w:type="dxa"/>
            <w:tcBorders>
              <w:top w:val="nil"/>
              <w:left w:val="nil"/>
              <w:bottom w:val="nil"/>
              <w:right w:val="nil"/>
            </w:tcBorders>
            <w:shd w:val="clear" w:color="auto" w:fill="44709D"/>
          </w:tcPr>
          <w:p w:rsidR="00DE2DBE" w:rsidRPr="009738C3" w:rsidRDefault="00DE2DBE" w:rsidP="009738C3">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rPr>
              <w:t xml:space="preserve">  </w:t>
            </w:r>
          </w:p>
          <w:p w:rsidR="00DE2DBE" w:rsidRPr="009738C3" w:rsidRDefault="00DE2DBE" w:rsidP="009738C3">
            <w:pPr>
              <w:spacing w:after="36"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 xml:space="preserve"> </w:t>
            </w:r>
          </w:p>
          <w:p w:rsidR="00DE2DBE" w:rsidRPr="009738C3" w:rsidRDefault="00DE2DBE" w:rsidP="009738C3">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Quantity</w:t>
            </w:r>
            <w:r w:rsidRPr="009738C3">
              <w:rPr>
                <w:rFonts w:asciiTheme="minorHAnsi" w:eastAsiaTheme="minorHAnsi" w:hAnsiTheme="minorHAnsi" w:cstheme="minorBidi"/>
                <w:b/>
                <w:color w:val="FFFFFF"/>
                <w:sz w:val="23"/>
              </w:rPr>
              <w:t xml:space="preserve"> </w:t>
            </w:r>
            <w:r w:rsidRPr="009738C3">
              <w:rPr>
                <w:rFonts w:asciiTheme="minorHAnsi" w:eastAsiaTheme="minorHAnsi" w:hAnsiTheme="minorHAnsi" w:cstheme="minorBidi"/>
                <w:b/>
                <w:color w:val="FFFFFF"/>
              </w:rPr>
              <w:t xml:space="preserve"> </w:t>
            </w:r>
          </w:p>
        </w:tc>
        <w:tc>
          <w:tcPr>
            <w:tcW w:w="1205" w:type="dxa"/>
            <w:tcBorders>
              <w:top w:val="nil"/>
              <w:left w:val="nil"/>
              <w:bottom w:val="nil"/>
              <w:right w:val="nil"/>
            </w:tcBorders>
            <w:shd w:val="clear" w:color="auto" w:fill="44709D"/>
          </w:tcPr>
          <w:p w:rsidR="00DE2DBE" w:rsidRPr="009738C3" w:rsidRDefault="00DE2DBE" w:rsidP="009738C3">
            <w:pPr>
              <w:spacing w:line="259" w:lineRule="auto"/>
              <w:ind w:left="0"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rPr>
              <w:t xml:space="preserve">  </w:t>
            </w:r>
          </w:p>
          <w:p w:rsidR="00DE2DBE" w:rsidRPr="009738C3" w:rsidRDefault="00DE2DBE" w:rsidP="009738C3">
            <w:pPr>
              <w:spacing w:line="259" w:lineRule="auto"/>
              <w:ind w:left="0" w:right="170" w:firstLine="0"/>
              <w:jc w:val="center"/>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Unit Price</w:t>
            </w:r>
            <w:r w:rsidRPr="009738C3">
              <w:rPr>
                <w:rFonts w:asciiTheme="minorHAnsi" w:eastAsiaTheme="minorHAnsi" w:hAnsiTheme="minorHAnsi" w:cstheme="minorBidi"/>
                <w:b/>
                <w:color w:val="FFFFFF"/>
                <w:sz w:val="23"/>
              </w:rPr>
              <w:t xml:space="preserve"> </w:t>
            </w:r>
            <w:r w:rsidRPr="009738C3">
              <w:rPr>
                <w:rFonts w:asciiTheme="minorHAnsi" w:eastAsiaTheme="minorHAnsi" w:hAnsiTheme="minorHAnsi" w:cstheme="minorBidi"/>
                <w:b/>
                <w:color w:val="FFFFFF"/>
              </w:rPr>
              <w:t xml:space="preserve"> </w:t>
            </w:r>
          </w:p>
        </w:tc>
        <w:tc>
          <w:tcPr>
            <w:tcW w:w="1267" w:type="dxa"/>
            <w:tcBorders>
              <w:top w:val="nil"/>
              <w:left w:val="nil"/>
              <w:bottom w:val="nil"/>
              <w:right w:val="nil"/>
            </w:tcBorders>
            <w:shd w:val="clear" w:color="auto" w:fill="44709D"/>
          </w:tcPr>
          <w:p w:rsidR="00DE2DBE" w:rsidRPr="009738C3" w:rsidRDefault="00DE2DBE" w:rsidP="009738C3">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rPr>
              <w:t xml:space="preserve">  </w:t>
            </w:r>
          </w:p>
          <w:p w:rsidR="00DE2DBE" w:rsidRPr="009738C3" w:rsidRDefault="00DE2DBE" w:rsidP="009738C3">
            <w:pPr>
              <w:spacing w:line="259" w:lineRule="auto"/>
              <w:ind w:left="0" w:right="169" w:firstLine="0"/>
              <w:jc w:val="right"/>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Total (Kshs)</w:t>
            </w:r>
            <w:r w:rsidRPr="009738C3">
              <w:rPr>
                <w:rFonts w:asciiTheme="minorHAnsi" w:eastAsiaTheme="minorHAnsi" w:hAnsiTheme="minorHAnsi" w:cstheme="minorBidi"/>
                <w:b/>
                <w:color w:val="FFFFFF"/>
                <w:sz w:val="23"/>
              </w:rPr>
              <w:t xml:space="preserve"> </w:t>
            </w:r>
            <w:r w:rsidRPr="009738C3">
              <w:rPr>
                <w:rFonts w:asciiTheme="minorHAnsi" w:eastAsiaTheme="minorHAnsi" w:hAnsiTheme="minorHAnsi" w:cstheme="minorBidi"/>
                <w:b/>
                <w:color w:val="FFFFFF"/>
              </w:rPr>
              <w:t xml:space="preserve"> </w:t>
            </w:r>
          </w:p>
        </w:tc>
      </w:tr>
      <w:tr w:rsidR="00DE2DBE" w:rsidRPr="009738C3" w:rsidTr="00DE2DBE">
        <w:trPr>
          <w:trHeight w:val="431"/>
        </w:trPr>
        <w:tc>
          <w:tcPr>
            <w:tcW w:w="4586" w:type="dxa"/>
            <w:tcBorders>
              <w:top w:val="single" w:sz="4" w:space="0" w:color="87A9CB"/>
              <w:left w:val="single" w:sz="4" w:space="0" w:color="auto"/>
              <w:bottom w:val="single" w:sz="4" w:space="0" w:color="87A9CB"/>
              <w:right w:val="single" w:sz="4" w:space="0" w:color="87A9CB"/>
            </w:tcBorders>
          </w:tcPr>
          <w:p w:rsidR="00DE2DBE" w:rsidRPr="009738C3" w:rsidRDefault="00DE2DBE" w:rsidP="009738C3">
            <w:pPr>
              <w:spacing w:line="259" w:lineRule="auto"/>
              <w:ind w:left="0" w:firstLine="0"/>
              <w:rPr>
                <w:rFonts w:asciiTheme="minorHAnsi" w:eastAsiaTheme="minorHAnsi" w:hAnsiTheme="minorHAnsi" w:cstheme="minorBidi"/>
                <w:color w:val="auto"/>
              </w:rPr>
            </w:pPr>
            <w:r w:rsidRPr="009738C3">
              <w:rPr>
                <w:rFonts w:asciiTheme="minorHAnsi" w:eastAsiaTheme="minorHAnsi" w:hAnsiTheme="minorHAnsi" w:cstheme="minorBidi"/>
                <w:color w:val="auto"/>
                <w:sz w:val="23"/>
              </w:rPr>
              <w:t xml:space="preserve">Initial Software </w:t>
            </w:r>
            <w:r w:rsidRPr="009738C3">
              <w:rPr>
                <w:rFonts w:asciiTheme="minorHAnsi" w:eastAsiaTheme="minorHAnsi" w:hAnsiTheme="minorHAnsi" w:cstheme="minorBidi"/>
                <w:color w:val="auto"/>
              </w:rPr>
              <w:t xml:space="preserve"> </w:t>
            </w:r>
            <w:r w:rsidRPr="009738C3">
              <w:rPr>
                <w:rFonts w:asciiTheme="minorHAnsi" w:eastAsiaTheme="minorHAnsi" w:hAnsiTheme="minorHAnsi" w:cstheme="minorBidi"/>
                <w:color w:val="auto"/>
                <w:sz w:val="23"/>
              </w:rPr>
              <w:t xml:space="preserve">Development Costs </w:t>
            </w:r>
            <w:r w:rsidRPr="009738C3">
              <w:rPr>
                <w:rFonts w:asciiTheme="minorHAnsi" w:eastAsiaTheme="minorHAnsi" w:hAnsiTheme="minorHAnsi" w:cstheme="minorBidi"/>
                <w:color w:val="auto"/>
              </w:rPr>
              <w:t xml:space="preserve"> </w:t>
            </w:r>
            <w:r w:rsidRPr="009738C3">
              <w:rPr>
                <w:rFonts w:asciiTheme="minorHAnsi" w:eastAsiaTheme="minorHAnsi" w:hAnsiTheme="minorHAnsi" w:cstheme="minorBidi"/>
                <w:color w:val="auto"/>
                <w:sz w:val="23"/>
              </w:rPr>
              <w:t xml:space="preserve"> </w:t>
            </w:r>
            <w:r w:rsidRPr="009738C3">
              <w:rPr>
                <w:rFonts w:asciiTheme="minorHAnsi" w:eastAsiaTheme="minorHAnsi" w:hAnsiTheme="minorHAnsi" w:cstheme="minorBidi"/>
                <w:color w:val="auto"/>
              </w:rPr>
              <w:t xml:space="preserve"> </w:t>
            </w:r>
          </w:p>
        </w:tc>
        <w:tc>
          <w:tcPr>
            <w:tcW w:w="864" w:type="dxa"/>
            <w:tcBorders>
              <w:top w:val="single" w:sz="4" w:space="0" w:color="87A9CB"/>
              <w:left w:val="single" w:sz="4" w:space="0" w:color="87A9CB"/>
              <w:bottom w:val="single" w:sz="4" w:space="0" w:color="87A9CB"/>
              <w:right w:val="single" w:sz="4" w:space="0" w:color="87A9CB"/>
            </w:tcBorders>
          </w:tcPr>
          <w:p w:rsidR="00DE2DBE" w:rsidRPr="009738C3" w:rsidRDefault="00DE2DBE" w:rsidP="009738C3">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color w:val="auto"/>
                <w:sz w:val="17"/>
              </w:rPr>
              <w:t>1</w:t>
            </w:r>
          </w:p>
        </w:tc>
        <w:tc>
          <w:tcPr>
            <w:tcW w:w="1205" w:type="dxa"/>
            <w:tcBorders>
              <w:top w:val="single" w:sz="4" w:space="0" w:color="87A9CB"/>
              <w:left w:val="single" w:sz="4" w:space="0" w:color="87A9CB"/>
              <w:bottom w:val="single" w:sz="4" w:space="0" w:color="87A9CB"/>
              <w:right w:val="single" w:sz="4" w:space="0" w:color="87A9CB"/>
            </w:tcBorders>
          </w:tcPr>
          <w:p w:rsidR="00DE2DBE" w:rsidRPr="009738C3" w:rsidRDefault="00DE2DBE" w:rsidP="00E45524">
            <w:pPr>
              <w:spacing w:line="259" w:lineRule="auto"/>
              <w:ind w:left="0" w:firstLine="0"/>
              <w:jc w:val="right"/>
              <w:rPr>
                <w:rFonts w:asciiTheme="minorHAnsi" w:eastAsiaTheme="minorHAnsi" w:hAnsiTheme="minorHAnsi" w:cstheme="minorBidi"/>
                <w:color w:val="auto"/>
              </w:rPr>
            </w:pPr>
            <w:r>
              <w:rPr>
                <w:rFonts w:asciiTheme="minorHAnsi" w:eastAsiaTheme="minorHAnsi" w:hAnsiTheme="minorHAnsi" w:cstheme="minorBidi"/>
                <w:color w:val="auto"/>
                <w:sz w:val="17"/>
              </w:rPr>
              <w:t>250</w:t>
            </w:r>
            <w:r w:rsidRPr="009738C3">
              <w:rPr>
                <w:rFonts w:asciiTheme="minorHAnsi" w:eastAsiaTheme="minorHAnsi" w:hAnsiTheme="minorHAnsi" w:cstheme="minorBidi"/>
                <w:color w:val="auto"/>
                <w:sz w:val="17"/>
              </w:rPr>
              <w:t>,000.00</w:t>
            </w:r>
          </w:p>
        </w:tc>
        <w:tc>
          <w:tcPr>
            <w:tcW w:w="1267" w:type="dxa"/>
            <w:tcBorders>
              <w:top w:val="single" w:sz="4" w:space="0" w:color="87A9CB"/>
              <w:left w:val="single" w:sz="4" w:space="0" w:color="87A9CB"/>
              <w:bottom w:val="single" w:sz="4" w:space="0" w:color="87A9CB"/>
              <w:right w:val="single" w:sz="4" w:space="0" w:color="87A9CB"/>
            </w:tcBorders>
          </w:tcPr>
          <w:p w:rsidR="00DE2DBE" w:rsidRPr="009738C3" w:rsidRDefault="00DE2DBE" w:rsidP="009738C3">
            <w:pPr>
              <w:spacing w:line="259" w:lineRule="auto"/>
              <w:ind w:left="5" w:firstLine="0"/>
              <w:jc w:val="right"/>
              <w:rPr>
                <w:rFonts w:asciiTheme="minorHAnsi" w:eastAsiaTheme="minorHAnsi" w:hAnsiTheme="minorHAnsi" w:cstheme="minorBidi"/>
                <w:color w:val="auto"/>
              </w:rPr>
            </w:pPr>
            <w:r>
              <w:rPr>
                <w:rFonts w:asciiTheme="minorHAnsi" w:eastAsiaTheme="minorHAnsi" w:hAnsiTheme="minorHAnsi" w:cstheme="minorBidi"/>
                <w:color w:val="auto"/>
                <w:sz w:val="17"/>
              </w:rPr>
              <w:t xml:space="preserve"> 250</w:t>
            </w:r>
            <w:r w:rsidRPr="009738C3">
              <w:rPr>
                <w:rFonts w:asciiTheme="minorHAnsi" w:eastAsiaTheme="minorHAnsi" w:hAnsiTheme="minorHAnsi" w:cstheme="minorBidi"/>
                <w:color w:val="auto"/>
                <w:sz w:val="17"/>
              </w:rPr>
              <w:t>,000.00</w:t>
            </w:r>
            <w:r w:rsidRPr="009738C3">
              <w:rPr>
                <w:rFonts w:asciiTheme="minorHAnsi" w:eastAsiaTheme="minorHAnsi" w:hAnsiTheme="minorHAnsi" w:cstheme="minorBidi"/>
                <w:color w:val="auto"/>
                <w:sz w:val="23"/>
              </w:rPr>
              <w:t xml:space="preserve"> </w:t>
            </w:r>
            <w:r w:rsidRPr="009738C3">
              <w:rPr>
                <w:rFonts w:asciiTheme="minorHAnsi" w:eastAsiaTheme="minorHAnsi" w:hAnsiTheme="minorHAnsi" w:cstheme="minorBidi"/>
                <w:color w:val="auto"/>
              </w:rPr>
              <w:t xml:space="preserve"> </w:t>
            </w:r>
          </w:p>
        </w:tc>
      </w:tr>
      <w:tr w:rsidR="00DE2DBE" w:rsidRPr="009738C3" w:rsidTr="00DE2DBE">
        <w:trPr>
          <w:trHeight w:val="432"/>
        </w:trPr>
        <w:tc>
          <w:tcPr>
            <w:tcW w:w="4586" w:type="dxa"/>
            <w:tcBorders>
              <w:top w:val="single" w:sz="4" w:space="0" w:color="87A9CB"/>
              <w:left w:val="single" w:sz="4" w:space="0" w:color="auto"/>
              <w:bottom w:val="single" w:sz="4" w:space="0" w:color="87A9CB"/>
              <w:right w:val="single" w:sz="4" w:space="0" w:color="87A9CB"/>
            </w:tcBorders>
            <w:shd w:val="clear" w:color="auto" w:fill="D7E2ED"/>
          </w:tcPr>
          <w:p w:rsidR="00DE2DBE" w:rsidRPr="00E45524" w:rsidRDefault="00DE2DBE" w:rsidP="009738C3">
            <w:pPr>
              <w:spacing w:line="259" w:lineRule="auto"/>
              <w:ind w:left="0" w:firstLine="0"/>
              <w:rPr>
                <w:rFonts w:asciiTheme="minorHAnsi" w:eastAsiaTheme="minorHAnsi" w:hAnsiTheme="minorHAnsi" w:cstheme="minorBidi"/>
                <w:color w:val="auto"/>
                <w:sz w:val="23"/>
              </w:rPr>
            </w:pPr>
            <w:r w:rsidRPr="009738C3">
              <w:rPr>
                <w:rFonts w:asciiTheme="minorHAnsi" w:eastAsiaTheme="minorHAnsi" w:hAnsiTheme="minorHAnsi" w:cstheme="minorBidi"/>
                <w:color w:val="auto"/>
                <w:sz w:val="23"/>
              </w:rPr>
              <w:t>Setup and integrations</w:t>
            </w:r>
          </w:p>
        </w:tc>
        <w:tc>
          <w:tcPr>
            <w:tcW w:w="864" w:type="dxa"/>
            <w:tcBorders>
              <w:top w:val="single" w:sz="4" w:space="0" w:color="87A9CB"/>
              <w:left w:val="single" w:sz="4" w:space="0" w:color="87A9CB"/>
              <w:bottom w:val="single" w:sz="4" w:space="0" w:color="87A9CB"/>
              <w:right w:val="single" w:sz="4" w:space="0" w:color="87A9CB"/>
            </w:tcBorders>
            <w:shd w:val="clear" w:color="auto" w:fill="D7E2ED"/>
          </w:tcPr>
          <w:p w:rsidR="00DE2DBE" w:rsidRPr="00E45524" w:rsidRDefault="00DE2DBE" w:rsidP="009738C3">
            <w:pPr>
              <w:spacing w:line="259" w:lineRule="auto"/>
              <w:ind w:left="0" w:right="483" w:firstLine="0"/>
              <w:rPr>
                <w:rFonts w:asciiTheme="minorHAnsi" w:eastAsiaTheme="minorHAnsi" w:hAnsiTheme="minorHAnsi" w:cstheme="minorBidi"/>
                <w:color w:val="auto"/>
                <w:sz w:val="23"/>
              </w:rPr>
            </w:pPr>
            <w:r w:rsidRPr="00E45524">
              <w:rPr>
                <w:rFonts w:asciiTheme="minorHAnsi" w:eastAsiaTheme="minorHAnsi" w:hAnsiTheme="minorHAnsi" w:cstheme="minorBidi"/>
                <w:color w:val="auto"/>
                <w:sz w:val="23"/>
              </w:rPr>
              <w:t>1</w:t>
            </w:r>
          </w:p>
        </w:tc>
        <w:tc>
          <w:tcPr>
            <w:tcW w:w="1205" w:type="dxa"/>
            <w:tcBorders>
              <w:top w:val="single" w:sz="4" w:space="0" w:color="87A9CB"/>
              <w:left w:val="single" w:sz="4" w:space="0" w:color="87A9CB"/>
              <w:bottom w:val="single" w:sz="4" w:space="0" w:color="87A9CB"/>
              <w:right w:val="single" w:sz="4" w:space="0" w:color="87A9CB"/>
            </w:tcBorders>
            <w:shd w:val="clear" w:color="auto" w:fill="D7E2ED"/>
          </w:tcPr>
          <w:p w:rsidR="00DE2DBE" w:rsidRPr="00DE2DBE" w:rsidRDefault="00DE2DBE" w:rsidP="00DE2DBE">
            <w:pPr>
              <w:spacing w:line="259" w:lineRule="auto"/>
              <w:ind w:left="0" w:firstLine="0"/>
              <w:jc w:val="right"/>
              <w:rPr>
                <w:rFonts w:asciiTheme="minorHAnsi" w:eastAsiaTheme="minorHAnsi" w:hAnsiTheme="minorHAnsi" w:cstheme="minorBidi"/>
                <w:color w:val="auto"/>
                <w:sz w:val="17"/>
              </w:rPr>
            </w:pPr>
            <w:r w:rsidRPr="00DE2DBE">
              <w:rPr>
                <w:rFonts w:asciiTheme="minorHAnsi" w:eastAsiaTheme="minorHAnsi" w:hAnsiTheme="minorHAnsi" w:cstheme="minorBidi"/>
                <w:color w:val="auto"/>
                <w:sz w:val="17"/>
              </w:rPr>
              <w:t>90,000.00</w:t>
            </w:r>
          </w:p>
        </w:tc>
        <w:tc>
          <w:tcPr>
            <w:tcW w:w="1267" w:type="dxa"/>
            <w:tcBorders>
              <w:top w:val="single" w:sz="4" w:space="0" w:color="87A9CB"/>
              <w:left w:val="single" w:sz="4" w:space="0" w:color="87A9CB"/>
              <w:bottom w:val="single" w:sz="4" w:space="0" w:color="87A9CB"/>
              <w:right w:val="single" w:sz="4" w:space="0" w:color="87A9CB"/>
            </w:tcBorders>
            <w:shd w:val="clear" w:color="auto" w:fill="D7E2ED"/>
          </w:tcPr>
          <w:p w:rsidR="00DE2DBE" w:rsidRPr="00E45524" w:rsidRDefault="00DE2DBE" w:rsidP="009738C3">
            <w:pPr>
              <w:spacing w:line="259" w:lineRule="auto"/>
              <w:ind w:left="5" w:firstLine="0"/>
              <w:jc w:val="right"/>
              <w:rPr>
                <w:rFonts w:asciiTheme="minorHAnsi" w:eastAsiaTheme="minorHAnsi" w:hAnsiTheme="minorHAnsi" w:cstheme="minorBidi"/>
                <w:color w:val="auto"/>
                <w:sz w:val="17"/>
              </w:rPr>
            </w:pPr>
            <w:r w:rsidRPr="00E45524">
              <w:rPr>
                <w:rFonts w:asciiTheme="minorHAnsi" w:eastAsiaTheme="minorHAnsi" w:hAnsiTheme="minorHAnsi" w:cstheme="minorBidi"/>
                <w:color w:val="auto"/>
                <w:sz w:val="17"/>
              </w:rPr>
              <w:t>90,000.00</w:t>
            </w:r>
          </w:p>
        </w:tc>
      </w:tr>
      <w:tr w:rsidR="00DE2DBE" w:rsidRPr="009738C3" w:rsidTr="00DE2DBE">
        <w:trPr>
          <w:trHeight w:val="271"/>
        </w:trPr>
        <w:tc>
          <w:tcPr>
            <w:tcW w:w="4586" w:type="dxa"/>
            <w:tcBorders>
              <w:top w:val="single" w:sz="4" w:space="0" w:color="87A9CB"/>
              <w:left w:val="single" w:sz="4" w:space="0" w:color="auto"/>
              <w:bottom w:val="single" w:sz="4" w:space="0" w:color="87A9CB"/>
              <w:right w:val="single" w:sz="4" w:space="0" w:color="87A9CB"/>
            </w:tcBorders>
            <w:shd w:val="clear" w:color="auto" w:fill="D7E2ED"/>
          </w:tcPr>
          <w:p w:rsidR="00DE2DBE" w:rsidRPr="009738C3" w:rsidRDefault="00DE2DBE" w:rsidP="009738C3">
            <w:pPr>
              <w:spacing w:line="259" w:lineRule="auto"/>
              <w:ind w:left="0" w:firstLine="0"/>
              <w:rPr>
                <w:rFonts w:asciiTheme="minorHAnsi" w:eastAsiaTheme="minorHAnsi" w:hAnsiTheme="minorHAnsi" w:cstheme="minorBidi"/>
                <w:color w:val="auto"/>
                <w:sz w:val="23"/>
              </w:rPr>
            </w:pPr>
            <w:r w:rsidRPr="009738C3">
              <w:rPr>
                <w:rFonts w:asciiTheme="minorHAnsi" w:eastAsiaTheme="minorHAnsi" w:hAnsiTheme="minorHAnsi" w:cstheme="minorBidi"/>
                <w:color w:val="auto"/>
                <w:sz w:val="23"/>
              </w:rPr>
              <w:t xml:space="preserve">Customizations </w:t>
            </w:r>
          </w:p>
        </w:tc>
        <w:tc>
          <w:tcPr>
            <w:tcW w:w="864" w:type="dxa"/>
            <w:tcBorders>
              <w:top w:val="single" w:sz="4" w:space="0" w:color="87A9CB"/>
              <w:left w:val="single" w:sz="4" w:space="0" w:color="87A9CB"/>
              <w:bottom w:val="single" w:sz="4" w:space="0" w:color="87A9CB"/>
              <w:right w:val="single" w:sz="4" w:space="0" w:color="87A9CB"/>
            </w:tcBorders>
            <w:shd w:val="clear" w:color="auto" w:fill="D7E2ED"/>
          </w:tcPr>
          <w:p w:rsidR="00DE2DBE" w:rsidRPr="00E45524" w:rsidRDefault="00DE2DBE" w:rsidP="009738C3">
            <w:pPr>
              <w:spacing w:line="259" w:lineRule="auto"/>
              <w:ind w:left="5" w:firstLine="0"/>
              <w:rPr>
                <w:rFonts w:asciiTheme="minorHAnsi" w:eastAsiaTheme="minorHAnsi" w:hAnsiTheme="minorHAnsi" w:cstheme="minorBidi"/>
                <w:color w:val="auto"/>
                <w:sz w:val="23"/>
              </w:rPr>
            </w:pPr>
            <w:r w:rsidRPr="00E45524">
              <w:rPr>
                <w:rFonts w:asciiTheme="minorHAnsi" w:eastAsiaTheme="minorHAnsi" w:hAnsiTheme="minorHAnsi" w:cstheme="minorBidi"/>
                <w:color w:val="auto"/>
                <w:sz w:val="23"/>
              </w:rPr>
              <w:t>1</w:t>
            </w:r>
          </w:p>
        </w:tc>
        <w:tc>
          <w:tcPr>
            <w:tcW w:w="1205" w:type="dxa"/>
            <w:tcBorders>
              <w:top w:val="single" w:sz="4" w:space="0" w:color="87A9CB"/>
              <w:left w:val="single" w:sz="4" w:space="0" w:color="87A9CB"/>
              <w:bottom w:val="single" w:sz="4" w:space="0" w:color="87A9CB"/>
              <w:right w:val="single" w:sz="4" w:space="0" w:color="87A9CB"/>
            </w:tcBorders>
            <w:shd w:val="clear" w:color="auto" w:fill="D7E2ED"/>
          </w:tcPr>
          <w:p w:rsidR="00DE2DBE" w:rsidRPr="00E45524" w:rsidRDefault="00DE2DBE" w:rsidP="00E45524">
            <w:pPr>
              <w:spacing w:line="259" w:lineRule="auto"/>
              <w:ind w:left="0" w:firstLine="0"/>
              <w:jc w:val="right"/>
              <w:rPr>
                <w:rFonts w:asciiTheme="minorHAnsi" w:eastAsiaTheme="minorHAnsi" w:hAnsiTheme="minorHAnsi" w:cstheme="minorBidi"/>
                <w:color w:val="auto"/>
                <w:sz w:val="17"/>
              </w:rPr>
            </w:pPr>
            <w:r w:rsidRPr="00E45524">
              <w:rPr>
                <w:rFonts w:asciiTheme="minorHAnsi" w:eastAsiaTheme="minorHAnsi" w:hAnsiTheme="minorHAnsi" w:cstheme="minorBidi"/>
                <w:color w:val="auto"/>
                <w:sz w:val="17"/>
              </w:rPr>
              <w:t xml:space="preserve">50,000.00  </w:t>
            </w:r>
          </w:p>
        </w:tc>
        <w:tc>
          <w:tcPr>
            <w:tcW w:w="1267" w:type="dxa"/>
            <w:tcBorders>
              <w:top w:val="single" w:sz="4" w:space="0" w:color="87A9CB"/>
              <w:left w:val="single" w:sz="4" w:space="0" w:color="87A9CB"/>
              <w:bottom w:val="single" w:sz="4" w:space="0" w:color="87A9CB"/>
              <w:right w:val="single" w:sz="4" w:space="0" w:color="87A9CB"/>
            </w:tcBorders>
            <w:shd w:val="clear" w:color="auto" w:fill="D7E2ED"/>
          </w:tcPr>
          <w:p w:rsidR="00DE2DBE" w:rsidRPr="00E45524" w:rsidRDefault="00DE2DBE" w:rsidP="009738C3">
            <w:pPr>
              <w:spacing w:line="259" w:lineRule="auto"/>
              <w:ind w:left="0" w:firstLine="0"/>
              <w:jc w:val="right"/>
              <w:rPr>
                <w:rFonts w:asciiTheme="minorHAnsi" w:eastAsiaTheme="minorHAnsi" w:hAnsiTheme="minorHAnsi" w:cstheme="minorBidi"/>
                <w:color w:val="auto"/>
                <w:sz w:val="17"/>
              </w:rPr>
            </w:pPr>
            <w:r w:rsidRPr="00E45524">
              <w:rPr>
                <w:rFonts w:asciiTheme="minorHAnsi" w:eastAsiaTheme="minorHAnsi" w:hAnsiTheme="minorHAnsi" w:cstheme="minorBidi"/>
                <w:color w:val="auto"/>
                <w:sz w:val="17"/>
              </w:rPr>
              <w:t xml:space="preserve">50,000.00  </w:t>
            </w:r>
          </w:p>
        </w:tc>
      </w:tr>
      <w:tr w:rsidR="00DE2DBE" w:rsidRPr="009738C3" w:rsidTr="00DE2DBE">
        <w:trPr>
          <w:trHeight w:val="271"/>
        </w:trPr>
        <w:tc>
          <w:tcPr>
            <w:tcW w:w="4586" w:type="dxa"/>
            <w:tcBorders>
              <w:top w:val="single" w:sz="4" w:space="0" w:color="87A9CB"/>
              <w:left w:val="single" w:sz="4" w:space="0" w:color="auto"/>
              <w:bottom w:val="single" w:sz="4" w:space="0" w:color="87A9CB"/>
              <w:right w:val="single" w:sz="4" w:space="0" w:color="87A9CB"/>
            </w:tcBorders>
          </w:tcPr>
          <w:p w:rsidR="00DE2DBE" w:rsidRPr="009738C3" w:rsidRDefault="00DE2DBE" w:rsidP="009738C3">
            <w:pPr>
              <w:spacing w:line="259" w:lineRule="auto"/>
              <w:ind w:left="0" w:firstLine="0"/>
              <w:rPr>
                <w:rFonts w:asciiTheme="minorHAnsi" w:eastAsiaTheme="minorHAnsi" w:hAnsiTheme="minorHAnsi" w:cstheme="minorBidi"/>
                <w:color w:val="auto"/>
              </w:rPr>
            </w:pPr>
            <w:r>
              <w:rPr>
                <w:rFonts w:asciiTheme="minorHAnsi" w:eastAsiaTheme="minorHAnsi" w:hAnsiTheme="minorHAnsi" w:cstheme="minorBidi"/>
                <w:color w:val="auto"/>
              </w:rPr>
              <w:t>Sms sender id setup</w:t>
            </w:r>
          </w:p>
        </w:tc>
        <w:tc>
          <w:tcPr>
            <w:tcW w:w="864" w:type="dxa"/>
            <w:tcBorders>
              <w:top w:val="single" w:sz="4" w:space="0" w:color="87A9CB"/>
              <w:left w:val="single" w:sz="4" w:space="0" w:color="87A9CB"/>
              <w:bottom w:val="single" w:sz="4" w:space="0" w:color="87A9CB"/>
              <w:right w:val="single" w:sz="4" w:space="0" w:color="87A9CB"/>
            </w:tcBorders>
          </w:tcPr>
          <w:p w:rsidR="00DE2DBE" w:rsidRPr="009738C3" w:rsidRDefault="00DE2DBE" w:rsidP="009738C3">
            <w:pPr>
              <w:spacing w:line="259" w:lineRule="auto"/>
              <w:ind w:left="5" w:firstLine="0"/>
              <w:rPr>
                <w:rFonts w:asciiTheme="minorHAnsi" w:eastAsiaTheme="minorHAnsi" w:hAnsiTheme="minorHAnsi" w:cstheme="minorBidi"/>
                <w:color w:val="auto"/>
              </w:rPr>
            </w:pPr>
            <w:r>
              <w:rPr>
                <w:rFonts w:asciiTheme="minorHAnsi" w:eastAsiaTheme="minorHAnsi" w:hAnsiTheme="minorHAnsi" w:cstheme="minorBidi"/>
                <w:color w:val="auto"/>
              </w:rPr>
              <w:t>1</w:t>
            </w:r>
          </w:p>
        </w:tc>
        <w:tc>
          <w:tcPr>
            <w:tcW w:w="1205" w:type="dxa"/>
            <w:tcBorders>
              <w:top w:val="single" w:sz="4" w:space="0" w:color="87A9CB"/>
              <w:left w:val="single" w:sz="4" w:space="0" w:color="87A9CB"/>
              <w:bottom w:val="single" w:sz="4" w:space="0" w:color="87A9CB"/>
              <w:right w:val="single" w:sz="4" w:space="0" w:color="87A9CB"/>
            </w:tcBorders>
          </w:tcPr>
          <w:p w:rsidR="00DE2DBE" w:rsidRPr="00E45524" w:rsidRDefault="00DE2DBE" w:rsidP="00E45524">
            <w:pPr>
              <w:spacing w:line="259" w:lineRule="auto"/>
              <w:ind w:left="0" w:firstLine="0"/>
              <w:jc w:val="right"/>
              <w:rPr>
                <w:rFonts w:asciiTheme="minorHAnsi" w:eastAsiaTheme="minorHAnsi" w:hAnsiTheme="minorHAnsi" w:cstheme="minorBidi"/>
                <w:color w:val="auto"/>
                <w:sz w:val="17"/>
              </w:rPr>
            </w:pPr>
            <w:r w:rsidRPr="00E45524">
              <w:rPr>
                <w:rFonts w:asciiTheme="minorHAnsi" w:eastAsiaTheme="minorHAnsi" w:hAnsiTheme="minorHAnsi" w:cstheme="minorBidi"/>
                <w:color w:val="auto"/>
                <w:sz w:val="17"/>
              </w:rPr>
              <w:t>10,000.00</w:t>
            </w:r>
          </w:p>
        </w:tc>
        <w:tc>
          <w:tcPr>
            <w:tcW w:w="1267" w:type="dxa"/>
            <w:tcBorders>
              <w:top w:val="single" w:sz="4" w:space="0" w:color="87A9CB"/>
              <w:left w:val="single" w:sz="4" w:space="0" w:color="87A9CB"/>
              <w:bottom w:val="single" w:sz="4" w:space="0" w:color="87A9CB"/>
              <w:right w:val="single" w:sz="4" w:space="0" w:color="87A9CB"/>
            </w:tcBorders>
          </w:tcPr>
          <w:p w:rsidR="00DE2DBE" w:rsidRPr="00E45524" w:rsidRDefault="00DE2DBE" w:rsidP="009738C3">
            <w:pPr>
              <w:spacing w:line="259" w:lineRule="auto"/>
              <w:ind w:left="0" w:firstLine="0"/>
              <w:jc w:val="right"/>
              <w:rPr>
                <w:rFonts w:asciiTheme="minorHAnsi" w:eastAsiaTheme="minorHAnsi" w:hAnsiTheme="minorHAnsi" w:cstheme="minorBidi"/>
                <w:color w:val="auto"/>
                <w:sz w:val="17"/>
              </w:rPr>
            </w:pPr>
            <w:r w:rsidRPr="00E45524">
              <w:rPr>
                <w:rFonts w:asciiTheme="minorHAnsi" w:eastAsiaTheme="minorHAnsi" w:hAnsiTheme="minorHAnsi" w:cstheme="minorBidi"/>
                <w:color w:val="auto"/>
                <w:sz w:val="17"/>
              </w:rPr>
              <w:t>10,000.00</w:t>
            </w:r>
          </w:p>
        </w:tc>
      </w:tr>
      <w:tr w:rsidR="00DE2DBE" w:rsidRPr="009738C3" w:rsidTr="00DE2DBE">
        <w:trPr>
          <w:trHeight w:val="271"/>
        </w:trPr>
        <w:tc>
          <w:tcPr>
            <w:tcW w:w="4586" w:type="dxa"/>
            <w:tcBorders>
              <w:top w:val="single" w:sz="4" w:space="0" w:color="87A9CB"/>
              <w:left w:val="single" w:sz="4" w:space="0" w:color="auto"/>
              <w:bottom w:val="single" w:sz="4" w:space="0" w:color="87A9CB"/>
              <w:right w:val="single" w:sz="4" w:space="0" w:color="87A9CB"/>
            </w:tcBorders>
          </w:tcPr>
          <w:p w:rsidR="00DE2DBE" w:rsidRPr="009738C3" w:rsidRDefault="00DE2DBE" w:rsidP="009738C3">
            <w:pPr>
              <w:spacing w:line="259" w:lineRule="auto"/>
              <w:ind w:left="0" w:firstLine="0"/>
              <w:rPr>
                <w:rFonts w:asciiTheme="minorHAnsi" w:eastAsiaTheme="minorHAnsi" w:hAnsiTheme="minorHAnsi" w:cstheme="minorBidi"/>
                <w:color w:val="auto"/>
                <w:sz w:val="23"/>
              </w:rPr>
            </w:pPr>
            <w:r>
              <w:rPr>
                <w:rFonts w:asciiTheme="minorHAnsi" w:eastAsiaTheme="minorHAnsi" w:hAnsiTheme="minorHAnsi" w:cstheme="minorBidi"/>
                <w:color w:val="auto"/>
                <w:sz w:val="23"/>
              </w:rPr>
              <w:t>Sms cost</w:t>
            </w:r>
          </w:p>
        </w:tc>
        <w:tc>
          <w:tcPr>
            <w:tcW w:w="864" w:type="dxa"/>
            <w:tcBorders>
              <w:top w:val="single" w:sz="4" w:space="0" w:color="87A9CB"/>
              <w:left w:val="single" w:sz="4" w:space="0" w:color="87A9CB"/>
              <w:bottom w:val="single" w:sz="4" w:space="0" w:color="87A9CB"/>
              <w:right w:val="single" w:sz="4" w:space="0" w:color="87A9CB"/>
            </w:tcBorders>
          </w:tcPr>
          <w:p w:rsidR="00DE2DBE" w:rsidRPr="009738C3" w:rsidRDefault="00DE2DBE" w:rsidP="009738C3">
            <w:pPr>
              <w:spacing w:line="259" w:lineRule="auto"/>
              <w:ind w:left="5" w:firstLine="0"/>
              <w:rPr>
                <w:rFonts w:asciiTheme="minorHAnsi" w:eastAsiaTheme="minorHAnsi" w:hAnsiTheme="minorHAnsi" w:cstheme="minorBidi"/>
                <w:color w:val="auto"/>
              </w:rPr>
            </w:pPr>
          </w:p>
        </w:tc>
        <w:tc>
          <w:tcPr>
            <w:tcW w:w="1205" w:type="dxa"/>
            <w:tcBorders>
              <w:top w:val="single" w:sz="4" w:space="0" w:color="87A9CB"/>
              <w:left w:val="single" w:sz="4" w:space="0" w:color="87A9CB"/>
              <w:bottom w:val="single" w:sz="4" w:space="0" w:color="87A9CB"/>
              <w:right w:val="single" w:sz="4" w:space="0" w:color="87A9CB"/>
            </w:tcBorders>
          </w:tcPr>
          <w:p w:rsidR="00DE2DBE" w:rsidRPr="009738C3" w:rsidRDefault="00DE2DBE" w:rsidP="00E45524">
            <w:pPr>
              <w:spacing w:line="259" w:lineRule="auto"/>
              <w:ind w:left="0" w:firstLine="0"/>
              <w:jc w:val="right"/>
              <w:rPr>
                <w:rFonts w:asciiTheme="minorHAnsi" w:eastAsiaTheme="minorHAnsi" w:hAnsiTheme="minorHAnsi" w:cstheme="minorBidi"/>
                <w:color w:val="auto"/>
                <w:sz w:val="17"/>
              </w:rPr>
            </w:pPr>
            <w:r>
              <w:rPr>
                <w:rFonts w:asciiTheme="minorHAnsi" w:eastAsiaTheme="minorHAnsi" w:hAnsiTheme="minorHAnsi" w:cstheme="minorBidi"/>
                <w:color w:val="auto"/>
                <w:sz w:val="17"/>
              </w:rPr>
              <w:t>1.00</w:t>
            </w:r>
          </w:p>
        </w:tc>
        <w:tc>
          <w:tcPr>
            <w:tcW w:w="1267" w:type="dxa"/>
            <w:tcBorders>
              <w:top w:val="single" w:sz="4" w:space="0" w:color="87A9CB"/>
              <w:left w:val="single" w:sz="4" w:space="0" w:color="87A9CB"/>
              <w:bottom w:val="single" w:sz="4" w:space="0" w:color="87A9CB"/>
              <w:right w:val="single" w:sz="4" w:space="0" w:color="87A9CB"/>
            </w:tcBorders>
          </w:tcPr>
          <w:p w:rsidR="00DE2DBE" w:rsidRPr="009738C3" w:rsidRDefault="00DE2DBE" w:rsidP="009738C3">
            <w:pPr>
              <w:spacing w:line="259" w:lineRule="auto"/>
              <w:ind w:left="0" w:firstLine="0"/>
              <w:jc w:val="right"/>
              <w:rPr>
                <w:rFonts w:asciiTheme="minorHAnsi" w:eastAsiaTheme="minorHAnsi" w:hAnsiTheme="minorHAnsi" w:cstheme="minorBidi"/>
                <w:color w:val="auto"/>
                <w:sz w:val="17"/>
              </w:rPr>
            </w:pPr>
          </w:p>
        </w:tc>
      </w:tr>
      <w:tr w:rsidR="00DE2DBE" w:rsidRPr="009738C3" w:rsidTr="00DE2DBE">
        <w:trPr>
          <w:trHeight w:val="225"/>
        </w:trPr>
        <w:tc>
          <w:tcPr>
            <w:tcW w:w="4586" w:type="dxa"/>
            <w:tcBorders>
              <w:top w:val="single" w:sz="4" w:space="0" w:color="87A9CB"/>
              <w:left w:val="single" w:sz="4" w:space="0" w:color="auto"/>
              <w:bottom w:val="single" w:sz="4" w:space="0" w:color="87A9CB"/>
              <w:right w:val="single" w:sz="4" w:space="0" w:color="87A9CB"/>
            </w:tcBorders>
          </w:tcPr>
          <w:p w:rsidR="00DE2DBE" w:rsidRPr="009738C3" w:rsidRDefault="00DE2DBE" w:rsidP="00E45524">
            <w:pPr>
              <w:spacing w:line="259" w:lineRule="auto"/>
              <w:ind w:left="0" w:firstLine="0"/>
              <w:rPr>
                <w:rFonts w:asciiTheme="minorHAnsi" w:eastAsiaTheme="minorHAnsi" w:hAnsiTheme="minorHAnsi" w:cstheme="minorBidi"/>
                <w:color w:val="auto"/>
                <w:sz w:val="23"/>
              </w:rPr>
            </w:pPr>
            <w:r w:rsidRPr="009738C3">
              <w:rPr>
                <w:rFonts w:asciiTheme="minorHAnsi" w:eastAsiaTheme="minorHAnsi" w:hAnsiTheme="minorHAnsi" w:cstheme="minorBidi"/>
                <w:b/>
                <w:color w:val="auto"/>
              </w:rPr>
              <w:t>TOTAL</w:t>
            </w: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c>
          <w:tcPr>
            <w:tcW w:w="864" w:type="dxa"/>
            <w:tcBorders>
              <w:top w:val="single" w:sz="4" w:space="0" w:color="87A9CB"/>
              <w:left w:val="single" w:sz="4" w:space="0" w:color="87A9CB"/>
              <w:bottom w:val="single" w:sz="4" w:space="0" w:color="87A9CB"/>
              <w:right w:val="single" w:sz="4" w:space="0" w:color="87A9CB"/>
            </w:tcBorders>
          </w:tcPr>
          <w:p w:rsidR="00DE2DBE" w:rsidRPr="009738C3" w:rsidRDefault="00DE2DBE" w:rsidP="00E45524">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c>
          <w:tcPr>
            <w:tcW w:w="1205" w:type="dxa"/>
            <w:tcBorders>
              <w:top w:val="single" w:sz="4" w:space="0" w:color="87A9CB"/>
              <w:left w:val="single" w:sz="4" w:space="0" w:color="87A9CB"/>
              <w:bottom w:val="single" w:sz="4" w:space="0" w:color="87A9CB"/>
              <w:right w:val="single" w:sz="4" w:space="0" w:color="87A9CB"/>
            </w:tcBorders>
          </w:tcPr>
          <w:p w:rsidR="00DE2DBE" w:rsidRPr="009738C3" w:rsidRDefault="00DE2DBE" w:rsidP="00E45524">
            <w:pPr>
              <w:spacing w:line="259" w:lineRule="auto"/>
              <w:ind w:left="0" w:firstLine="0"/>
              <w:jc w:val="center"/>
              <w:rPr>
                <w:rFonts w:asciiTheme="minorHAnsi" w:eastAsiaTheme="minorHAnsi" w:hAnsiTheme="minorHAnsi" w:cstheme="minorBidi"/>
                <w:color w:val="auto"/>
                <w:sz w:val="17"/>
              </w:rPr>
            </w:pP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c>
          <w:tcPr>
            <w:tcW w:w="1267" w:type="dxa"/>
            <w:tcBorders>
              <w:top w:val="single" w:sz="4" w:space="0" w:color="87A9CB"/>
              <w:left w:val="single" w:sz="4" w:space="0" w:color="87A9CB"/>
              <w:bottom w:val="single" w:sz="4" w:space="0" w:color="87A9CB"/>
              <w:right w:val="single" w:sz="4" w:space="0" w:color="87A9CB"/>
            </w:tcBorders>
          </w:tcPr>
          <w:p w:rsidR="00DE2DBE" w:rsidRPr="009738C3" w:rsidRDefault="00DE2DBE" w:rsidP="00E45524">
            <w:pPr>
              <w:spacing w:line="259" w:lineRule="auto"/>
              <w:ind w:left="0" w:firstLine="0"/>
              <w:jc w:val="right"/>
              <w:rPr>
                <w:rFonts w:asciiTheme="minorHAnsi" w:eastAsiaTheme="minorHAnsi" w:hAnsiTheme="minorHAnsi" w:cstheme="minorBidi"/>
                <w:color w:val="auto"/>
                <w:sz w:val="17"/>
              </w:rPr>
            </w:pPr>
            <w:r w:rsidRPr="009738C3">
              <w:rPr>
                <w:rFonts w:asciiTheme="minorHAnsi" w:eastAsiaTheme="minorHAnsi" w:hAnsiTheme="minorHAnsi" w:cstheme="minorBidi"/>
                <w:b/>
                <w:color w:val="auto"/>
                <w:sz w:val="17"/>
              </w:rPr>
              <w:t>400,000.00</w:t>
            </w: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r>
    </w:tbl>
    <w:p w:rsidR="008F6AA7" w:rsidRDefault="008F6AA7">
      <w:pPr>
        <w:spacing w:after="0" w:line="259" w:lineRule="auto"/>
        <w:ind w:left="3563" w:firstLine="0"/>
      </w:pPr>
    </w:p>
    <w:p w:rsidR="008F6AA7" w:rsidRDefault="00EB6E8B">
      <w:pPr>
        <w:pStyle w:val="Heading1"/>
        <w:ind w:left="2751" w:hanging="557"/>
      </w:pPr>
      <w:bookmarkStart w:id="9" w:name="_Toc9937032"/>
      <w:r>
        <w:rPr>
          <w:sz w:val="36"/>
        </w:rPr>
        <w:t>TRIMLINE</w:t>
      </w:r>
      <w:r w:rsidR="009A414A">
        <w:t xml:space="preserve"> </w:t>
      </w:r>
      <w:r w:rsidR="009A414A">
        <w:rPr>
          <w:sz w:val="36"/>
        </w:rPr>
        <w:t>S</w:t>
      </w:r>
      <w:r w:rsidR="009A414A">
        <w:t xml:space="preserve">OLUTIONS </w:t>
      </w:r>
      <w:r w:rsidR="009A414A">
        <w:rPr>
          <w:sz w:val="36"/>
        </w:rPr>
        <w:t>P</w:t>
      </w:r>
      <w:r w:rsidR="009A414A">
        <w:t>ROFILE</w:t>
      </w:r>
      <w:bookmarkEnd w:id="9"/>
      <w:r w:rsidR="009A414A">
        <w:t xml:space="preserve"> </w:t>
      </w:r>
      <w:r w:rsidR="009A414A">
        <w:rPr>
          <w:sz w:val="36"/>
        </w:rPr>
        <w:t xml:space="preserve"> </w:t>
      </w:r>
    </w:p>
    <w:p w:rsidR="008F6AA7" w:rsidRDefault="009A414A">
      <w:pPr>
        <w:pStyle w:val="Heading2"/>
        <w:ind w:left="2770" w:hanging="576"/>
      </w:pPr>
      <w:bookmarkStart w:id="10" w:name="_Toc9937033"/>
      <w:r>
        <w:rPr>
          <w:sz w:val="28"/>
        </w:rPr>
        <w:t>W</w:t>
      </w:r>
      <w:r>
        <w:t>HO ARE WE</w:t>
      </w:r>
      <w:r>
        <w:rPr>
          <w:sz w:val="28"/>
        </w:rPr>
        <w:t>?</w:t>
      </w:r>
      <w:bookmarkEnd w:id="10"/>
      <w:r>
        <w:t xml:space="preserve"> </w:t>
      </w:r>
      <w:r>
        <w:rPr>
          <w:sz w:val="28"/>
        </w:rPr>
        <w:t xml:space="preserve"> </w:t>
      </w:r>
    </w:p>
    <w:p w:rsidR="008F6AA7" w:rsidRDefault="009A414A">
      <w:pPr>
        <w:spacing w:after="3"/>
        <w:ind w:left="2775" w:right="83"/>
      </w:pPr>
      <w:r>
        <w:t xml:space="preserve">At </w:t>
      </w:r>
      <w:r w:rsidR="00EB6E8B">
        <w:t>TrimLine</w:t>
      </w:r>
      <w:r>
        <w:t xml:space="preserve"> we recognize the fact that quality software comes as a result of a quality </w:t>
      </w:r>
    </w:p>
    <w:p w:rsidR="008F6AA7" w:rsidRDefault="009A414A">
      <w:pPr>
        <w:spacing w:after="3"/>
        <w:ind w:left="2775" w:right="83"/>
      </w:pPr>
      <w:r>
        <w:t xml:space="preserve">Development Process. In view of this, we have implemented a Project Management </w:t>
      </w:r>
    </w:p>
    <w:p w:rsidR="008F6AA7" w:rsidRDefault="009A414A">
      <w:pPr>
        <w:ind w:left="2775" w:right="83"/>
      </w:pPr>
      <w:r>
        <w:t xml:space="preserve">Process through which quality is continuously monitored and ensured along the Software Development Cycle. Our solutions are thoroughly tested and are presented in a form </w:t>
      </w:r>
      <w:r>
        <w:lastRenderedPageBreak/>
        <w:t xml:space="preserve">convenient for the target users but with the details of their sophisticated information needs taken into consideration.  </w:t>
      </w:r>
    </w:p>
    <w:p w:rsidR="008F6AA7" w:rsidRDefault="009A414A">
      <w:pPr>
        <w:spacing w:after="503"/>
        <w:ind w:left="2775" w:right="83"/>
      </w:pPr>
      <w:r>
        <w:t xml:space="preserve">Our developers have an Education background with vast teaching experience and are in full control of the Software Development Process; this enables them to </w:t>
      </w:r>
      <w:r w:rsidR="008F530C">
        <w:t>analyze</w:t>
      </w:r>
      <w:r>
        <w:t xml:space="preserve"> and understand our customer’s needs, which is paramount in facilitating delivery of user friendly and quality IT solutions that we set out to provide to our customers.  </w:t>
      </w:r>
    </w:p>
    <w:p w:rsidR="008F6AA7" w:rsidRDefault="009A414A">
      <w:pPr>
        <w:pStyle w:val="Heading2"/>
        <w:ind w:left="2770" w:hanging="576"/>
      </w:pPr>
      <w:bookmarkStart w:id="11" w:name="_Toc9937034"/>
      <w:r>
        <w:rPr>
          <w:sz w:val="28"/>
        </w:rPr>
        <w:t>O</w:t>
      </w:r>
      <w:r>
        <w:t xml:space="preserve">UR </w:t>
      </w:r>
      <w:r>
        <w:rPr>
          <w:sz w:val="28"/>
        </w:rPr>
        <w:t>M</w:t>
      </w:r>
      <w:r>
        <w:t>ISSION</w:t>
      </w:r>
      <w:bookmarkEnd w:id="11"/>
      <w:r>
        <w:t xml:space="preserve"> </w:t>
      </w:r>
      <w:r>
        <w:rPr>
          <w:sz w:val="28"/>
        </w:rPr>
        <w:t xml:space="preserve"> </w:t>
      </w:r>
    </w:p>
    <w:p w:rsidR="008F6AA7" w:rsidRDefault="009A414A">
      <w:pPr>
        <w:ind w:left="2775" w:right="83"/>
      </w:pPr>
      <w:r>
        <w:t xml:space="preserve">We </w:t>
      </w:r>
      <w:r w:rsidR="008F530C">
        <w:t>endeavor</w:t>
      </w:r>
      <w:r>
        <w:t xml:space="preserve"> to provide user friendly, realistic and high quality IT solutions capable of handling our customers’ sophisticated and ever-changing business requirements.  </w:t>
      </w:r>
    </w:p>
    <w:p w:rsidR="008F6AA7" w:rsidRDefault="009A414A">
      <w:pPr>
        <w:ind w:left="2775" w:right="83"/>
      </w:pPr>
      <w:r>
        <w:t xml:space="preserve">In order to achieve this, we continuously develop the necessary knowledge and competencies through a people dedicated to the delivery of an outstanding service to our customers.  </w:t>
      </w:r>
    </w:p>
    <w:p w:rsidR="008F6AA7" w:rsidRDefault="009A414A">
      <w:pPr>
        <w:spacing w:after="507"/>
        <w:ind w:left="2775" w:right="83"/>
      </w:pPr>
      <w:r>
        <w:t xml:space="preserve">As we do business we pursue the satisfaction and achieve the best welfare of our customers, our people and our other diverse business and peripheral stakeholders.  </w:t>
      </w:r>
    </w:p>
    <w:p w:rsidR="008F6AA7" w:rsidRDefault="009A414A">
      <w:pPr>
        <w:pStyle w:val="Heading2"/>
        <w:ind w:left="2770" w:hanging="576"/>
      </w:pPr>
      <w:bookmarkStart w:id="12" w:name="_Toc9937035"/>
      <w:r>
        <w:rPr>
          <w:sz w:val="28"/>
        </w:rPr>
        <w:t>O</w:t>
      </w:r>
      <w:r>
        <w:t xml:space="preserve">UR </w:t>
      </w:r>
      <w:r>
        <w:rPr>
          <w:sz w:val="28"/>
        </w:rPr>
        <w:t>C</w:t>
      </w:r>
      <w:r>
        <w:t>OMMITMENT TO YOU</w:t>
      </w:r>
      <w:bookmarkEnd w:id="12"/>
      <w:r>
        <w:t xml:space="preserve"> </w:t>
      </w:r>
      <w:r>
        <w:rPr>
          <w:sz w:val="28"/>
        </w:rPr>
        <w:t xml:space="preserve"> </w:t>
      </w:r>
    </w:p>
    <w:p w:rsidR="008F6AA7" w:rsidRDefault="009A414A">
      <w:pPr>
        <w:ind w:left="2775" w:right="83"/>
      </w:pPr>
      <w:r>
        <w:t xml:space="preserve">We add value all our customers by offering quality service. We believe in creating and maintaining long-term business relationship through our product delivery, commitment and service to our valued customer.  </w:t>
      </w:r>
    </w:p>
    <w:p w:rsidR="00B40841" w:rsidRDefault="00B40841" w:rsidP="00B40841">
      <w:pPr>
        <w:pStyle w:val="Heading2"/>
        <w:ind w:left="2770" w:hanging="576"/>
        <w:rPr>
          <w:sz w:val="28"/>
        </w:rPr>
      </w:pPr>
      <w:r>
        <w:rPr>
          <w:sz w:val="28"/>
        </w:rPr>
        <w:t xml:space="preserve"> </w:t>
      </w:r>
      <w:bookmarkStart w:id="13" w:name="_Toc9937036"/>
      <w:r w:rsidRPr="00B40841">
        <w:rPr>
          <w:sz w:val="28"/>
        </w:rPr>
        <w:t>OUR CUSTOMERS</w:t>
      </w:r>
      <w:bookmarkEnd w:id="13"/>
    </w:p>
    <w:p w:rsidR="00B40841" w:rsidRDefault="00B40841" w:rsidP="00B40841">
      <w:pPr>
        <w:ind w:firstLine="661"/>
      </w:pPr>
      <w:r>
        <w:t xml:space="preserve">We have vast knowledge of developing </w:t>
      </w:r>
      <w:r w:rsidR="00DE2DBE">
        <w:t>Sacco solutions and other integrations</w:t>
      </w:r>
      <w:r>
        <w:t xml:space="preserve"> which covers many sectors some of them being </w:t>
      </w:r>
    </w:p>
    <w:p w:rsidR="00B40841" w:rsidRDefault="00B40841" w:rsidP="00B40841">
      <w:pPr>
        <w:pStyle w:val="ListParagraph"/>
        <w:numPr>
          <w:ilvl w:val="0"/>
          <w:numId w:val="17"/>
        </w:numPr>
      </w:pPr>
      <w:r>
        <w:t>Agency banking applications</w:t>
      </w:r>
    </w:p>
    <w:p w:rsidR="00DE2DBE" w:rsidRDefault="00DE2DBE" w:rsidP="00B40841">
      <w:pPr>
        <w:pStyle w:val="ListParagraph"/>
        <w:numPr>
          <w:ilvl w:val="0"/>
          <w:numId w:val="17"/>
        </w:numPr>
      </w:pPr>
      <w:r>
        <w:t>Atm bridges</w:t>
      </w:r>
    </w:p>
    <w:p w:rsidR="00B40841" w:rsidRDefault="00B40841" w:rsidP="00B40841">
      <w:pPr>
        <w:pStyle w:val="ListParagraph"/>
        <w:numPr>
          <w:ilvl w:val="0"/>
          <w:numId w:val="17"/>
        </w:numPr>
      </w:pPr>
      <w:r>
        <w:t xml:space="preserve">Mobile banking </w:t>
      </w:r>
      <w:r w:rsidR="002A5525">
        <w:t>Mobile banking</w:t>
      </w:r>
      <w:r>
        <w:t>s</w:t>
      </w:r>
    </w:p>
    <w:p w:rsidR="00B40841" w:rsidRDefault="00B40841" w:rsidP="00B40841">
      <w:pPr>
        <w:pStyle w:val="ListParagraph"/>
        <w:numPr>
          <w:ilvl w:val="0"/>
          <w:numId w:val="17"/>
        </w:numPr>
      </w:pPr>
      <w:r>
        <w:t>Dairy industry</w:t>
      </w:r>
    </w:p>
    <w:p w:rsidR="00B40841" w:rsidRPr="00B40841" w:rsidRDefault="00B40841" w:rsidP="00B40841">
      <w:pPr>
        <w:pStyle w:val="ListParagraph"/>
        <w:numPr>
          <w:ilvl w:val="0"/>
          <w:numId w:val="17"/>
        </w:numPr>
      </w:pPr>
      <w:r>
        <w:t>Transport. among others</w:t>
      </w:r>
    </w:p>
    <w:p w:rsidR="008F6AA7" w:rsidRPr="00DE2DBE" w:rsidRDefault="00B40841" w:rsidP="00B40841">
      <w:pPr>
        <w:spacing w:after="0" w:line="259" w:lineRule="auto"/>
        <w:ind w:firstLine="661"/>
        <w:rPr>
          <w:b/>
        </w:rPr>
      </w:pPr>
      <w:r w:rsidRPr="00DE2DBE">
        <w:rPr>
          <w:b/>
        </w:rPr>
        <w:t>Some of our customers include</w:t>
      </w:r>
    </w:p>
    <w:p w:rsidR="00B40841" w:rsidRDefault="00B40841" w:rsidP="00B40841">
      <w:pPr>
        <w:pStyle w:val="ListParagraph"/>
        <w:numPr>
          <w:ilvl w:val="3"/>
          <w:numId w:val="19"/>
        </w:numPr>
        <w:spacing w:after="0" w:line="259" w:lineRule="auto"/>
      </w:pPr>
      <w:r>
        <w:t>Homabay county women sacco</w:t>
      </w:r>
    </w:p>
    <w:p w:rsidR="00AD3A7C" w:rsidRDefault="00AD3A7C" w:rsidP="00B40841">
      <w:pPr>
        <w:pStyle w:val="ListParagraph"/>
        <w:numPr>
          <w:ilvl w:val="3"/>
          <w:numId w:val="19"/>
        </w:numPr>
        <w:spacing w:after="0" w:line="259" w:lineRule="auto"/>
      </w:pPr>
      <w:r>
        <w:t>Mwalimu sacco</w:t>
      </w:r>
    </w:p>
    <w:p w:rsidR="00B40841" w:rsidRDefault="00B40841" w:rsidP="00B40841">
      <w:pPr>
        <w:pStyle w:val="ListParagraph"/>
        <w:numPr>
          <w:ilvl w:val="3"/>
          <w:numId w:val="19"/>
        </w:numPr>
        <w:spacing w:after="0" w:line="259" w:lineRule="auto"/>
      </w:pPr>
      <w:r>
        <w:t>Nyala Dairy</w:t>
      </w:r>
    </w:p>
    <w:p w:rsidR="00AD3A7C" w:rsidRDefault="00B40841" w:rsidP="00AD3A7C">
      <w:pPr>
        <w:pStyle w:val="ListParagraph"/>
        <w:numPr>
          <w:ilvl w:val="3"/>
          <w:numId w:val="19"/>
        </w:numPr>
        <w:spacing w:after="0" w:line="259" w:lineRule="auto"/>
      </w:pPr>
      <w:r>
        <w:t>Embassava sacco</w:t>
      </w:r>
    </w:p>
    <w:p w:rsidR="00AD3A7C" w:rsidRDefault="00AD3A7C" w:rsidP="00AD3A7C">
      <w:pPr>
        <w:pStyle w:val="ListParagraph"/>
        <w:numPr>
          <w:ilvl w:val="3"/>
          <w:numId w:val="19"/>
        </w:numPr>
        <w:spacing w:after="0" w:line="259" w:lineRule="auto"/>
      </w:pPr>
      <w:r>
        <w:t>Lopha multipurpose sacco</w:t>
      </w:r>
    </w:p>
    <w:sectPr w:rsidR="00AD3A7C" w:rsidSect="008A7D3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A34" w:rsidRDefault="00496A34">
      <w:pPr>
        <w:spacing w:after="0" w:line="240" w:lineRule="auto"/>
      </w:pPr>
      <w:r>
        <w:separator/>
      </w:r>
    </w:p>
  </w:endnote>
  <w:endnote w:type="continuationSeparator" w:id="0">
    <w:p w:rsidR="00496A34" w:rsidRDefault="0049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altName w:val="Corbel"/>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tabs>
        <w:tab w:val="center" w:pos="2862"/>
        <w:tab w:val="right" w:pos="1012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1383792</wp:posOffset>
              </wp:positionH>
              <wp:positionV relativeFrom="page">
                <wp:posOffset>9488424</wp:posOffset>
              </wp:positionV>
              <wp:extent cx="4998720" cy="9144"/>
              <wp:effectExtent l="0" t="0" r="0" b="0"/>
              <wp:wrapSquare wrapText="bothSides"/>
              <wp:docPr id="30897" name="Group 30897"/>
              <wp:cNvGraphicFramePr/>
              <a:graphic xmlns:a="http://schemas.openxmlformats.org/drawingml/2006/main">
                <a:graphicData uri="http://schemas.microsoft.com/office/word/2010/wordprocessingGroup">
                  <wpg:wgp>
                    <wpg:cNvGrpSpPr/>
                    <wpg:grpSpPr>
                      <a:xfrm>
                        <a:off x="0" y="0"/>
                        <a:ext cx="4998720" cy="9144"/>
                        <a:chOff x="0" y="0"/>
                        <a:chExt cx="4998720" cy="9144"/>
                      </a:xfrm>
                    </wpg:grpSpPr>
                    <wps:wsp>
                      <wps:cNvPr id="32271" name="Shape 32271"/>
                      <wps:cNvSpPr/>
                      <wps:spPr>
                        <a:xfrm>
                          <a:off x="0" y="0"/>
                          <a:ext cx="4998720" cy="9144"/>
                        </a:xfrm>
                        <a:custGeom>
                          <a:avLst/>
                          <a:gdLst/>
                          <a:ahLst/>
                          <a:cxnLst/>
                          <a:rect l="0" t="0" r="0" b="0"/>
                          <a:pathLst>
                            <a:path w="4998720" h="9144">
                              <a:moveTo>
                                <a:pt x="0" y="0"/>
                              </a:moveTo>
                              <a:lnTo>
                                <a:pt x="4998720" y="0"/>
                              </a:lnTo>
                              <a:lnTo>
                                <a:pt x="499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30897" style="width:393.6pt;height:0.720032pt;position:absolute;mso-position-horizontal-relative:page;mso-position-horizontal:absolute;margin-left:108.96pt;mso-position-vertical-relative:page;margin-top:747.12pt;" coordsize="49987,91">
              <v:shape id="Shape 32272" style="position:absolute;width:49987;height:91;left:0;top:0;" coordsize="4998720,9144" path="m0,0l4998720,0l4998720,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r>
      <w:rPr>
        <w:sz w:val="17"/>
      </w:rPr>
      <w:t xml:space="preserve">GTBank Kenya Ltd  </w:t>
    </w:r>
    <w:r>
      <w:rPr>
        <w:sz w:val="17"/>
      </w:rPr>
      <w:tab/>
      <w:t xml:space="preserve">Page </w:t>
    </w:r>
    <w:r>
      <w:fldChar w:fldCharType="begin"/>
    </w:r>
    <w:r>
      <w:instrText xml:space="preserve"> PAGE   \* MERGEFORMAT </w:instrText>
    </w:r>
    <w:r>
      <w:fldChar w:fldCharType="separate"/>
    </w:r>
    <w:r>
      <w:rPr>
        <w:sz w:val="17"/>
      </w:rPr>
      <w:t>2</w:t>
    </w:r>
    <w:r>
      <w:rPr>
        <w:sz w:val="17"/>
      </w:rPr>
      <w:fldChar w:fldCharType="end"/>
    </w:r>
    <w:r>
      <w:rPr>
        <w:sz w:val="17"/>
      </w:rPr>
      <w:t xml:space="preserve"> of </w:t>
    </w:r>
    <w:fldSimple w:instr=" NUMPAGES   \* MERGEFORMAT ">
      <w:r w:rsidR="00B57DD8" w:rsidRPr="00B57DD8">
        <w:rPr>
          <w:noProof/>
          <w:sz w:val="17"/>
        </w:rPr>
        <w:t>5</w:t>
      </w:r>
    </w:fldSimple>
    <w:r>
      <w:rPr>
        <w:sz w:val="17"/>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tabs>
        <w:tab w:val="center" w:pos="2862"/>
        <w:tab w:val="right" w:pos="1012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1383792</wp:posOffset>
              </wp:positionH>
              <wp:positionV relativeFrom="page">
                <wp:posOffset>9488424</wp:posOffset>
              </wp:positionV>
              <wp:extent cx="4998720" cy="9144"/>
              <wp:effectExtent l="0" t="0" r="0" b="0"/>
              <wp:wrapSquare wrapText="bothSides"/>
              <wp:docPr id="30870" name="Group 30870"/>
              <wp:cNvGraphicFramePr/>
              <a:graphic xmlns:a="http://schemas.openxmlformats.org/drawingml/2006/main">
                <a:graphicData uri="http://schemas.microsoft.com/office/word/2010/wordprocessingGroup">
                  <wpg:wgp>
                    <wpg:cNvGrpSpPr/>
                    <wpg:grpSpPr>
                      <a:xfrm>
                        <a:off x="0" y="0"/>
                        <a:ext cx="4998720" cy="9144"/>
                        <a:chOff x="0" y="0"/>
                        <a:chExt cx="4998720" cy="9144"/>
                      </a:xfrm>
                    </wpg:grpSpPr>
                    <wps:wsp>
                      <wps:cNvPr id="32269" name="Shape 32269"/>
                      <wps:cNvSpPr/>
                      <wps:spPr>
                        <a:xfrm>
                          <a:off x="0" y="0"/>
                          <a:ext cx="4998720" cy="9144"/>
                        </a:xfrm>
                        <a:custGeom>
                          <a:avLst/>
                          <a:gdLst/>
                          <a:ahLst/>
                          <a:cxnLst/>
                          <a:rect l="0" t="0" r="0" b="0"/>
                          <a:pathLst>
                            <a:path w="4998720" h="9144">
                              <a:moveTo>
                                <a:pt x="0" y="0"/>
                              </a:moveTo>
                              <a:lnTo>
                                <a:pt x="4998720" y="0"/>
                              </a:lnTo>
                              <a:lnTo>
                                <a:pt x="499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30870" style="width:393.6pt;height:0.720032pt;position:absolute;mso-position-horizontal-relative:page;mso-position-horizontal:absolute;margin-left:108.96pt;mso-position-vertical-relative:page;margin-top:747.12pt;" coordsize="49987,91">
              <v:shape id="Shape 32270" style="position:absolute;width:49987;height:91;left:0;top:0;" coordsize="4998720,9144" path="m0,0l4998720,0l4998720,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r w:rsidRPr="00EB6E8B">
      <w:rPr>
        <w:sz w:val="20"/>
      </w:rPr>
      <w:t xml:space="preserve">Trimline </w:t>
    </w:r>
    <w:r w:rsidR="00385C45">
      <w:rPr>
        <w:sz w:val="20"/>
      </w:rPr>
      <w:t>Systems &amp; Solutions</w:t>
    </w:r>
    <w:r>
      <w:rPr>
        <w:sz w:val="17"/>
      </w:rPr>
      <w:tab/>
      <w:t xml:space="preserve">Page </w:t>
    </w:r>
    <w:r>
      <w:fldChar w:fldCharType="begin"/>
    </w:r>
    <w:r>
      <w:instrText xml:space="preserve"> PAGE   \* MERGEFORMAT </w:instrText>
    </w:r>
    <w:r>
      <w:fldChar w:fldCharType="separate"/>
    </w:r>
    <w:r w:rsidR="008A66E5" w:rsidRPr="008A66E5">
      <w:rPr>
        <w:noProof/>
        <w:sz w:val="17"/>
      </w:rPr>
      <w:t>5</w:t>
    </w:r>
    <w:r>
      <w:rPr>
        <w:sz w:val="17"/>
      </w:rPr>
      <w:fldChar w:fldCharType="end"/>
    </w:r>
    <w:r>
      <w:rPr>
        <w:sz w:val="17"/>
      </w:rPr>
      <w:t xml:space="preserve"> of </w:t>
    </w:r>
    <w:fldSimple w:instr=" NUMPAGES   \* MERGEFORMAT ">
      <w:r w:rsidR="008A66E5" w:rsidRPr="008A66E5">
        <w:rPr>
          <w:noProof/>
          <w:sz w:val="17"/>
        </w:rPr>
        <w:t>5</w:t>
      </w:r>
    </w:fldSimple>
    <w:r>
      <w:rPr>
        <w:sz w:val="17"/>
      </w:rPr>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spacing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A34" w:rsidRDefault="00496A34">
      <w:pPr>
        <w:spacing w:after="0" w:line="240" w:lineRule="auto"/>
      </w:pPr>
      <w:r>
        <w:separator/>
      </w:r>
    </w:p>
  </w:footnote>
  <w:footnote w:type="continuationSeparator" w:id="0">
    <w:p w:rsidR="00496A34" w:rsidRDefault="00496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spacing w:after="0" w:line="259" w:lineRule="auto"/>
      <w:ind w:left="2208" w:firstLine="0"/>
    </w:pPr>
    <w:r>
      <w:rPr>
        <w:noProof/>
      </w:rPr>
      <w:drawing>
        <wp:anchor distT="0" distB="0" distL="114300" distR="114300" simplePos="0" relativeHeight="251658240" behindDoc="0" locked="0" layoutInCell="1" allowOverlap="0">
          <wp:simplePos x="0" y="0"/>
          <wp:positionH relativeFrom="page">
            <wp:posOffset>1402080</wp:posOffset>
          </wp:positionH>
          <wp:positionV relativeFrom="page">
            <wp:posOffset>246888</wp:posOffset>
          </wp:positionV>
          <wp:extent cx="880872" cy="563880"/>
          <wp:effectExtent l="0" t="0" r="0" b="0"/>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880872" cy="563880"/>
                  </a:xfrm>
                  <a:prstGeom prst="rect">
                    <a:avLst/>
                  </a:prstGeom>
                </pic:spPr>
              </pic:pic>
            </a:graphicData>
          </a:graphic>
        </wp:anchor>
      </w:drawing>
    </w:r>
    <w: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spacing w:after="0" w:line="259" w:lineRule="auto"/>
      <w:ind w:left="2208" w:firstLine="0"/>
    </w:pPr>
    <w:r>
      <w:rPr>
        <w:noProof/>
      </w:rPr>
      <w:drawing>
        <wp:anchor distT="0" distB="0" distL="114300" distR="114300" simplePos="0" relativeHeight="251663360" behindDoc="0" locked="0" layoutInCell="1" allowOverlap="1" wp14:anchorId="1E2F343B" wp14:editId="13F37069">
          <wp:simplePos x="0" y="0"/>
          <wp:positionH relativeFrom="column">
            <wp:posOffset>2981325</wp:posOffset>
          </wp:positionH>
          <wp:positionV relativeFrom="paragraph">
            <wp:posOffset>-381000</wp:posOffset>
          </wp:positionV>
          <wp:extent cx="694154" cy="529216"/>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a:fillRect/>
                  </a:stretch>
                </pic:blipFill>
                <pic:spPr>
                  <a:xfrm>
                    <a:off x="0" y="0"/>
                    <a:ext cx="694154" cy="529216"/>
                  </a:xfrm>
                  <a:prstGeom prst="rect">
                    <a:avLst/>
                  </a:prstGeom>
                </pic:spPr>
              </pic:pic>
            </a:graphicData>
          </a:graphic>
        </wp:anchor>
      </w:drawing>
    </w:r>
    <w: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3B74D5">
    <w:pPr>
      <w:spacing w:line="259" w:lineRule="auto"/>
      <w:ind w:left="0" w:firstLine="0"/>
    </w:pPr>
    <w:r w:rsidRPr="003B74D5">
      <w:rPr>
        <w:rFonts w:ascii="Arial" w:eastAsia="Arial" w:hAnsi="Arial" w:cs="Arial"/>
        <w:noProof/>
        <w:sz w:val="20"/>
      </w:rPr>
      <mc:AlternateContent>
        <mc:Choice Requires="wps">
          <w:drawing>
            <wp:anchor distT="0" distB="0" distL="114300" distR="114300" simplePos="0" relativeHeight="251667456" behindDoc="0" locked="0" layoutInCell="1" allowOverlap="1" wp14:anchorId="313C0ED2" wp14:editId="68115971">
              <wp:simplePos x="0" y="0"/>
              <wp:positionH relativeFrom="page">
                <wp:align>left</wp:align>
              </wp:positionH>
              <wp:positionV relativeFrom="paragraph">
                <wp:posOffset>69850</wp:posOffset>
              </wp:positionV>
              <wp:extent cx="3915498" cy="313853"/>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5498" cy="313853"/>
                      </a:xfrm>
                      <a:prstGeom prst="rect">
                        <a:avLst/>
                      </a:prstGeom>
                      <a:noFill/>
                      <a:ln w="9525">
                        <a:noFill/>
                        <a:miter lim="800000"/>
                        <a:headEnd/>
                        <a:tailEnd/>
                      </a:ln>
                    </wps:spPr>
                    <wps:txbx>
                      <w:txbxContent>
                        <w:p w:rsidR="003B74D5" w:rsidRPr="006E661F" w:rsidRDefault="003B74D5" w:rsidP="003B74D5">
                          <w:pPr>
                            <w:ind w:left="0" w:firstLine="0"/>
                            <w:rPr>
                              <w:rFonts w:ascii="Tahoma" w:hAnsi="Tahoma" w:cs="Tahoma"/>
                              <w:color w:val="auto"/>
                              <w:sz w:val="28"/>
                            </w:rPr>
                          </w:pPr>
                          <w:r w:rsidRPr="006E661F">
                            <w:rPr>
                              <w:rFonts w:ascii="Tahoma" w:hAnsi="Tahoma" w:cs="Tahoma"/>
                              <w:sz w:val="28"/>
                            </w:rPr>
                            <w:t>TRIMLINE SYSTEMS &amp; SOLUTIONS</w:t>
                          </w:r>
                        </w:p>
                      </w:txbxContent>
                    </wps:txbx>
                    <wps:bodyPr rot="0" vert="horz" wrap="square" lIns="91440" tIns="45720" rIns="91440" bIns="45720" anchor="t" anchorCtr="0">
                      <a:noAutofit/>
                    </wps:bodyPr>
                  </wps:wsp>
                </a:graphicData>
              </a:graphic>
            </wp:anchor>
          </w:drawing>
        </mc:Choice>
        <mc:Fallback>
          <w:pict>
            <v:shapetype w14:anchorId="313C0ED2" id="_x0000_t202" coordsize="21600,21600" o:spt="202" path="m,l,21600r21600,l21600,xe">
              <v:stroke joinstyle="miter"/>
              <v:path gradientshapeok="t" o:connecttype="rect"/>
            </v:shapetype>
            <v:shape id="_x0000_s1028" type="#_x0000_t202" style="position:absolute;margin-left:0;margin-top:5.5pt;width:308.3pt;height:24.7pt;z-index:25166745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" filled="f" stroked="f">
              <v:textbox>
                <w:txbxContent>
                  <w:p w:rsidR="003B74D5" w:rsidRPr="006E661F" w:rsidRDefault="003B74D5" w:rsidP="003B74D5">
                    <w:pPr>
                      <w:ind w:left="0" w:firstLine="0"/>
                      <w:rPr>
                        <w:rFonts w:ascii="Tahoma" w:hAnsi="Tahoma" w:cs="Tahoma"/>
                        <w:color w:val="auto"/>
                        <w:sz w:val="28"/>
                      </w:rPr>
                    </w:pPr>
                    <w:r w:rsidRPr="006E661F">
                      <w:rPr>
                        <w:rFonts w:ascii="Tahoma" w:hAnsi="Tahoma" w:cs="Tahoma"/>
                        <w:sz w:val="28"/>
                      </w:rPr>
                      <w:t>TRIMLINE SYSTEMS &amp; SOLUTIONS</w:t>
                    </w:r>
                  </w:p>
                </w:txbxContent>
              </v:textbox>
              <w10:wrap anchorx="page"/>
            </v:shape>
          </w:pict>
        </mc:Fallback>
      </mc:AlternateContent>
    </w:r>
    <w:r>
      <w:rPr>
        <w:noProof/>
      </w:rPr>
      <w:drawing>
        <wp:anchor distT="0" distB="0" distL="114300" distR="114300" simplePos="0" relativeHeight="251665408" behindDoc="0" locked="0" layoutInCell="1" allowOverlap="1" wp14:anchorId="34AA6416" wp14:editId="07CE78A3">
          <wp:simplePos x="0" y="0"/>
          <wp:positionH relativeFrom="page">
            <wp:align>right</wp:align>
          </wp:positionH>
          <wp:positionV relativeFrom="paragraph">
            <wp:posOffset>-450850</wp:posOffset>
          </wp:positionV>
          <wp:extent cx="7835900" cy="1428115"/>
          <wp:effectExtent l="76200" t="38100" r="69850" b="114935"/>
          <wp:wrapNone/>
          <wp:docPr id="17" name="Graphic 9" descr="gradient colored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9" descr="gradient colored graphics"/>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35900" cy="1428115"/>
                  </a:xfrm>
                  <a:prstGeom prst="rect">
                    <a:avLst/>
                  </a:prstGeom>
                  <a:ln w="3175">
                    <a:solidFill>
                      <a:sysClr val="windowText" lastClr="000000"/>
                    </a:solidFill>
                  </a:ln>
                  <a:effectLst>
                    <a:outerShdw blurRad="50800" dist="38100" dir="5400000" algn="t" rotWithShape="0">
                      <a:prstClr val="black">
                        <a:alpha val="40000"/>
                      </a:prstClr>
                    </a:outerShdw>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AA7"/>
    <w:multiLevelType w:val="hybridMultilevel"/>
    <w:tmpl w:val="9664DEC2"/>
    <w:lvl w:ilvl="0" w:tplc="760636C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9ED69A">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260C28">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BEEEB0">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42BF52">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9C9E7E">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84F762">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E2C362">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ECDCCE">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C478F4"/>
    <w:multiLevelType w:val="hybridMultilevel"/>
    <w:tmpl w:val="F328EB6E"/>
    <w:lvl w:ilvl="0" w:tplc="96C208C0">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A2C6484">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774D0DA">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C6E02D4A">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EBE9FA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4260B74E">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E0A0EFFE">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FFC2CA2">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7E2878A">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3E61630"/>
    <w:multiLevelType w:val="hybridMultilevel"/>
    <w:tmpl w:val="E48E9BB6"/>
    <w:lvl w:ilvl="0" w:tplc="0B3A0260">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19033FC">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A7AC0E18">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4E6DF54">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90401D2">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39B070DA">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250F8F0">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16C1ADA">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7434869A">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E8040A8"/>
    <w:multiLevelType w:val="hybridMultilevel"/>
    <w:tmpl w:val="6938E3F4"/>
    <w:lvl w:ilvl="0" w:tplc="C7827DCA">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78A6662">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EA2831E">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8EE17AA">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34BA3D2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5CEC9E0">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19C01F9E">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04638B8">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50BA68AC">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0923599"/>
    <w:multiLevelType w:val="hybridMultilevel"/>
    <w:tmpl w:val="C0FC333C"/>
    <w:lvl w:ilvl="0" w:tplc="04090001">
      <w:start w:val="1"/>
      <w:numFmt w:val="bullet"/>
      <w:lvlText w:val=""/>
      <w:lvlJc w:val="left"/>
      <w:pPr>
        <w:ind w:left="2929" w:hanging="360"/>
      </w:pPr>
      <w:rPr>
        <w:rFonts w:ascii="Symbol" w:hAnsi="Symbol" w:hint="default"/>
      </w:rPr>
    </w:lvl>
    <w:lvl w:ilvl="1" w:tplc="04090003" w:tentative="1">
      <w:start w:val="1"/>
      <w:numFmt w:val="bullet"/>
      <w:lvlText w:val="o"/>
      <w:lvlJc w:val="left"/>
      <w:pPr>
        <w:ind w:left="3649" w:hanging="360"/>
      </w:pPr>
      <w:rPr>
        <w:rFonts w:ascii="Courier New" w:hAnsi="Courier New" w:cs="Courier New" w:hint="default"/>
      </w:rPr>
    </w:lvl>
    <w:lvl w:ilvl="2" w:tplc="04090005" w:tentative="1">
      <w:start w:val="1"/>
      <w:numFmt w:val="bullet"/>
      <w:lvlText w:val=""/>
      <w:lvlJc w:val="left"/>
      <w:pPr>
        <w:ind w:left="4369" w:hanging="360"/>
      </w:pPr>
      <w:rPr>
        <w:rFonts w:ascii="Wingdings" w:hAnsi="Wingdings" w:hint="default"/>
      </w:rPr>
    </w:lvl>
    <w:lvl w:ilvl="3" w:tplc="04090001" w:tentative="1">
      <w:start w:val="1"/>
      <w:numFmt w:val="bullet"/>
      <w:lvlText w:val=""/>
      <w:lvlJc w:val="left"/>
      <w:pPr>
        <w:ind w:left="5089" w:hanging="360"/>
      </w:pPr>
      <w:rPr>
        <w:rFonts w:ascii="Symbol" w:hAnsi="Symbol" w:hint="default"/>
      </w:rPr>
    </w:lvl>
    <w:lvl w:ilvl="4" w:tplc="04090003" w:tentative="1">
      <w:start w:val="1"/>
      <w:numFmt w:val="bullet"/>
      <w:lvlText w:val="o"/>
      <w:lvlJc w:val="left"/>
      <w:pPr>
        <w:ind w:left="5809" w:hanging="360"/>
      </w:pPr>
      <w:rPr>
        <w:rFonts w:ascii="Courier New" w:hAnsi="Courier New" w:cs="Courier New" w:hint="default"/>
      </w:rPr>
    </w:lvl>
    <w:lvl w:ilvl="5" w:tplc="04090005" w:tentative="1">
      <w:start w:val="1"/>
      <w:numFmt w:val="bullet"/>
      <w:lvlText w:val=""/>
      <w:lvlJc w:val="left"/>
      <w:pPr>
        <w:ind w:left="6529" w:hanging="360"/>
      </w:pPr>
      <w:rPr>
        <w:rFonts w:ascii="Wingdings" w:hAnsi="Wingdings" w:hint="default"/>
      </w:rPr>
    </w:lvl>
    <w:lvl w:ilvl="6" w:tplc="04090001" w:tentative="1">
      <w:start w:val="1"/>
      <w:numFmt w:val="bullet"/>
      <w:lvlText w:val=""/>
      <w:lvlJc w:val="left"/>
      <w:pPr>
        <w:ind w:left="7249" w:hanging="360"/>
      </w:pPr>
      <w:rPr>
        <w:rFonts w:ascii="Symbol" w:hAnsi="Symbol" w:hint="default"/>
      </w:rPr>
    </w:lvl>
    <w:lvl w:ilvl="7" w:tplc="04090003" w:tentative="1">
      <w:start w:val="1"/>
      <w:numFmt w:val="bullet"/>
      <w:lvlText w:val="o"/>
      <w:lvlJc w:val="left"/>
      <w:pPr>
        <w:ind w:left="7969" w:hanging="360"/>
      </w:pPr>
      <w:rPr>
        <w:rFonts w:ascii="Courier New" w:hAnsi="Courier New" w:cs="Courier New" w:hint="default"/>
      </w:rPr>
    </w:lvl>
    <w:lvl w:ilvl="8" w:tplc="04090005" w:tentative="1">
      <w:start w:val="1"/>
      <w:numFmt w:val="bullet"/>
      <w:lvlText w:val=""/>
      <w:lvlJc w:val="left"/>
      <w:pPr>
        <w:ind w:left="8689" w:hanging="360"/>
      </w:pPr>
      <w:rPr>
        <w:rFonts w:ascii="Wingdings" w:hAnsi="Wingdings" w:hint="default"/>
      </w:rPr>
    </w:lvl>
  </w:abstractNum>
  <w:abstractNum w:abstractNumId="5" w15:restartNumberingAfterBreak="0">
    <w:nsid w:val="261C3F7F"/>
    <w:multiLevelType w:val="hybridMultilevel"/>
    <w:tmpl w:val="3F643206"/>
    <w:lvl w:ilvl="0" w:tplc="60C27ED4">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94CDFDE">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099855D6">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8766F958">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F5029D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34A001E">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58E8D54">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F889F44">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91F4BD8A">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29042B96"/>
    <w:multiLevelType w:val="hybridMultilevel"/>
    <w:tmpl w:val="8E0E46E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29A97A79"/>
    <w:multiLevelType w:val="multilevel"/>
    <w:tmpl w:val="2F4A74BC"/>
    <w:lvl w:ilvl="0">
      <w:start w:val="1"/>
      <w:numFmt w:val="decimal"/>
      <w:pStyle w:val="Heading1"/>
      <w:lvlText w:val="%1"/>
      <w:lvlJc w:val="left"/>
      <w:pPr>
        <w:ind w:left="0" w:firstLine="0"/>
      </w:pPr>
      <w:rPr>
        <w:rFonts w:ascii="Garamond" w:eastAsia="Garamond" w:hAnsi="Garamond" w:cs="Garamond" w:hint="default"/>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2250" w:firstLine="0"/>
      </w:pPr>
      <w:rPr>
        <w:rFonts w:ascii="Garamond" w:eastAsia="Garamond" w:hAnsi="Garamond" w:cs="Garamond" w:hint="default"/>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B8B1DB2"/>
    <w:multiLevelType w:val="hybridMultilevel"/>
    <w:tmpl w:val="FA1214B0"/>
    <w:lvl w:ilvl="0" w:tplc="2C121A04">
      <w:start w:val="1"/>
      <w:numFmt w:val="bullet"/>
      <w:lvlText w:val="•"/>
      <w:lvlJc w:val="left"/>
      <w:pPr>
        <w:ind w:left="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81EADB0">
      <w:start w:val="1"/>
      <w:numFmt w:val="bullet"/>
      <w:lvlText w:val="o"/>
      <w:lvlJc w:val="left"/>
      <w:pPr>
        <w:ind w:left="14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262CE8C">
      <w:start w:val="1"/>
      <w:numFmt w:val="bullet"/>
      <w:lvlText w:val="▪"/>
      <w:lvlJc w:val="left"/>
      <w:pPr>
        <w:ind w:left="21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4FF02738">
      <w:start w:val="1"/>
      <w:numFmt w:val="bullet"/>
      <w:lvlText w:val="•"/>
      <w:lvlJc w:val="left"/>
      <w:pPr>
        <w:ind w:left="29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1C64572">
      <w:start w:val="1"/>
      <w:numFmt w:val="bullet"/>
      <w:lvlText w:val="o"/>
      <w:lvlJc w:val="left"/>
      <w:pPr>
        <w:ind w:left="363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F7E46FE">
      <w:start w:val="1"/>
      <w:numFmt w:val="bullet"/>
      <w:lvlText w:val="▪"/>
      <w:lvlJc w:val="left"/>
      <w:pPr>
        <w:ind w:left="435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BE831C0">
      <w:start w:val="1"/>
      <w:numFmt w:val="bullet"/>
      <w:lvlText w:val="•"/>
      <w:lvlJc w:val="left"/>
      <w:pPr>
        <w:ind w:left="50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8E422FC">
      <w:start w:val="1"/>
      <w:numFmt w:val="bullet"/>
      <w:lvlText w:val="o"/>
      <w:lvlJc w:val="left"/>
      <w:pPr>
        <w:ind w:left="57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5509AAA">
      <w:start w:val="1"/>
      <w:numFmt w:val="bullet"/>
      <w:lvlText w:val="▪"/>
      <w:lvlJc w:val="left"/>
      <w:pPr>
        <w:ind w:left="65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82A43"/>
    <w:multiLevelType w:val="hybridMultilevel"/>
    <w:tmpl w:val="ECAE760A"/>
    <w:lvl w:ilvl="0" w:tplc="04090001">
      <w:start w:val="1"/>
      <w:numFmt w:val="bullet"/>
      <w:lvlText w:val=""/>
      <w:lvlJc w:val="left"/>
      <w:pPr>
        <w:ind w:left="3490" w:hanging="360"/>
      </w:pPr>
      <w:rPr>
        <w:rFonts w:ascii="Symbol" w:hAnsi="Symbol" w:hint="default"/>
      </w:rPr>
    </w:lvl>
    <w:lvl w:ilvl="1" w:tplc="04090003">
      <w:start w:val="1"/>
      <w:numFmt w:val="bullet"/>
      <w:lvlText w:val="o"/>
      <w:lvlJc w:val="left"/>
      <w:pPr>
        <w:ind w:left="4210" w:hanging="360"/>
      </w:pPr>
      <w:rPr>
        <w:rFonts w:ascii="Courier New" w:hAnsi="Courier New" w:cs="Courier New" w:hint="default"/>
      </w:rPr>
    </w:lvl>
    <w:lvl w:ilvl="2" w:tplc="04090005">
      <w:start w:val="1"/>
      <w:numFmt w:val="bullet"/>
      <w:lvlText w:val=""/>
      <w:lvlJc w:val="left"/>
      <w:pPr>
        <w:ind w:left="4930" w:hanging="360"/>
      </w:pPr>
      <w:rPr>
        <w:rFonts w:ascii="Wingdings" w:hAnsi="Wingdings" w:hint="default"/>
      </w:rPr>
    </w:lvl>
    <w:lvl w:ilvl="3" w:tplc="04090001" w:tentative="1">
      <w:start w:val="1"/>
      <w:numFmt w:val="bullet"/>
      <w:lvlText w:val=""/>
      <w:lvlJc w:val="left"/>
      <w:pPr>
        <w:ind w:left="5650" w:hanging="360"/>
      </w:pPr>
      <w:rPr>
        <w:rFonts w:ascii="Symbol" w:hAnsi="Symbol" w:hint="default"/>
      </w:rPr>
    </w:lvl>
    <w:lvl w:ilvl="4" w:tplc="04090003" w:tentative="1">
      <w:start w:val="1"/>
      <w:numFmt w:val="bullet"/>
      <w:lvlText w:val="o"/>
      <w:lvlJc w:val="left"/>
      <w:pPr>
        <w:ind w:left="6370" w:hanging="360"/>
      </w:pPr>
      <w:rPr>
        <w:rFonts w:ascii="Courier New" w:hAnsi="Courier New" w:cs="Courier New" w:hint="default"/>
      </w:rPr>
    </w:lvl>
    <w:lvl w:ilvl="5" w:tplc="04090005" w:tentative="1">
      <w:start w:val="1"/>
      <w:numFmt w:val="bullet"/>
      <w:lvlText w:val=""/>
      <w:lvlJc w:val="left"/>
      <w:pPr>
        <w:ind w:left="7090" w:hanging="360"/>
      </w:pPr>
      <w:rPr>
        <w:rFonts w:ascii="Wingdings" w:hAnsi="Wingdings" w:hint="default"/>
      </w:rPr>
    </w:lvl>
    <w:lvl w:ilvl="6" w:tplc="04090001" w:tentative="1">
      <w:start w:val="1"/>
      <w:numFmt w:val="bullet"/>
      <w:lvlText w:val=""/>
      <w:lvlJc w:val="left"/>
      <w:pPr>
        <w:ind w:left="7810" w:hanging="360"/>
      </w:pPr>
      <w:rPr>
        <w:rFonts w:ascii="Symbol" w:hAnsi="Symbol" w:hint="default"/>
      </w:rPr>
    </w:lvl>
    <w:lvl w:ilvl="7" w:tplc="04090003" w:tentative="1">
      <w:start w:val="1"/>
      <w:numFmt w:val="bullet"/>
      <w:lvlText w:val="o"/>
      <w:lvlJc w:val="left"/>
      <w:pPr>
        <w:ind w:left="8530" w:hanging="360"/>
      </w:pPr>
      <w:rPr>
        <w:rFonts w:ascii="Courier New" w:hAnsi="Courier New" w:cs="Courier New" w:hint="default"/>
      </w:rPr>
    </w:lvl>
    <w:lvl w:ilvl="8" w:tplc="04090005" w:tentative="1">
      <w:start w:val="1"/>
      <w:numFmt w:val="bullet"/>
      <w:lvlText w:val=""/>
      <w:lvlJc w:val="left"/>
      <w:pPr>
        <w:ind w:left="9250" w:hanging="360"/>
      </w:pPr>
      <w:rPr>
        <w:rFonts w:ascii="Wingdings" w:hAnsi="Wingdings" w:hint="default"/>
      </w:rPr>
    </w:lvl>
  </w:abstractNum>
  <w:abstractNum w:abstractNumId="10" w15:restartNumberingAfterBreak="0">
    <w:nsid w:val="2E1477F4"/>
    <w:multiLevelType w:val="hybridMultilevel"/>
    <w:tmpl w:val="482643D2"/>
    <w:lvl w:ilvl="0" w:tplc="1AE2CA82">
      <w:start w:val="1"/>
      <w:numFmt w:val="bullet"/>
      <w:lvlText w:val="•"/>
      <w:lvlJc w:val="left"/>
      <w:pPr>
        <w:ind w:left="68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57C88E8">
      <w:start w:val="1"/>
      <w:numFmt w:val="bullet"/>
      <w:lvlText w:val="o"/>
      <w:lvlJc w:val="left"/>
      <w:pPr>
        <w:ind w:left="15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5EED4BA">
      <w:start w:val="1"/>
      <w:numFmt w:val="bullet"/>
      <w:lvlText w:val="▪"/>
      <w:lvlJc w:val="left"/>
      <w:pPr>
        <w:ind w:left="22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5CC6B15A">
      <w:start w:val="1"/>
      <w:numFmt w:val="bullet"/>
      <w:lvlText w:val="•"/>
      <w:lvlJc w:val="left"/>
      <w:pPr>
        <w:ind w:left="29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0A83A40">
      <w:start w:val="1"/>
      <w:numFmt w:val="bullet"/>
      <w:lvlText w:val="o"/>
      <w:lvlJc w:val="left"/>
      <w:pPr>
        <w:ind w:left="36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15EC5FE8">
      <w:start w:val="1"/>
      <w:numFmt w:val="bullet"/>
      <w:lvlText w:val="▪"/>
      <w:lvlJc w:val="left"/>
      <w:pPr>
        <w:ind w:left="441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59EC704">
      <w:start w:val="1"/>
      <w:numFmt w:val="bullet"/>
      <w:lvlText w:val="•"/>
      <w:lvlJc w:val="left"/>
      <w:pPr>
        <w:ind w:left="51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80132A">
      <w:start w:val="1"/>
      <w:numFmt w:val="bullet"/>
      <w:lvlText w:val="o"/>
      <w:lvlJc w:val="left"/>
      <w:pPr>
        <w:ind w:left="58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F829732">
      <w:start w:val="1"/>
      <w:numFmt w:val="bullet"/>
      <w:lvlText w:val="▪"/>
      <w:lvlJc w:val="left"/>
      <w:pPr>
        <w:ind w:left="65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31B76BFE"/>
    <w:multiLevelType w:val="hybridMultilevel"/>
    <w:tmpl w:val="7E4212A6"/>
    <w:lvl w:ilvl="0" w:tplc="E1448676">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71A5C28">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0276DD80">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37228518">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7A8E24C">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40CC255A">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76DE94B4">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D6EB01E">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0890E36C">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45FE592C"/>
    <w:multiLevelType w:val="hybridMultilevel"/>
    <w:tmpl w:val="6202801C"/>
    <w:lvl w:ilvl="0" w:tplc="230040F8">
      <w:start w:val="1"/>
      <w:numFmt w:val="bullet"/>
      <w:lvlText w:val="•"/>
      <w:lvlJc w:val="left"/>
      <w:pPr>
        <w:ind w:left="68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D22F224">
      <w:start w:val="1"/>
      <w:numFmt w:val="bullet"/>
      <w:lvlText w:val="o"/>
      <w:lvlJc w:val="left"/>
      <w:pPr>
        <w:ind w:left="15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992394A">
      <w:start w:val="1"/>
      <w:numFmt w:val="bullet"/>
      <w:lvlText w:val="▪"/>
      <w:lvlJc w:val="left"/>
      <w:pPr>
        <w:ind w:left="22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9483BD8">
      <w:start w:val="1"/>
      <w:numFmt w:val="bullet"/>
      <w:lvlText w:val="•"/>
      <w:lvlJc w:val="left"/>
      <w:pPr>
        <w:ind w:left="29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3FAE7D36">
      <w:start w:val="1"/>
      <w:numFmt w:val="bullet"/>
      <w:lvlText w:val="o"/>
      <w:lvlJc w:val="left"/>
      <w:pPr>
        <w:ind w:left="36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E5825F46">
      <w:start w:val="1"/>
      <w:numFmt w:val="bullet"/>
      <w:lvlText w:val="▪"/>
      <w:lvlJc w:val="left"/>
      <w:pPr>
        <w:ind w:left="441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1E8048E">
      <w:start w:val="1"/>
      <w:numFmt w:val="bullet"/>
      <w:lvlText w:val="•"/>
      <w:lvlJc w:val="left"/>
      <w:pPr>
        <w:ind w:left="51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6D69F6A">
      <w:start w:val="1"/>
      <w:numFmt w:val="bullet"/>
      <w:lvlText w:val="o"/>
      <w:lvlJc w:val="left"/>
      <w:pPr>
        <w:ind w:left="58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47866D4">
      <w:start w:val="1"/>
      <w:numFmt w:val="bullet"/>
      <w:lvlText w:val="▪"/>
      <w:lvlJc w:val="left"/>
      <w:pPr>
        <w:ind w:left="65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51504088"/>
    <w:multiLevelType w:val="hybridMultilevel"/>
    <w:tmpl w:val="D2989C24"/>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4" w15:restartNumberingAfterBreak="0">
    <w:nsid w:val="63CC5C4A"/>
    <w:multiLevelType w:val="hybridMultilevel"/>
    <w:tmpl w:val="8B5CF16E"/>
    <w:lvl w:ilvl="0" w:tplc="9754EF94">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F9C639A">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534D814">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E6AC220">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714273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FC584C62">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2B8B780">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018572A">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66900698">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669C49D8"/>
    <w:multiLevelType w:val="hybridMultilevel"/>
    <w:tmpl w:val="32D6CD18"/>
    <w:lvl w:ilvl="0" w:tplc="931AD2A2">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9ACCCC0">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37A227E">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BD67790">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194432A">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6E4A3A0">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6AA1518">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01EF4CC">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E5A6D176">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73501921"/>
    <w:multiLevelType w:val="hybridMultilevel"/>
    <w:tmpl w:val="5F0C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4"/>
  </w:num>
  <w:num w:numId="4">
    <w:abstractNumId w:val="8"/>
  </w:num>
  <w:num w:numId="5">
    <w:abstractNumId w:val="0"/>
  </w:num>
  <w:num w:numId="6">
    <w:abstractNumId w:val="5"/>
  </w:num>
  <w:num w:numId="7">
    <w:abstractNumId w:val="15"/>
  </w:num>
  <w:num w:numId="8">
    <w:abstractNumId w:val="1"/>
  </w:num>
  <w:num w:numId="9">
    <w:abstractNumId w:val="3"/>
  </w:num>
  <w:num w:numId="10">
    <w:abstractNumId w:val="2"/>
  </w:num>
  <w:num w:numId="11">
    <w:abstractNumId w:val="11"/>
  </w:num>
  <w:num w:numId="12">
    <w:abstractNumId w:val="7"/>
  </w:num>
  <w:num w:numId="13">
    <w:abstractNumId w:val="13"/>
  </w:num>
  <w:num w:numId="14">
    <w:abstractNumId w:val="7"/>
  </w:num>
  <w:num w:numId="15">
    <w:abstractNumId w:val="9"/>
  </w:num>
  <w:num w:numId="16">
    <w:abstractNumId w:val="7"/>
  </w:num>
  <w:num w:numId="17">
    <w:abstractNumId w:val="4"/>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A7"/>
    <w:rsid w:val="00023E5D"/>
    <w:rsid w:val="0005678C"/>
    <w:rsid w:val="000649CB"/>
    <w:rsid w:val="000819CB"/>
    <w:rsid w:val="00123054"/>
    <w:rsid w:val="001308BF"/>
    <w:rsid w:val="00135A18"/>
    <w:rsid w:val="00135B36"/>
    <w:rsid w:val="001567AF"/>
    <w:rsid w:val="001C5FB5"/>
    <w:rsid w:val="001D7697"/>
    <w:rsid w:val="00276505"/>
    <w:rsid w:val="002847FD"/>
    <w:rsid w:val="002A5525"/>
    <w:rsid w:val="002D04C6"/>
    <w:rsid w:val="002E39C1"/>
    <w:rsid w:val="0038321F"/>
    <w:rsid w:val="00385C45"/>
    <w:rsid w:val="003B74D5"/>
    <w:rsid w:val="003B7F69"/>
    <w:rsid w:val="00411E36"/>
    <w:rsid w:val="00416AFE"/>
    <w:rsid w:val="00496A34"/>
    <w:rsid w:val="004F6A11"/>
    <w:rsid w:val="0051217B"/>
    <w:rsid w:val="005418D0"/>
    <w:rsid w:val="0056074C"/>
    <w:rsid w:val="00574113"/>
    <w:rsid w:val="00585E41"/>
    <w:rsid w:val="005A431C"/>
    <w:rsid w:val="005C42DC"/>
    <w:rsid w:val="005E48B1"/>
    <w:rsid w:val="0061053B"/>
    <w:rsid w:val="00657C64"/>
    <w:rsid w:val="006E75CE"/>
    <w:rsid w:val="00706B08"/>
    <w:rsid w:val="00770B8F"/>
    <w:rsid w:val="00783A19"/>
    <w:rsid w:val="007D5D1A"/>
    <w:rsid w:val="007D7A00"/>
    <w:rsid w:val="0081063A"/>
    <w:rsid w:val="00892634"/>
    <w:rsid w:val="008A4CE8"/>
    <w:rsid w:val="008A5504"/>
    <w:rsid w:val="008A66E5"/>
    <w:rsid w:val="008A7D32"/>
    <w:rsid w:val="008C38BD"/>
    <w:rsid w:val="008C773F"/>
    <w:rsid w:val="008E6173"/>
    <w:rsid w:val="008F4DC2"/>
    <w:rsid w:val="008F530C"/>
    <w:rsid w:val="008F6AA7"/>
    <w:rsid w:val="00921821"/>
    <w:rsid w:val="009738C3"/>
    <w:rsid w:val="00973C3A"/>
    <w:rsid w:val="009954A4"/>
    <w:rsid w:val="009A414A"/>
    <w:rsid w:val="009F0CB2"/>
    <w:rsid w:val="00A366E4"/>
    <w:rsid w:val="00AD3A7C"/>
    <w:rsid w:val="00AD448E"/>
    <w:rsid w:val="00B201BA"/>
    <w:rsid w:val="00B40841"/>
    <w:rsid w:val="00B544EA"/>
    <w:rsid w:val="00B57DD8"/>
    <w:rsid w:val="00BC52D2"/>
    <w:rsid w:val="00BC575D"/>
    <w:rsid w:val="00C227EC"/>
    <w:rsid w:val="00C258B8"/>
    <w:rsid w:val="00C61F80"/>
    <w:rsid w:val="00D47E34"/>
    <w:rsid w:val="00D618B7"/>
    <w:rsid w:val="00D76B84"/>
    <w:rsid w:val="00DB79D7"/>
    <w:rsid w:val="00DE2DBE"/>
    <w:rsid w:val="00E450F4"/>
    <w:rsid w:val="00E45524"/>
    <w:rsid w:val="00E63EEF"/>
    <w:rsid w:val="00E839ED"/>
    <w:rsid w:val="00E868F7"/>
    <w:rsid w:val="00E91534"/>
    <w:rsid w:val="00EB6E8B"/>
    <w:rsid w:val="00EC444F"/>
    <w:rsid w:val="00EE592B"/>
    <w:rsid w:val="00F1158E"/>
    <w:rsid w:val="00F46C62"/>
    <w:rsid w:val="00F55AAA"/>
    <w:rsid w:val="00F72F7E"/>
    <w:rsid w:val="00FE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9E08"/>
  <w15:docId w15:val="{07639A96-383B-49DA-8E7B-C39F17CC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6" w:lineRule="auto"/>
      <w:ind w:left="2219" w:hanging="10"/>
    </w:pPr>
    <w:rPr>
      <w:rFonts w:ascii="Garamond" w:eastAsia="Garamond" w:hAnsi="Garamond" w:cs="Garamond"/>
      <w:color w:val="000000"/>
    </w:rPr>
  </w:style>
  <w:style w:type="paragraph" w:styleId="Heading1">
    <w:name w:val="heading 1"/>
    <w:next w:val="Normal"/>
    <w:link w:val="Heading1Char"/>
    <w:uiPriority w:val="9"/>
    <w:unhideWhenUsed/>
    <w:qFormat/>
    <w:pPr>
      <w:keepNext/>
      <w:keepLines/>
      <w:numPr>
        <w:numId w:val="12"/>
      </w:numPr>
      <w:spacing w:after="0"/>
      <w:outlineLvl w:val="0"/>
    </w:pPr>
    <w:rPr>
      <w:rFonts w:ascii="Garamond" w:eastAsia="Garamond" w:hAnsi="Garamond" w:cs="Garamond"/>
      <w:b/>
      <w:color w:val="000000"/>
      <w:sz w:val="29"/>
    </w:rPr>
  </w:style>
  <w:style w:type="paragraph" w:styleId="Heading2">
    <w:name w:val="heading 2"/>
    <w:next w:val="Normal"/>
    <w:link w:val="Heading2Char"/>
    <w:uiPriority w:val="9"/>
    <w:unhideWhenUsed/>
    <w:qFormat/>
    <w:pPr>
      <w:keepNext/>
      <w:keepLines/>
      <w:numPr>
        <w:ilvl w:val="1"/>
        <w:numId w:val="12"/>
      </w:numPr>
      <w:spacing w:after="0"/>
      <w:outlineLvl w:val="1"/>
    </w:pPr>
    <w:rPr>
      <w:rFonts w:ascii="Garamond" w:eastAsia="Garamond" w:hAnsi="Garamond" w:cs="Garamond"/>
      <w:b/>
      <w:color w:val="000000"/>
    </w:rPr>
  </w:style>
  <w:style w:type="paragraph" w:styleId="Heading3">
    <w:name w:val="heading 3"/>
    <w:next w:val="Normal"/>
    <w:link w:val="Heading3Char"/>
    <w:uiPriority w:val="9"/>
    <w:unhideWhenUsed/>
    <w:qFormat/>
    <w:pPr>
      <w:keepNext/>
      <w:keepLines/>
      <w:numPr>
        <w:ilvl w:val="2"/>
        <w:numId w:val="12"/>
      </w:numPr>
      <w:spacing w:after="0"/>
      <w:outlineLvl w:val="2"/>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aramond" w:eastAsia="Garamond" w:hAnsi="Garamond" w:cs="Garamond"/>
      <w:b/>
      <w:color w:val="000000"/>
      <w:sz w:val="22"/>
    </w:rPr>
  </w:style>
  <w:style w:type="character" w:customStyle="1" w:styleId="Heading3Char">
    <w:name w:val="Heading 3 Char"/>
    <w:link w:val="Heading3"/>
    <w:rPr>
      <w:rFonts w:ascii="Garamond" w:eastAsia="Garamond" w:hAnsi="Garamond" w:cs="Garamond"/>
      <w:b/>
      <w:color w:val="000000"/>
      <w:sz w:val="22"/>
    </w:rPr>
  </w:style>
  <w:style w:type="character" w:customStyle="1" w:styleId="Heading1Char">
    <w:name w:val="Heading 1 Char"/>
    <w:link w:val="Heading1"/>
    <w:rPr>
      <w:rFonts w:ascii="Garamond" w:eastAsia="Garamond" w:hAnsi="Garamond" w:cs="Garamond"/>
      <w:b/>
      <w:color w:val="000000"/>
      <w:sz w:val="29"/>
    </w:rPr>
  </w:style>
  <w:style w:type="paragraph" w:styleId="TOC1">
    <w:name w:val="toc 1"/>
    <w:hidden/>
    <w:uiPriority w:val="39"/>
    <w:pPr>
      <w:spacing w:after="2" w:line="269" w:lineRule="auto"/>
      <w:ind w:left="3194" w:right="89"/>
    </w:pPr>
    <w:rPr>
      <w:rFonts w:ascii="Times New Roman" w:eastAsia="Times New Roman" w:hAnsi="Times New Roman" w:cs="Times New Roman"/>
      <w:color w:val="000000"/>
      <w:sz w:val="19"/>
    </w:rPr>
  </w:style>
  <w:style w:type="paragraph" w:styleId="TOC2">
    <w:name w:val="toc 2"/>
    <w:hidden/>
    <w:uiPriority w:val="39"/>
    <w:pPr>
      <w:spacing w:after="4" w:line="257" w:lineRule="auto"/>
      <w:ind w:left="3204" w:right="89" w:hanging="10"/>
    </w:pPr>
    <w:rPr>
      <w:rFonts w:ascii="Times New Roman" w:eastAsia="Times New Roman" w:hAnsi="Times New Roman" w:cs="Times New Roman"/>
      <w:color w:val="000000"/>
      <w:sz w:val="19"/>
    </w:rPr>
  </w:style>
  <w:style w:type="paragraph" w:styleId="TOC3">
    <w:name w:val="toc 3"/>
    <w:hidden/>
    <w:uiPriority w:val="39"/>
    <w:pPr>
      <w:spacing w:after="4" w:line="257" w:lineRule="auto"/>
      <w:ind w:left="4043" w:right="89" w:hanging="10"/>
    </w:pPr>
    <w:rPr>
      <w:rFonts w:ascii="Times New Roman" w:eastAsia="Times New Roman" w:hAnsi="Times New Roman" w:cs="Times New Roman"/>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EB6E8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B6E8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E617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8E6173"/>
  </w:style>
  <w:style w:type="character" w:styleId="Hyperlink">
    <w:name w:val="Hyperlink"/>
    <w:basedOn w:val="DefaultParagraphFont"/>
    <w:uiPriority w:val="99"/>
    <w:unhideWhenUsed/>
    <w:rsid w:val="008E6173"/>
    <w:rPr>
      <w:color w:val="0000FF"/>
      <w:u w:val="single"/>
    </w:rPr>
  </w:style>
  <w:style w:type="paragraph" w:styleId="ListParagraph">
    <w:name w:val="List Paragraph"/>
    <w:basedOn w:val="Normal"/>
    <w:uiPriority w:val="34"/>
    <w:qFormat/>
    <w:rsid w:val="005E4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445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GTBank Church App Proposal</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GTBank Church App Proposal</dc:title>
  <dc:subject/>
  <dc:creator>RoE</dc:creator>
  <cp:keywords/>
  <cp:lastModifiedBy>Paul Njoroge</cp:lastModifiedBy>
  <cp:revision>8</cp:revision>
  <cp:lastPrinted>2019-05-28T08:57:00Z</cp:lastPrinted>
  <dcterms:created xsi:type="dcterms:W3CDTF">2019-05-27T11:42:00Z</dcterms:created>
  <dcterms:modified xsi:type="dcterms:W3CDTF">2019-05-28T13:17:00Z</dcterms:modified>
</cp:coreProperties>
</file>