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3B0E" w14:textId="5C3B47FE" w:rsidR="002B5B77" w:rsidRPr="00852B0F" w:rsidRDefault="002B5B77" w:rsidP="00BC6A0F">
      <w:pPr>
        <w:rPr>
          <w:rFonts w:ascii="Times New Roman" w:hAnsi="Times New Roman" w:cs="Times New Roman (Body CS)"/>
          <w:b/>
          <w:bCs/>
          <w:kern w:val="0"/>
          <w14:ligatures w14:val="none"/>
        </w:rPr>
      </w:pPr>
      <w:r w:rsidRPr="00852B0F">
        <w:rPr>
          <w:rFonts w:ascii="Times New Roman" w:hAnsi="Times New Roman" w:cs="Times New Roman (Body CS)"/>
          <w:b/>
          <w:bCs/>
          <w:kern w:val="0"/>
          <w14:ligatures w14:val="none"/>
        </w:rPr>
        <w:t>Materials</w:t>
      </w:r>
    </w:p>
    <w:p w14:paraId="3730C5A9" w14:textId="77777777" w:rsidR="00A65EC4" w:rsidRDefault="00A65EC4" w:rsidP="00BC6A0F">
      <w:pPr>
        <w:rPr>
          <w:rFonts w:ascii="Times New Roman" w:hAnsi="Times New Roman" w:cs="Times New Roman (Body CS)"/>
          <w:i/>
          <w:iCs/>
          <w:kern w:val="0"/>
          <w14:ligatures w14:val="none"/>
        </w:rPr>
      </w:pPr>
    </w:p>
    <w:p w14:paraId="59E86AC0" w14:textId="11F026DC" w:rsidR="002B5B77" w:rsidRPr="00852B0F" w:rsidRDefault="00A65EC4" w:rsidP="0072146C">
      <w:pPr>
        <w:rPr>
          <w:rFonts w:ascii="Times New Roman" w:hAnsi="Times New Roman" w:cs="Times New Roman (Body CS)"/>
          <w:b/>
          <w:bCs/>
          <w:kern w:val="0"/>
          <w14:ligatures w14:val="none"/>
        </w:rPr>
      </w:pPr>
      <w:r w:rsidRPr="00852B0F">
        <w:rPr>
          <w:rFonts w:ascii="Times New Roman" w:hAnsi="Times New Roman" w:cs="Times New Roman (Body CS)"/>
          <w:b/>
          <w:bCs/>
          <w:i/>
          <w:iCs/>
          <w:kern w:val="0"/>
          <w14:ligatures w14:val="none"/>
        </w:rPr>
        <w:t>Filtration</w:t>
      </w:r>
    </w:p>
    <w:p w14:paraId="671B4408" w14:textId="77777777" w:rsidR="00A65EC4" w:rsidRPr="00A65EC4" w:rsidRDefault="00A65EC4" w:rsidP="00BC6A0F">
      <w:pPr>
        <w:rPr>
          <w:rFonts w:ascii="Times New Roman" w:hAnsi="Times New Roman" w:cs="Times New Roman (Body CS)"/>
          <w:kern w:val="0"/>
          <w14:ligatures w14:val="none"/>
        </w:rPr>
      </w:pPr>
    </w:p>
    <w:p w14:paraId="52EBAD9C" w14:textId="4C57A064" w:rsidR="00A57A4F" w:rsidRDefault="00A57A4F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Vacuum filtration assembly (</w:t>
      </w:r>
      <w:r w:rsidR="00BA4843">
        <w:rPr>
          <w:rFonts w:ascii="Times New Roman" w:hAnsi="Times New Roman" w:cs="Times New Roman (Body CS)"/>
        </w:rPr>
        <w:t xml:space="preserve">Fisher </w:t>
      </w:r>
      <w:r w:rsidRPr="00A57A4F">
        <w:rPr>
          <w:rFonts w:ascii="Times New Roman" w:hAnsi="Times New Roman" w:cs="Times New Roman (Body CS)"/>
        </w:rPr>
        <w:t>FB3001000</w:t>
      </w:r>
      <w:r>
        <w:rPr>
          <w:rFonts w:ascii="Times New Roman" w:hAnsi="Times New Roman" w:cs="Times New Roman (Body CS)"/>
        </w:rPr>
        <w:t xml:space="preserve"> and </w:t>
      </w:r>
      <w:r w:rsidRPr="00A57A4F">
        <w:rPr>
          <w:rFonts w:ascii="Times New Roman" w:hAnsi="Times New Roman" w:cs="Times New Roman (Body CS)"/>
        </w:rPr>
        <w:t>XX1014700</w:t>
      </w:r>
      <w:r>
        <w:rPr>
          <w:rFonts w:ascii="Times New Roman" w:hAnsi="Times New Roman" w:cs="Times New Roman (Body CS)"/>
        </w:rPr>
        <w:t>)</w:t>
      </w:r>
    </w:p>
    <w:p w14:paraId="2D21D505" w14:textId="22CF53E1" w:rsidR="009062E1" w:rsidRDefault="009062E1" w:rsidP="009062E1">
      <w:pPr>
        <w:pStyle w:val="ListParagraph"/>
        <w:numPr>
          <w:ilvl w:val="1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Funnel and pedestal (i.e., parts that </w:t>
      </w:r>
      <w:r w:rsidR="00611C89">
        <w:rPr>
          <w:rFonts w:ascii="Times New Roman" w:hAnsi="Times New Roman" w:cs="Times New Roman (Body CS)"/>
        </w:rPr>
        <w:t xml:space="preserve">directly </w:t>
      </w:r>
      <w:r w:rsidR="00AC4E1E">
        <w:rPr>
          <w:rFonts w:ascii="Times New Roman" w:hAnsi="Times New Roman" w:cs="Times New Roman (Body CS)"/>
        </w:rPr>
        <w:t>contact</w:t>
      </w:r>
      <w:r>
        <w:rPr>
          <w:rFonts w:ascii="Times New Roman" w:hAnsi="Times New Roman" w:cs="Times New Roman (Body CS)"/>
        </w:rPr>
        <w:t xml:space="preserve"> samples) should be bleach cleaned and autoc</w:t>
      </w:r>
      <w:r w:rsidR="00960FCC">
        <w:rPr>
          <w:rFonts w:ascii="Times New Roman" w:hAnsi="Times New Roman" w:cs="Times New Roman (Body CS)"/>
        </w:rPr>
        <w:t>l</w:t>
      </w:r>
      <w:r>
        <w:rPr>
          <w:rFonts w:ascii="Times New Roman" w:hAnsi="Times New Roman" w:cs="Times New Roman (Body CS)"/>
        </w:rPr>
        <w:t>aved</w:t>
      </w:r>
    </w:p>
    <w:p w14:paraId="0A59FABD" w14:textId="7FAE36D1" w:rsidR="0093684C" w:rsidRDefault="0093684C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Sterile serological pipette and pipettor or bulb</w:t>
      </w:r>
    </w:p>
    <w:p w14:paraId="594F6BD9" w14:textId="153C5392" w:rsidR="00FE54CD" w:rsidRDefault="00FE54CD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Autoclaved 1 um glass microfiber filters (</w:t>
      </w:r>
      <w:r w:rsidR="00BA4843">
        <w:rPr>
          <w:rFonts w:ascii="Times New Roman" w:hAnsi="Times New Roman" w:cs="Times New Roman (Body CS)"/>
        </w:rPr>
        <w:t xml:space="preserve">Fisher </w:t>
      </w:r>
      <w:r w:rsidRPr="00FE54CD">
        <w:rPr>
          <w:rFonts w:ascii="Times New Roman" w:hAnsi="Times New Roman" w:cs="Times New Roman (Body CS)"/>
        </w:rPr>
        <w:t>AP1504700</w:t>
      </w:r>
      <w:r>
        <w:rPr>
          <w:rFonts w:ascii="Times New Roman" w:hAnsi="Times New Roman" w:cs="Times New Roman (Body CS)"/>
        </w:rPr>
        <w:t>)</w:t>
      </w:r>
    </w:p>
    <w:p w14:paraId="28513855" w14:textId="1097024E" w:rsidR="00FE54CD" w:rsidRDefault="00FE54CD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Autoclaved coin envelopes</w:t>
      </w:r>
    </w:p>
    <w:p w14:paraId="21B8E14B" w14:textId="75F2BC56" w:rsidR="00E52CF5" w:rsidRDefault="00E52CF5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Autoclaved 100 ml </w:t>
      </w:r>
      <w:r w:rsidR="00246566">
        <w:rPr>
          <w:rFonts w:ascii="Times New Roman" w:hAnsi="Times New Roman" w:cs="Times New Roman (Body CS)"/>
        </w:rPr>
        <w:t>beakers (if processing green fluid)</w:t>
      </w:r>
    </w:p>
    <w:p w14:paraId="30985C0A" w14:textId="378D3CF0" w:rsidR="00246566" w:rsidRPr="00246566" w:rsidRDefault="00246566" w:rsidP="00246566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Autoclaved </w:t>
      </w:r>
      <w:proofErr w:type="spellStart"/>
      <w:r>
        <w:rPr>
          <w:rFonts w:ascii="Times New Roman" w:hAnsi="Times New Roman" w:cs="Times New Roman (Body CS)"/>
        </w:rPr>
        <w:t>nanopure</w:t>
      </w:r>
      <w:proofErr w:type="spellEnd"/>
      <w:r>
        <w:rPr>
          <w:rFonts w:ascii="Times New Roman" w:hAnsi="Times New Roman" w:cs="Times New Roman (Body CS)"/>
        </w:rPr>
        <w:t xml:space="preserve"> DI water</w:t>
      </w:r>
      <w:r>
        <w:rPr>
          <w:rFonts w:ascii="Times New Roman" w:hAnsi="Times New Roman" w:cs="Times New Roman (Body CS)"/>
        </w:rPr>
        <w:t>,</w:t>
      </w:r>
      <w:r>
        <w:rPr>
          <w:rFonts w:ascii="Times New Roman" w:hAnsi="Times New Roman" w:cs="Times New Roman (Body CS)"/>
        </w:rPr>
        <w:t xml:space="preserve"> </w:t>
      </w:r>
      <w:r w:rsidR="00672C2B">
        <w:rPr>
          <w:rFonts w:ascii="Times New Roman" w:hAnsi="Times New Roman" w:cs="Times New Roman (Body CS)"/>
        </w:rPr>
        <w:t>1</w:t>
      </w:r>
      <w:r>
        <w:rPr>
          <w:rFonts w:ascii="Times New Roman" w:hAnsi="Times New Roman" w:cs="Times New Roman (Body CS)"/>
        </w:rPr>
        <w:t>0</w:t>
      </w:r>
      <w:r>
        <w:rPr>
          <w:rFonts w:ascii="Times New Roman" w:hAnsi="Times New Roman" w:cs="Times New Roman (Body CS)"/>
        </w:rPr>
        <w:t xml:space="preserve"> ml per sample</w:t>
      </w:r>
      <w:r>
        <w:rPr>
          <w:rFonts w:ascii="Times New Roman" w:hAnsi="Times New Roman" w:cs="Times New Roman (Body CS)"/>
        </w:rPr>
        <w:t xml:space="preserve"> </w:t>
      </w:r>
      <w:r>
        <w:rPr>
          <w:rFonts w:ascii="Times New Roman" w:hAnsi="Times New Roman" w:cs="Times New Roman (Body CS)"/>
        </w:rPr>
        <w:t>(if processing green fluid)</w:t>
      </w:r>
    </w:p>
    <w:p w14:paraId="038D94D9" w14:textId="638B806E" w:rsidR="00FE54CD" w:rsidRDefault="00FE54CD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Forceps</w:t>
      </w:r>
    </w:p>
    <w:p w14:paraId="160060FE" w14:textId="7B38B117" w:rsidR="00FE54CD" w:rsidRDefault="00FE54CD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Bunsen burner or alcohol lamp</w:t>
      </w:r>
    </w:p>
    <w:p w14:paraId="06B6CB0D" w14:textId="79452FBF" w:rsidR="00FE54CD" w:rsidRDefault="00FE54CD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95% ethanol (for flaming)</w:t>
      </w:r>
    </w:p>
    <w:p w14:paraId="752C12C1" w14:textId="3EC643F0" w:rsidR="00C65AE7" w:rsidRDefault="00C65AE7" w:rsidP="0056279E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10% bleach in tub for decontamination of filtration assembly</w:t>
      </w:r>
      <w:r w:rsidR="00A57265">
        <w:rPr>
          <w:rFonts w:ascii="Times New Roman" w:hAnsi="Times New Roman" w:cs="Times New Roman (Body CS)"/>
        </w:rPr>
        <w:t xml:space="preserve"> (make fresh daily)</w:t>
      </w:r>
    </w:p>
    <w:p w14:paraId="3D176AD0" w14:textId="77777777" w:rsidR="00A65EC4" w:rsidRDefault="00A65EC4" w:rsidP="00A65EC4">
      <w:pPr>
        <w:rPr>
          <w:rFonts w:ascii="Times New Roman" w:hAnsi="Times New Roman" w:cs="Times New Roman (Body CS)"/>
        </w:rPr>
      </w:pPr>
    </w:p>
    <w:p w14:paraId="5862DD24" w14:textId="671C7AA4" w:rsidR="00A65EC4" w:rsidRPr="00852B0F" w:rsidRDefault="00A65EC4" w:rsidP="0072146C">
      <w:pPr>
        <w:rPr>
          <w:rFonts w:ascii="Times New Roman" w:hAnsi="Times New Roman" w:cs="Times New Roman (Body CS)"/>
          <w:b/>
          <w:bCs/>
          <w:i/>
          <w:iCs/>
        </w:rPr>
      </w:pPr>
      <w:r w:rsidRPr="00852B0F">
        <w:rPr>
          <w:rFonts w:ascii="Times New Roman" w:hAnsi="Times New Roman" w:cs="Times New Roman (Body CS)"/>
          <w:b/>
          <w:bCs/>
          <w:i/>
          <w:iCs/>
        </w:rPr>
        <w:t>Filter processing</w:t>
      </w:r>
    </w:p>
    <w:p w14:paraId="0A1A1D79" w14:textId="77777777" w:rsidR="00A65EC4" w:rsidRPr="00A65EC4" w:rsidRDefault="00A65EC4" w:rsidP="00A65EC4">
      <w:pPr>
        <w:ind w:left="360"/>
        <w:rPr>
          <w:rFonts w:ascii="Times New Roman" w:hAnsi="Times New Roman" w:cs="Times New Roman (Body CS)"/>
          <w:i/>
          <w:iCs/>
        </w:rPr>
      </w:pPr>
    </w:p>
    <w:p w14:paraId="1DD6930B" w14:textId="77777777" w:rsidR="00A65EC4" w:rsidRDefault="00A65EC4" w:rsidP="00A65EC4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Autoclaved watch glasses </w:t>
      </w:r>
    </w:p>
    <w:p w14:paraId="16C225AA" w14:textId="77777777" w:rsidR="00A65EC4" w:rsidRDefault="00A65EC4" w:rsidP="00A65EC4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Surgical scissors</w:t>
      </w:r>
    </w:p>
    <w:p w14:paraId="63D842F9" w14:textId="0A0B40AC" w:rsidR="00A65EC4" w:rsidRDefault="00A65EC4" w:rsidP="00A65EC4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Forceps</w:t>
      </w:r>
      <w:r w:rsidR="006D0F88">
        <w:rPr>
          <w:rFonts w:ascii="Times New Roman" w:hAnsi="Times New Roman" w:cs="Times New Roman (Body CS)"/>
        </w:rPr>
        <w:t xml:space="preserve"> (larger forceps work well for handling watch glasses and smaller work well for handling filters)</w:t>
      </w:r>
    </w:p>
    <w:p w14:paraId="530ED026" w14:textId="77777777" w:rsidR="00A65EC4" w:rsidRDefault="00A65EC4" w:rsidP="00A65EC4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Bunsen burner or alcohol lamp</w:t>
      </w:r>
    </w:p>
    <w:p w14:paraId="7A542ADA" w14:textId="77777777" w:rsidR="00A65EC4" w:rsidRDefault="00A65EC4" w:rsidP="00A65EC4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95% ethanol (for flaming)</w:t>
      </w:r>
    </w:p>
    <w:p w14:paraId="45380A4E" w14:textId="5484AC43" w:rsidR="00A65EC4" w:rsidRDefault="00A65EC4" w:rsidP="00A65EC4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proofErr w:type="spellStart"/>
      <w:r>
        <w:rPr>
          <w:rFonts w:ascii="Times New Roman" w:hAnsi="Times New Roman" w:cs="Times New Roman (Body CS)"/>
        </w:rPr>
        <w:t>Zymo</w:t>
      </w:r>
      <w:proofErr w:type="spellEnd"/>
      <w:r>
        <w:rPr>
          <w:rFonts w:ascii="Times New Roman" w:hAnsi="Times New Roman" w:cs="Times New Roman (Body CS)"/>
        </w:rPr>
        <w:t xml:space="preserve"> </w:t>
      </w:r>
      <w:proofErr w:type="spellStart"/>
      <w:r>
        <w:rPr>
          <w:rFonts w:ascii="Times New Roman" w:hAnsi="Times New Roman" w:cs="Times New Roman (Body CS)"/>
        </w:rPr>
        <w:t>ZymoBiomics</w:t>
      </w:r>
      <w:proofErr w:type="spellEnd"/>
      <w:r>
        <w:rPr>
          <w:rFonts w:ascii="Times New Roman" w:hAnsi="Times New Roman" w:cs="Times New Roman (Body CS)"/>
        </w:rPr>
        <w:t xml:space="preserve"> lysis tubes (0.1 and 0.5 mm matrix</w:t>
      </w:r>
      <w:r w:rsidR="00B9380D">
        <w:rPr>
          <w:rFonts w:ascii="Times New Roman" w:hAnsi="Times New Roman" w:cs="Times New Roman (Body CS)"/>
        </w:rPr>
        <w:t xml:space="preserve">; </w:t>
      </w:r>
      <w:proofErr w:type="spellStart"/>
      <w:r w:rsidR="00B9380D">
        <w:rPr>
          <w:rFonts w:ascii="Times New Roman" w:hAnsi="Times New Roman" w:cs="Times New Roman (Body CS)"/>
        </w:rPr>
        <w:t>Zymo</w:t>
      </w:r>
      <w:proofErr w:type="spellEnd"/>
      <w:r w:rsidR="00B9380D">
        <w:rPr>
          <w:rFonts w:ascii="Times New Roman" w:hAnsi="Times New Roman" w:cs="Times New Roman (Body CS)"/>
        </w:rPr>
        <w:t xml:space="preserve"> </w:t>
      </w:r>
      <w:r w:rsidR="00B9380D" w:rsidRPr="00B9380D">
        <w:rPr>
          <w:rFonts w:ascii="Times New Roman" w:hAnsi="Times New Roman" w:cs="Times New Roman (Body CS)"/>
        </w:rPr>
        <w:t>S6012-50</w:t>
      </w:r>
      <w:r w:rsidR="00003DCE">
        <w:rPr>
          <w:rFonts w:ascii="Times New Roman" w:hAnsi="Times New Roman" w:cs="Times New Roman (Body CS)"/>
        </w:rPr>
        <w:t>, typically purchased with kit</w:t>
      </w:r>
      <w:r>
        <w:rPr>
          <w:rFonts w:ascii="Times New Roman" w:hAnsi="Times New Roman" w:cs="Times New Roman (Body CS)"/>
        </w:rPr>
        <w:t>)</w:t>
      </w:r>
    </w:p>
    <w:p w14:paraId="21C4937B" w14:textId="77777777" w:rsidR="00A57265" w:rsidRDefault="00A57265" w:rsidP="00A57265">
      <w:pPr>
        <w:rPr>
          <w:rFonts w:ascii="Times New Roman" w:hAnsi="Times New Roman" w:cs="Times New Roman (Body CS)"/>
        </w:rPr>
      </w:pPr>
    </w:p>
    <w:p w14:paraId="3FC465D5" w14:textId="77777777" w:rsidR="00852B0F" w:rsidRDefault="00852B0F" w:rsidP="00A57265">
      <w:pPr>
        <w:rPr>
          <w:rFonts w:ascii="Times New Roman" w:hAnsi="Times New Roman" w:cs="Times New Roman (Body CS)"/>
          <w:b/>
          <w:bCs/>
        </w:rPr>
      </w:pPr>
    </w:p>
    <w:p w14:paraId="7ADEC856" w14:textId="0E1B1369" w:rsidR="00852B0F" w:rsidRPr="00852B0F" w:rsidRDefault="00852B0F" w:rsidP="00A57265">
      <w:pPr>
        <w:rPr>
          <w:rFonts w:ascii="Times New Roman" w:hAnsi="Times New Roman" w:cs="Times New Roman (Body CS)"/>
          <w:b/>
          <w:bCs/>
        </w:rPr>
      </w:pPr>
      <w:r>
        <w:rPr>
          <w:rFonts w:ascii="Times New Roman" w:hAnsi="Times New Roman" w:cs="Times New Roman (Body CS)"/>
          <w:b/>
          <w:bCs/>
        </w:rPr>
        <w:t>Methods</w:t>
      </w:r>
    </w:p>
    <w:p w14:paraId="74E7504D" w14:textId="77777777" w:rsidR="00852B0F" w:rsidRDefault="00852B0F" w:rsidP="00A57265">
      <w:pPr>
        <w:rPr>
          <w:rFonts w:ascii="Times New Roman" w:hAnsi="Times New Roman" w:cs="Times New Roman (Body CS)"/>
          <w:i/>
          <w:iCs/>
        </w:rPr>
      </w:pPr>
    </w:p>
    <w:p w14:paraId="613E5C26" w14:textId="4FB88586" w:rsidR="00960FCC" w:rsidRPr="00852B0F" w:rsidRDefault="00960FCC" w:rsidP="00A57265">
      <w:pPr>
        <w:rPr>
          <w:rFonts w:ascii="Times New Roman" w:hAnsi="Times New Roman" w:cs="Times New Roman (Body CS)"/>
          <w:b/>
          <w:bCs/>
          <w:i/>
          <w:iCs/>
        </w:rPr>
      </w:pPr>
      <w:r w:rsidRPr="00852B0F">
        <w:rPr>
          <w:rFonts w:ascii="Times New Roman" w:hAnsi="Times New Roman" w:cs="Times New Roman (Body CS)"/>
          <w:b/>
          <w:bCs/>
          <w:i/>
          <w:iCs/>
        </w:rPr>
        <w:t>Preparation of filtration setup</w:t>
      </w:r>
    </w:p>
    <w:p w14:paraId="3599930F" w14:textId="51E9A29B" w:rsidR="00960FCC" w:rsidRDefault="00960FCC" w:rsidP="00A57265">
      <w:pPr>
        <w:rPr>
          <w:rFonts w:ascii="Times New Roman" w:hAnsi="Times New Roman" w:cs="Times New Roman (Body CS)"/>
          <w:i/>
          <w:iCs/>
        </w:rPr>
      </w:pPr>
    </w:p>
    <w:p w14:paraId="60041748" w14:textId="23C21AB7" w:rsidR="00960FCC" w:rsidRDefault="00960FCC" w:rsidP="00960FCC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The filtration funnel(s) and pedestal(s) need to be fully decontaminated between samples, as they are in direct contact with sample material</w:t>
      </w:r>
      <w:r w:rsidR="00D12752">
        <w:rPr>
          <w:rFonts w:ascii="Times New Roman" w:hAnsi="Times New Roman" w:cs="Times New Roman (Body CS)"/>
        </w:rPr>
        <w:t>.</w:t>
      </w:r>
    </w:p>
    <w:p w14:paraId="078E213B" w14:textId="6887B52C" w:rsidR="00960FCC" w:rsidRDefault="00960FCC" w:rsidP="00960FCC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Plan to decontaminate enough filter setups for the number of samples that will be run (i.e., one funnel/pedestal pair per sample); this can be done at the end of the day as well to prepare for filtrations the next day</w:t>
      </w:r>
      <w:r w:rsidR="00D12752">
        <w:rPr>
          <w:rFonts w:ascii="Times New Roman" w:hAnsi="Times New Roman" w:cs="Times New Roman (Body CS)"/>
        </w:rPr>
        <w:t>.</w:t>
      </w:r>
    </w:p>
    <w:p w14:paraId="6306C447" w14:textId="1EF586DC" w:rsidR="00960FCC" w:rsidRDefault="00960FCC" w:rsidP="00960FCC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Start by </w:t>
      </w:r>
      <w:r w:rsidR="00B561B8">
        <w:rPr>
          <w:rFonts w:ascii="Times New Roman" w:hAnsi="Times New Roman" w:cs="Times New Roman (Body CS)"/>
        </w:rPr>
        <w:t xml:space="preserve">washing each part with soap and water, </w:t>
      </w:r>
      <w:r>
        <w:rPr>
          <w:rFonts w:ascii="Times New Roman" w:hAnsi="Times New Roman" w:cs="Times New Roman (Body CS)"/>
        </w:rPr>
        <w:t>rinsing the funnel/pedestal with DI water, then submerge in 10% bleach for 15 minutes, then rinse again with DI water to remove bleach</w:t>
      </w:r>
      <w:r w:rsidR="00D12752">
        <w:rPr>
          <w:rFonts w:ascii="Times New Roman" w:hAnsi="Times New Roman" w:cs="Times New Roman (Body CS)"/>
        </w:rPr>
        <w:t>.</w:t>
      </w:r>
    </w:p>
    <w:p w14:paraId="6AAFA1AF" w14:textId="2E630478" w:rsidR="00960FCC" w:rsidRDefault="00960FCC" w:rsidP="00960FCC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Wrap the top of the pedestal (part that is on contact with the filter) and the openings of the funnel with aluminum foil (to protect from contamination after autoclaving</w:t>
      </w:r>
    </w:p>
    <w:p w14:paraId="7D74F65F" w14:textId="1F39EBEB" w:rsidR="00960FCC" w:rsidRDefault="00960FCC" w:rsidP="00A57265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lastRenderedPageBreak/>
        <w:t xml:space="preserve">Autoclave for a minimum of </w:t>
      </w:r>
      <w:r w:rsidR="00D12752">
        <w:rPr>
          <w:rFonts w:ascii="Times New Roman" w:hAnsi="Times New Roman" w:cs="Times New Roman (Body CS)"/>
        </w:rPr>
        <w:t>20</w:t>
      </w:r>
      <w:r w:rsidR="00921A80">
        <w:rPr>
          <w:rFonts w:ascii="Times New Roman" w:hAnsi="Times New Roman" w:cs="Times New Roman (Body CS)"/>
        </w:rPr>
        <w:t>-minute</w:t>
      </w:r>
      <w:r>
        <w:rPr>
          <w:rFonts w:ascii="Times New Roman" w:hAnsi="Times New Roman" w:cs="Times New Roman (Body CS)"/>
        </w:rPr>
        <w:t xml:space="preserve"> instrument cycle (</w:t>
      </w:r>
      <w:r w:rsidR="00921A80">
        <w:rPr>
          <w:rFonts w:ascii="Times New Roman" w:hAnsi="Times New Roman" w:cs="Times New Roman (Body CS)"/>
        </w:rPr>
        <w:t>e.g., P</w:t>
      </w:r>
      <w:r w:rsidR="00D12752">
        <w:rPr>
          <w:rFonts w:ascii="Times New Roman" w:hAnsi="Times New Roman" w:cs="Times New Roman (Body CS)"/>
        </w:rPr>
        <w:t>11</w:t>
      </w:r>
      <w:r w:rsidR="00921A80">
        <w:rPr>
          <w:rFonts w:ascii="Times New Roman" w:hAnsi="Times New Roman" w:cs="Times New Roman (Body CS)"/>
        </w:rPr>
        <w:t xml:space="preserve"> </w:t>
      </w:r>
      <w:r w:rsidR="00D12752">
        <w:rPr>
          <w:rFonts w:ascii="Times New Roman" w:hAnsi="Times New Roman" w:cs="Times New Roman (Body CS)"/>
        </w:rPr>
        <w:t>20</w:t>
      </w:r>
      <w:r w:rsidR="00921A80">
        <w:rPr>
          <w:rFonts w:ascii="Times New Roman" w:hAnsi="Times New Roman" w:cs="Times New Roman (Body CS)"/>
        </w:rPr>
        <w:t xml:space="preserve">/10) or </w:t>
      </w:r>
      <w:r>
        <w:rPr>
          <w:rFonts w:ascii="Times New Roman" w:hAnsi="Times New Roman" w:cs="Times New Roman (Body CS)"/>
        </w:rPr>
        <w:t>may also be autoclaved with liquids on a liquid cycle</w:t>
      </w:r>
      <w:r w:rsidR="00D12752">
        <w:rPr>
          <w:rFonts w:ascii="Times New Roman" w:hAnsi="Times New Roman" w:cs="Times New Roman (Body CS)"/>
        </w:rPr>
        <w:t>.</w:t>
      </w:r>
    </w:p>
    <w:p w14:paraId="0237E778" w14:textId="369A9E38" w:rsidR="006B2A7E" w:rsidRPr="006B2A7E" w:rsidRDefault="006B2A7E" w:rsidP="00A57265">
      <w:pPr>
        <w:pStyle w:val="ListParagraph"/>
        <w:numPr>
          <w:ilvl w:val="0"/>
          <w:numId w:val="1"/>
        </w:numPr>
        <w:rPr>
          <w:rFonts w:ascii="Times New Roman" w:hAnsi="Times New Roman" w:cs="Times New Roman (Body CS)"/>
          <w:b/>
          <w:bCs/>
        </w:rPr>
      </w:pPr>
      <w:r w:rsidRPr="006B2A7E">
        <w:rPr>
          <w:rFonts w:ascii="Times New Roman" w:hAnsi="Times New Roman" w:cs="Times New Roman (Body CS)"/>
          <w:b/>
          <w:bCs/>
        </w:rPr>
        <w:t>If processing green fluid</w:t>
      </w:r>
      <w:r>
        <w:rPr>
          <w:rFonts w:ascii="Times New Roman" w:hAnsi="Times New Roman" w:cs="Times New Roman (Body CS)"/>
          <w:b/>
          <w:bCs/>
        </w:rPr>
        <w:t xml:space="preserve"> </w:t>
      </w:r>
      <w:r>
        <w:rPr>
          <w:rFonts w:ascii="Times New Roman" w:hAnsi="Times New Roman" w:cs="Times New Roman (Body CS)"/>
        </w:rPr>
        <w:t>clean one 100 ml beaker per sample following the same protocol.</w:t>
      </w:r>
    </w:p>
    <w:p w14:paraId="66167005" w14:textId="77777777" w:rsidR="003A7BF4" w:rsidRDefault="003A7BF4" w:rsidP="00A57265">
      <w:pPr>
        <w:rPr>
          <w:rFonts w:ascii="Times New Roman" w:hAnsi="Times New Roman" w:cs="Times New Roman (Body CS)"/>
          <w:i/>
          <w:iCs/>
        </w:rPr>
      </w:pPr>
    </w:p>
    <w:p w14:paraId="5E462563" w14:textId="1C5AE52B" w:rsidR="00A57265" w:rsidRPr="00852B0F" w:rsidRDefault="00FD78BB" w:rsidP="00A57265">
      <w:pPr>
        <w:rPr>
          <w:rFonts w:ascii="Times New Roman" w:hAnsi="Times New Roman" w:cs="Times New Roman (Body CS)"/>
          <w:b/>
          <w:bCs/>
        </w:rPr>
      </w:pPr>
      <w:r w:rsidRPr="00852B0F">
        <w:rPr>
          <w:rFonts w:ascii="Times New Roman" w:hAnsi="Times New Roman" w:cs="Times New Roman (Body CS)"/>
          <w:b/>
          <w:bCs/>
          <w:i/>
          <w:iCs/>
        </w:rPr>
        <w:t>Filtration p</w:t>
      </w:r>
      <w:r w:rsidR="00A57265" w:rsidRPr="00852B0F">
        <w:rPr>
          <w:rFonts w:ascii="Times New Roman" w:hAnsi="Times New Roman" w:cs="Times New Roman (Body CS)"/>
          <w:b/>
          <w:bCs/>
          <w:i/>
          <w:iCs/>
        </w:rPr>
        <w:t>rocedure</w:t>
      </w:r>
    </w:p>
    <w:p w14:paraId="5AB6C839" w14:textId="77777777" w:rsidR="00A57265" w:rsidRDefault="00A57265" w:rsidP="00A57265">
      <w:pPr>
        <w:rPr>
          <w:rFonts w:ascii="Times New Roman" w:hAnsi="Times New Roman" w:cs="Times New Roman (Body CS)"/>
        </w:rPr>
      </w:pPr>
    </w:p>
    <w:p w14:paraId="09FBCE29" w14:textId="0E45313D" w:rsidR="00006FE3" w:rsidRDefault="002A5A7D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T</w:t>
      </w:r>
      <w:r w:rsidR="00006FE3">
        <w:rPr>
          <w:rFonts w:ascii="Times New Roman" w:hAnsi="Times New Roman" w:cs="Times New Roman (Body CS)"/>
        </w:rPr>
        <w:t>haw the required Lindgren trap funnel fluid samples</w:t>
      </w:r>
      <w:r w:rsidR="00F94A8C">
        <w:rPr>
          <w:rFonts w:ascii="Times New Roman" w:hAnsi="Times New Roman" w:cs="Times New Roman (Body CS)"/>
        </w:rPr>
        <w:t xml:space="preserve"> and </w:t>
      </w:r>
      <w:r w:rsidR="006218F0">
        <w:rPr>
          <w:rFonts w:ascii="Times New Roman" w:hAnsi="Times New Roman" w:cs="Times New Roman (Body CS)"/>
        </w:rPr>
        <w:t>sanitize</w:t>
      </w:r>
      <w:r w:rsidR="00F94A8C">
        <w:rPr>
          <w:rFonts w:ascii="Times New Roman" w:hAnsi="Times New Roman" w:cs="Times New Roman (Body CS)"/>
        </w:rPr>
        <w:t xml:space="preserve"> bench space</w:t>
      </w:r>
      <w:r w:rsidR="006218F0">
        <w:rPr>
          <w:rFonts w:ascii="Times New Roman" w:hAnsi="Times New Roman" w:cs="Times New Roman (Body CS)"/>
        </w:rPr>
        <w:t xml:space="preserve"> with 70% ethanol or 10% bleach</w:t>
      </w:r>
      <w:r w:rsidR="00006FE3">
        <w:rPr>
          <w:rFonts w:ascii="Times New Roman" w:hAnsi="Times New Roman" w:cs="Times New Roman (Body CS)"/>
        </w:rPr>
        <w:t>.</w:t>
      </w:r>
      <w:r w:rsidR="005A2DF0">
        <w:rPr>
          <w:rFonts w:ascii="Times New Roman" w:hAnsi="Times New Roman" w:cs="Times New Roman (Body CS)"/>
        </w:rPr>
        <w:t xml:space="preserve"> </w:t>
      </w:r>
      <w:r w:rsidR="00D52A23">
        <w:rPr>
          <w:rFonts w:ascii="Times New Roman" w:hAnsi="Times New Roman" w:cs="Times New Roman (Body CS)"/>
        </w:rPr>
        <w:t>Samples may be thawed in the fridge overnight.</w:t>
      </w:r>
    </w:p>
    <w:p w14:paraId="1F995377" w14:textId="4210D0CB" w:rsidR="00006FE3" w:rsidRDefault="00006FE3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Assemble the filtration setup by </w:t>
      </w:r>
      <w:r w:rsidR="008359FC">
        <w:rPr>
          <w:rFonts w:ascii="Times New Roman" w:hAnsi="Times New Roman" w:cs="Times New Roman (Body CS)"/>
        </w:rPr>
        <w:t>setting the stopper with base into the mouth of the vacuum flask and connecting the hose to the flask and vacuum</w:t>
      </w:r>
      <w:r w:rsidR="000D03C1">
        <w:rPr>
          <w:rFonts w:ascii="Times New Roman" w:hAnsi="Times New Roman" w:cs="Times New Roman (Body CS)"/>
        </w:rPr>
        <w:t>.</w:t>
      </w:r>
    </w:p>
    <w:p w14:paraId="0AF936D1" w14:textId="1A26C182" w:rsidR="008359FC" w:rsidRDefault="008359FC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Flame the forceps and place a filter centered on the base, then place the funnel on top of the filter</w:t>
      </w:r>
      <w:r w:rsidR="0093684C">
        <w:rPr>
          <w:rFonts w:ascii="Times New Roman" w:hAnsi="Times New Roman" w:cs="Times New Roman (Body CS)"/>
        </w:rPr>
        <w:t xml:space="preserve"> and clamp to the base with the aluminum clamp</w:t>
      </w:r>
      <w:r w:rsidR="000D03C1">
        <w:rPr>
          <w:rFonts w:ascii="Times New Roman" w:hAnsi="Times New Roman" w:cs="Times New Roman (Body CS)"/>
        </w:rPr>
        <w:t>.</w:t>
      </w:r>
    </w:p>
    <w:p w14:paraId="48E37345" w14:textId="5BDA4FD2" w:rsidR="000D03C1" w:rsidRDefault="000D03C1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Turn on the vacuum.</w:t>
      </w:r>
    </w:p>
    <w:p w14:paraId="0ED68B71" w14:textId="77777777" w:rsidR="00091AF6" w:rsidRDefault="00246566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If processing </w:t>
      </w:r>
      <w:r w:rsidR="006B2A7E" w:rsidRPr="008051AA">
        <w:rPr>
          <w:rFonts w:ascii="Times New Roman" w:hAnsi="Times New Roman" w:cs="Times New Roman (Body CS)"/>
          <w:b/>
          <w:bCs/>
        </w:rPr>
        <w:t>green fluid</w:t>
      </w:r>
      <w:r w:rsidR="006B2A7E">
        <w:rPr>
          <w:rFonts w:ascii="Times New Roman" w:hAnsi="Times New Roman" w:cs="Times New Roman (Body CS)"/>
        </w:rPr>
        <w:t xml:space="preserve"> transfer the</w:t>
      </w:r>
      <w:r w:rsidR="008051AA">
        <w:rPr>
          <w:rFonts w:ascii="Times New Roman" w:hAnsi="Times New Roman" w:cs="Times New Roman (Body CS)"/>
        </w:rPr>
        <w:t xml:space="preserve"> sample whole sample to a clean, sterilized beaker, add 10 ml water and mix, then pour over the filter. If processing </w:t>
      </w:r>
      <w:r w:rsidR="008051AA" w:rsidRPr="008051AA">
        <w:rPr>
          <w:rFonts w:ascii="Times New Roman" w:hAnsi="Times New Roman" w:cs="Times New Roman (Body CS)"/>
          <w:b/>
          <w:bCs/>
        </w:rPr>
        <w:t>red/pink fluid</w:t>
      </w:r>
      <w:r w:rsidR="008051AA">
        <w:rPr>
          <w:rFonts w:ascii="Times New Roman" w:hAnsi="Times New Roman" w:cs="Times New Roman (Body CS)"/>
        </w:rPr>
        <w:t xml:space="preserve"> pour the whole sample directly over the filter.</w:t>
      </w:r>
      <w:r w:rsidR="00091AF6">
        <w:rPr>
          <w:rFonts w:ascii="Times New Roman" w:hAnsi="Times New Roman" w:cs="Times New Roman (Body CS)"/>
        </w:rPr>
        <w:t xml:space="preserve"> </w:t>
      </w:r>
    </w:p>
    <w:p w14:paraId="70D245B3" w14:textId="2D4A1A0F" w:rsidR="0093684C" w:rsidRDefault="00091AF6" w:rsidP="00091AF6">
      <w:pPr>
        <w:pStyle w:val="ListParagraph"/>
        <w:numPr>
          <w:ilvl w:val="1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The green fluid is more viscous and will filter very slowly if it is not diluted first.</w:t>
      </w:r>
    </w:p>
    <w:p w14:paraId="5FEB7735" w14:textId="3098FFC4" w:rsidR="000D03C1" w:rsidRDefault="000D03C1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Turn off the vacuum and carefully remove the clamp and funnel.</w:t>
      </w:r>
    </w:p>
    <w:p w14:paraId="601D96DE" w14:textId="2A0629A4" w:rsidR="00A36F4E" w:rsidRDefault="00A36F4E" w:rsidP="00A5726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Flame the forceps, remove the filter, and place directly into a labeled sterilized coin envelope.</w:t>
      </w:r>
    </w:p>
    <w:p w14:paraId="6C1A945A" w14:textId="56F879F8" w:rsidR="00CC2595" w:rsidRDefault="00F92CE8" w:rsidP="00CC259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Store the coin envelope in the freezer in a bag or </w:t>
      </w:r>
      <w:proofErr w:type="spellStart"/>
      <w:r>
        <w:rPr>
          <w:rFonts w:ascii="Times New Roman" w:hAnsi="Times New Roman" w:cs="Times New Roman (Body CS)"/>
        </w:rPr>
        <w:t>cryobox</w:t>
      </w:r>
      <w:proofErr w:type="spellEnd"/>
      <w:r>
        <w:rPr>
          <w:rFonts w:ascii="Times New Roman" w:hAnsi="Times New Roman" w:cs="Times New Roman (Body CS)"/>
        </w:rPr>
        <w:t>.</w:t>
      </w:r>
    </w:p>
    <w:p w14:paraId="674F9732" w14:textId="1F90753D" w:rsidR="00F92CE8" w:rsidRDefault="00C8571D" w:rsidP="00CC2595">
      <w:pPr>
        <w:pStyle w:val="ListParagraph"/>
        <w:numPr>
          <w:ilvl w:val="0"/>
          <w:numId w:val="2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Remove the glass base from the vacuum flask and wash the glass base and the funnel with soap and water, then rinse thoroughly with DI water.</w:t>
      </w:r>
      <w:r w:rsidR="00CE17F6">
        <w:rPr>
          <w:rFonts w:ascii="Times New Roman" w:hAnsi="Times New Roman" w:cs="Times New Roman (Body CS)"/>
        </w:rPr>
        <w:t xml:space="preserve"> Glassware should be sterilized between samples by soaking in bleach then autoclaving as described above.</w:t>
      </w:r>
    </w:p>
    <w:p w14:paraId="6C99AD3F" w14:textId="4296B211" w:rsidR="002A5A7D" w:rsidRDefault="002A5A7D" w:rsidP="002A5A7D">
      <w:pPr>
        <w:rPr>
          <w:rFonts w:ascii="Times New Roman" w:hAnsi="Times New Roman" w:cs="Times New Roman (Body CS)"/>
        </w:rPr>
      </w:pPr>
    </w:p>
    <w:p w14:paraId="24B5F937" w14:textId="57E81C25" w:rsidR="002A5A7D" w:rsidRDefault="002A5A7D" w:rsidP="002A5A7D">
      <w:pPr>
        <w:rPr>
          <w:rFonts w:ascii="Times New Roman" w:hAnsi="Times New Roman" w:cs="Times New Roman (Body CS)"/>
          <w:i/>
          <w:iCs/>
        </w:rPr>
      </w:pPr>
      <w:r>
        <w:rPr>
          <w:rFonts w:ascii="Times New Roman" w:hAnsi="Times New Roman" w:cs="Times New Roman (Body CS)"/>
          <w:i/>
          <w:iCs/>
        </w:rPr>
        <w:t>Filter processing procedure</w:t>
      </w:r>
    </w:p>
    <w:p w14:paraId="219AEBD3" w14:textId="6A41FEE3" w:rsidR="002A5A7D" w:rsidRDefault="002A5A7D" w:rsidP="002A5A7D">
      <w:pPr>
        <w:rPr>
          <w:rFonts w:ascii="Times New Roman" w:hAnsi="Times New Roman" w:cs="Times New Roman (Body CS)"/>
        </w:rPr>
      </w:pPr>
    </w:p>
    <w:p w14:paraId="70539BFD" w14:textId="1BEA9E96" w:rsidR="006D0F88" w:rsidRDefault="006D0F88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Sanitize the Laminar flow hood or appropriate bench space with 70% ethanol or 10% bleach.</w:t>
      </w:r>
    </w:p>
    <w:p w14:paraId="282531E2" w14:textId="7081A02D" w:rsidR="002A5A7D" w:rsidRDefault="006D0F88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Flame forceps and place one sterile watch glass on the work surface. </w:t>
      </w:r>
    </w:p>
    <w:p w14:paraId="3D794275" w14:textId="0FF7BBBC" w:rsidR="00866C99" w:rsidRDefault="00866C99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Retrieve a filter in coin envelope from the freezer and label one lysis (bead beating) tube with the sample ID on the side of the tube.</w:t>
      </w:r>
    </w:p>
    <w:p w14:paraId="20EE6FE8" w14:textId="22BEB0E8" w:rsidR="00866C99" w:rsidRDefault="00866C99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Flame the forceps and remove the filter from the coin envelope, placing on the watch glass.</w:t>
      </w:r>
    </w:p>
    <w:p w14:paraId="749960CA" w14:textId="379B06BD" w:rsidR="00866C99" w:rsidRDefault="00866C99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Flame forceps and surgical scissors. Using the sterile forceps and scissors, cut the filter paper into quarters, and then cut each quarter into small (~1-2 mm wide) strips. For example, see </w:t>
      </w:r>
      <w:r w:rsidRPr="0091333E">
        <w:rPr>
          <w:rFonts w:ascii="Times New Roman" w:hAnsi="Times New Roman" w:cs="Times New Roman (Body CS)"/>
          <w:b/>
          <w:bCs/>
        </w:rPr>
        <w:t>figure 1</w:t>
      </w:r>
      <w:r>
        <w:rPr>
          <w:rFonts w:ascii="Times New Roman" w:hAnsi="Times New Roman" w:cs="Times New Roman (Body CS)"/>
        </w:rPr>
        <w:t>.</w:t>
      </w:r>
    </w:p>
    <w:p w14:paraId="0A0CF306" w14:textId="033E5FC8" w:rsidR="00866C99" w:rsidRDefault="006614B4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Using forceps, c</w:t>
      </w:r>
      <w:r w:rsidR="00866C99">
        <w:rPr>
          <w:rFonts w:ascii="Times New Roman" w:hAnsi="Times New Roman" w:cs="Times New Roman (Body CS)"/>
        </w:rPr>
        <w:t xml:space="preserve">arefully pack the </w:t>
      </w:r>
      <w:r>
        <w:rPr>
          <w:rFonts w:ascii="Times New Roman" w:hAnsi="Times New Roman" w:cs="Times New Roman (Body CS)"/>
        </w:rPr>
        <w:t>cut-up</w:t>
      </w:r>
      <w:r w:rsidR="00866C99">
        <w:rPr>
          <w:rFonts w:ascii="Times New Roman" w:hAnsi="Times New Roman" w:cs="Times New Roman (Body CS)"/>
        </w:rPr>
        <w:t xml:space="preserve"> filter paper into the lysis tube. The paper can be packed densely into the tube (it should all fit!)</w:t>
      </w:r>
    </w:p>
    <w:p w14:paraId="47324601" w14:textId="080BDA69" w:rsidR="003A7BF4" w:rsidRDefault="00866C99" w:rsidP="002A5A7D">
      <w:pPr>
        <w:pStyle w:val="ListParagraph"/>
        <w:numPr>
          <w:ilvl w:val="0"/>
          <w:numId w:val="3"/>
        </w:num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 xml:space="preserve">Store the packed tube in a </w:t>
      </w:r>
      <w:proofErr w:type="spellStart"/>
      <w:r>
        <w:rPr>
          <w:rFonts w:ascii="Times New Roman" w:hAnsi="Times New Roman" w:cs="Times New Roman (Body CS)"/>
        </w:rPr>
        <w:t>cryobox</w:t>
      </w:r>
      <w:proofErr w:type="spellEnd"/>
      <w:r>
        <w:rPr>
          <w:rFonts w:ascii="Times New Roman" w:hAnsi="Times New Roman" w:cs="Times New Roman (Body CS)"/>
        </w:rPr>
        <w:t xml:space="preserve"> or tube rack in the freezer until ready for DNA extraction.</w:t>
      </w:r>
    </w:p>
    <w:p w14:paraId="41289457" w14:textId="77777777" w:rsidR="00107B5E" w:rsidRDefault="00107B5E" w:rsidP="00107B5E">
      <w:pPr>
        <w:rPr>
          <w:rFonts w:ascii="Times New Roman" w:hAnsi="Times New Roman" w:cs="Times New Roman (Body CS)"/>
        </w:rPr>
      </w:pPr>
    </w:p>
    <w:p w14:paraId="7AB83475" w14:textId="77777777" w:rsidR="00107B5E" w:rsidRDefault="00107B5E" w:rsidP="00107B5E">
      <w:pPr>
        <w:rPr>
          <w:rFonts w:ascii="Times New Roman" w:hAnsi="Times New Roman" w:cs="Times New Roman (Body CS)"/>
        </w:rPr>
      </w:pPr>
    </w:p>
    <w:p w14:paraId="2188781C" w14:textId="77777777" w:rsidR="00107B5E" w:rsidRDefault="00107B5E" w:rsidP="00107B5E">
      <w:pPr>
        <w:rPr>
          <w:rFonts w:ascii="Times New Roman" w:hAnsi="Times New Roman" w:cs="Times New Roman (Body CS)"/>
        </w:rPr>
      </w:pPr>
    </w:p>
    <w:p w14:paraId="0EE57C67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3FC0B9AC" w14:textId="27CACBF5" w:rsidR="00866C99" w:rsidRDefault="003A7BF4" w:rsidP="00107B5E">
      <w:pPr>
        <w:rPr>
          <w:rFonts w:ascii="Times New Roman" w:hAnsi="Times New Roman" w:cs="Times New Roman (Body CS)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2D7F9B" wp14:editId="245BF908">
                <wp:simplePos x="0" y="0"/>
                <wp:positionH relativeFrom="column">
                  <wp:posOffset>3539067</wp:posOffset>
                </wp:positionH>
                <wp:positionV relativeFrom="paragraph">
                  <wp:posOffset>644313</wp:posOffset>
                </wp:positionV>
                <wp:extent cx="2306320" cy="1046480"/>
                <wp:effectExtent l="0" t="0" r="17780" b="7620"/>
                <wp:wrapNone/>
                <wp:docPr id="84085145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20" cy="1046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F04C22" w14:textId="77777777" w:rsidR="00D9001C" w:rsidRPr="00D9001C" w:rsidRDefault="00D9001C" w:rsidP="00D9001C">
                            <w:pPr>
                              <w:rPr>
                                <w:rFonts w:ascii="Arial" w:hAnsi="Arial" w:cs="Times New Roman (Body CS)"/>
                              </w:rPr>
                            </w:pPr>
                            <w:r w:rsidRPr="00D9001C">
                              <w:rPr>
                                <w:rFonts w:ascii="Arial" w:hAnsi="Arial" w:cs="Times New Roman (Body CS)"/>
                                <w:b/>
                                <w:bCs/>
                              </w:rPr>
                              <w:t>Figure 1.</w:t>
                            </w:r>
                            <w:r w:rsidRPr="00D9001C">
                              <w:rPr>
                                <w:rFonts w:ascii="Arial" w:hAnsi="Arial" w:cs="Times New Roman (Body CS)"/>
                              </w:rPr>
                              <w:t xml:space="preserve"> Filter cutting template. Cut the filter into quarters, then cut each quarter into strips following the pattern outlined in steps 1-3.</w:t>
                            </w:r>
                          </w:p>
                          <w:p w14:paraId="56B7C3A2" w14:textId="1BD8BA2C" w:rsidR="00D9001C" w:rsidRDefault="00D900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2D7F9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78.65pt;margin-top:50.75pt;width:181.6pt;height:8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" fillcolor="white [3201]" strokeweight=".5pt">
                <v:textbox>
                  <w:txbxContent>
                    <w:p w14:paraId="2EF04C22" w14:textId="77777777" w:rsidR="00D9001C" w:rsidRPr="00D9001C" w:rsidRDefault="00D9001C" w:rsidP="00D9001C">
                      <w:pPr>
                        <w:rPr>
                          <w:rFonts w:ascii="Arial" w:hAnsi="Arial" w:cs="Times New Roman (Body CS)"/>
                        </w:rPr>
                      </w:pPr>
                      <w:r w:rsidRPr="00D9001C">
                        <w:rPr>
                          <w:rFonts w:ascii="Arial" w:hAnsi="Arial" w:cs="Times New Roman (Body CS)"/>
                          <w:b/>
                          <w:bCs/>
                        </w:rPr>
                        <w:t>Figure 1.</w:t>
                      </w:r>
                      <w:r w:rsidRPr="00D9001C">
                        <w:rPr>
                          <w:rFonts w:ascii="Arial" w:hAnsi="Arial" w:cs="Times New Roman (Body CS)"/>
                        </w:rPr>
                        <w:t xml:space="preserve"> Filter cutting template. Cut the filter into quarters, then cut each quarter into strips following the pattern outlined in steps 1-3.</w:t>
                      </w:r>
                    </w:p>
                    <w:p w14:paraId="56B7C3A2" w14:textId="1BD8BA2C" w:rsidR="00D9001C" w:rsidRDefault="00D9001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411B75" wp14:editId="7FEA83A4">
                <wp:simplePos x="0" y="0"/>
                <wp:positionH relativeFrom="column">
                  <wp:posOffset>548640</wp:posOffset>
                </wp:positionH>
                <wp:positionV relativeFrom="paragraph">
                  <wp:posOffset>-14394</wp:posOffset>
                </wp:positionV>
                <wp:extent cx="5618480" cy="2367280"/>
                <wp:effectExtent l="0" t="0" r="7620" b="7620"/>
                <wp:wrapNone/>
                <wp:docPr id="7163557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8480" cy="2367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BAAF05" w14:textId="35E5E573" w:rsidR="00D9001C" w:rsidRDefault="00D9001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FA04BB6" wp14:editId="31375E26">
                                  <wp:extent cx="2560320" cy="2237173"/>
                                  <wp:effectExtent l="0" t="0" r="5080" b="0"/>
                                  <wp:docPr id="360257276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2101576" name="Picture 742101576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13064" cy="22832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EBBF1EB" w14:textId="5F3BC5E7" w:rsidR="00D9001C" w:rsidRDefault="00D9001C"/>
                          <w:p w14:paraId="7EAE195F" w14:textId="77777777" w:rsidR="00D9001C" w:rsidRDefault="00D9001C"/>
                          <w:p w14:paraId="273812EA" w14:textId="7E288244" w:rsidR="00D9001C" w:rsidRDefault="00D9001C">
                            <w:r>
                              <w:t>Figure 1. Filter cutting template. Cut the filter into quarters, then cut each quarter into strips following the pattern outlined in steps 1-3.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411B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43.2pt;margin-top:-1.15pt;width:442.4pt;height:186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" fillcolor="white [3201]" strokeweight=".5pt">
                <v:textbox>
                  <w:txbxContent>
                    <w:p w14:paraId="2FBAAF05" w14:textId="35E5E573" w:rsidR="00D9001C" w:rsidRDefault="00D9001C">
                      <w:r>
                        <w:rPr>
                          <w:noProof/>
                        </w:rPr>
                        <w:drawing>
                          <wp:inline distT="0" distB="0" distL="0" distR="0" wp14:anchorId="4FA04BB6" wp14:editId="31375E26">
                            <wp:extent cx="2560320" cy="2237173"/>
                            <wp:effectExtent l="0" t="0" r="5080" b="0"/>
                            <wp:docPr id="360257276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2101576" name="Picture 742101576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13064" cy="22832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EBBF1EB" w14:textId="5F3BC5E7" w:rsidR="00D9001C" w:rsidRDefault="00D9001C"/>
                    <w:p w14:paraId="7EAE195F" w14:textId="77777777" w:rsidR="00D9001C" w:rsidRDefault="00D9001C"/>
                    <w:p w14:paraId="273812EA" w14:textId="7E288244" w:rsidR="00D9001C" w:rsidRDefault="00D9001C">
                      <w:r>
                        <w:t>Figure 1. Filter cutting template. Cut the filter into quarters, then cut each quarter into strips following the pattern outlined in steps 1-3.</w:t>
                      </w:r>
                    </w:p>
                  </w:txbxContent>
                </v:textbox>
              </v:shape>
            </w:pict>
          </mc:Fallback>
        </mc:AlternateContent>
      </w:r>
    </w:p>
    <w:p w14:paraId="4527ED9D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74E94FB6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6C9847DE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7ECA757F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08B0AFDB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133EAC0E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56D90F89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0DC263FC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263CBF71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3E157624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47A8AD49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5643305B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081EFCF4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11159913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400EE7F2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6D53D159" w14:textId="77777777" w:rsidR="00107B5E" w:rsidRPr="00107B5E" w:rsidRDefault="00107B5E" w:rsidP="00107B5E">
      <w:pPr>
        <w:rPr>
          <w:rFonts w:ascii="Times New Roman" w:hAnsi="Times New Roman" w:cs="Times New Roman (Body CS)"/>
        </w:rPr>
      </w:pPr>
    </w:p>
    <w:p w14:paraId="03A9AF7C" w14:textId="77777777" w:rsidR="00107B5E" w:rsidRDefault="00107B5E" w:rsidP="00107B5E">
      <w:pPr>
        <w:rPr>
          <w:rFonts w:ascii="Times New Roman" w:hAnsi="Times New Roman" w:cs="Times New Roman (Body CS)"/>
        </w:rPr>
      </w:pPr>
    </w:p>
    <w:p w14:paraId="536480CA" w14:textId="77777777" w:rsidR="00107B5E" w:rsidRDefault="00107B5E" w:rsidP="00107B5E">
      <w:pPr>
        <w:rPr>
          <w:rFonts w:ascii="Times New Roman" w:hAnsi="Times New Roman" w:cs="Times New Roman (Body CS)"/>
        </w:rPr>
      </w:pPr>
    </w:p>
    <w:p w14:paraId="0C3B0576" w14:textId="77777777" w:rsidR="00107B5E" w:rsidRDefault="00107B5E" w:rsidP="00107B5E">
      <w:pPr>
        <w:rPr>
          <w:rFonts w:ascii="Times New Roman" w:hAnsi="Times New Roman" w:cs="Times New Roman (Body CS)"/>
        </w:rPr>
      </w:pPr>
    </w:p>
    <w:p w14:paraId="5FEE262F" w14:textId="4E3BB0E4" w:rsidR="00107B5E" w:rsidRPr="00107B5E" w:rsidRDefault="00107B5E" w:rsidP="00107B5E">
      <w:pPr>
        <w:tabs>
          <w:tab w:val="left" w:pos="5220"/>
        </w:tabs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ab/>
      </w:r>
    </w:p>
    <w:sectPr w:rsidR="00107B5E" w:rsidRPr="00107B5E"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EB167" w14:textId="77777777" w:rsidR="00A537D7" w:rsidRDefault="00A537D7" w:rsidP="00B35C62">
      <w:r>
        <w:separator/>
      </w:r>
    </w:p>
  </w:endnote>
  <w:endnote w:type="continuationSeparator" w:id="0">
    <w:p w14:paraId="02D0D45B" w14:textId="77777777" w:rsidR="00A537D7" w:rsidRDefault="00A537D7" w:rsidP="00B35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05042841"/>
      <w:docPartObj>
        <w:docPartGallery w:val="Page Numbers (Bottom of Page)"/>
        <w:docPartUnique/>
      </w:docPartObj>
    </w:sdtPr>
    <w:sdtContent>
      <w:p w14:paraId="2F764EF9" w14:textId="3C2373FD" w:rsidR="00B35C62" w:rsidRDefault="00B35C62" w:rsidP="006F292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46C72A0" w14:textId="77777777" w:rsidR="00B35C62" w:rsidRDefault="00B35C62" w:rsidP="00B35C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40467041"/>
      <w:docPartObj>
        <w:docPartGallery w:val="Page Numbers (Bottom of Page)"/>
        <w:docPartUnique/>
      </w:docPartObj>
    </w:sdtPr>
    <w:sdtContent>
      <w:p w14:paraId="13FB5918" w14:textId="17511C08" w:rsidR="00B35C62" w:rsidRDefault="00B35C62" w:rsidP="006F292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1339C2D" w14:textId="77777777" w:rsidR="00B35C62" w:rsidRDefault="00B35C62" w:rsidP="00B35C6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1A787" w14:textId="77777777" w:rsidR="00A537D7" w:rsidRDefault="00A537D7" w:rsidP="00B35C62">
      <w:r>
        <w:separator/>
      </w:r>
    </w:p>
  </w:footnote>
  <w:footnote w:type="continuationSeparator" w:id="0">
    <w:p w14:paraId="0269732A" w14:textId="77777777" w:rsidR="00A537D7" w:rsidRDefault="00A537D7" w:rsidP="00B35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A0877" w14:textId="77777777" w:rsidR="00852B0F" w:rsidRDefault="00852B0F" w:rsidP="00852B0F">
    <w:pPr>
      <w:jc w:val="center"/>
      <w:rPr>
        <w:rFonts w:ascii="Times New Roman" w:hAnsi="Times New Roman" w:cs="Times New Roman (Body CS)"/>
        <w:b/>
        <w:bCs/>
      </w:rPr>
    </w:pPr>
    <w:r w:rsidRPr="002B5B77">
      <w:rPr>
        <w:rFonts w:ascii="Times New Roman" w:hAnsi="Times New Roman" w:cs="Times New Roman (Body CS)"/>
        <w:b/>
        <w:bCs/>
      </w:rPr>
      <w:t>Lindgren funnel trap fluid filtration protocol</w:t>
    </w:r>
  </w:p>
  <w:p w14:paraId="03AACE47" w14:textId="77777777" w:rsidR="00852B0F" w:rsidRPr="002B5B77" w:rsidRDefault="00852B0F" w:rsidP="00852B0F">
    <w:pPr>
      <w:jc w:val="center"/>
      <w:rPr>
        <w:rFonts w:ascii="Times New Roman" w:hAnsi="Times New Roman" w:cs="Times New Roman (Body CS)"/>
        <w:b/>
        <w:bCs/>
      </w:rPr>
    </w:pPr>
  </w:p>
  <w:p w14:paraId="5CA3A514" w14:textId="77777777" w:rsidR="00852B0F" w:rsidRPr="00852B0F" w:rsidRDefault="00852B0F" w:rsidP="00852B0F">
    <w:pPr>
      <w:rPr>
        <w:rFonts w:ascii="Times New Roman" w:hAnsi="Times New Roman" w:cs="Times New Roman (Body CS)"/>
        <w:i/>
        <w:iCs/>
      </w:rPr>
    </w:pPr>
    <w:r w:rsidRPr="00852B0F">
      <w:rPr>
        <w:rFonts w:ascii="Times New Roman" w:hAnsi="Times New Roman" w:cs="Times New Roman (Body CS)"/>
        <w:i/>
        <w:iCs/>
      </w:rPr>
      <w:t xml:space="preserve">BIL EDRR pathogens, </w:t>
    </w:r>
    <w:proofErr w:type="spellStart"/>
    <w:r w:rsidRPr="00852B0F">
      <w:rPr>
        <w:rFonts w:ascii="Times New Roman" w:hAnsi="Times New Roman" w:cs="Times New Roman (Body CS)"/>
        <w:i/>
        <w:iCs/>
      </w:rPr>
      <w:t>Garnas</w:t>
    </w:r>
    <w:proofErr w:type="spellEnd"/>
    <w:r w:rsidRPr="00852B0F">
      <w:rPr>
        <w:rFonts w:ascii="Times New Roman" w:hAnsi="Times New Roman" w:cs="Times New Roman (Body CS)"/>
        <w:i/>
        <w:iCs/>
      </w:rPr>
      <w:t xml:space="preserve"> Lab</w:t>
    </w:r>
  </w:p>
  <w:p w14:paraId="0D00E708" w14:textId="71A9D8DE" w:rsidR="00852B0F" w:rsidRPr="00852B0F" w:rsidRDefault="00852B0F" w:rsidP="00852B0F">
    <w:pPr>
      <w:rPr>
        <w:rFonts w:ascii="Times New Roman" w:hAnsi="Times New Roman" w:cs="Times New Roman (Body CS)"/>
        <w:i/>
        <w:iCs/>
        <w:kern w:val="0"/>
        <w14:ligatures w14:val="none"/>
      </w:rPr>
    </w:pPr>
    <w:r w:rsidRPr="00852B0F">
      <w:rPr>
        <w:rFonts w:ascii="Times New Roman" w:hAnsi="Times New Roman" w:cs="Times New Roman (Body CS)"/>
        <w:i/>
        <w:iCs/>
        <w:kern w:val="0"/>
        <w14:ligatures w14:val="none"/>
      </w:rPr>
      <w:t xml:space="preserve">Prepared by Eric Morrison 11/8/2023; modified </w:t>
    </w:r>
    <w:r w:rsidR="00810AEB">
      <w:rPr>
        <w:rFonts w:ascii="Times New Roman" w:hAnsi="Times New Roman" w:cs="Times New Roman (Body CS)"/>
        <w:i/>
        <w:iCs/>
        <w:kern w:val="0"/>
        <w14:ligatures w14:val="none"/>
      </w:rPr>
      <w:t>6</w:t>
    </w:r>
    <w:r w:rsidRPr="00852B0F">
      <w:rPr>
        <w:rFonts w:ascii="Times New Roman" w:hAnsi="Times New Roman" w:cs="Times New Roman (Body CS)"/>
        <w:i/>
        <w:iCs/>
        <w:kern w:val="0"/>
        <w14:ligatures w14:val="none"/>
      </w:rPr>
      <w:t>/</w:t>
    </w:r>
    <w:r w:rsidR="00810AEB">
      <w:rPr>
        <w:rFonts w:ascii="Times New Roman" w:hAnsi="Times New Roman" w:cs="Times New Roman (Body CS)"/>
        <w:i/>
        <w:iCs/>
        <w:kern w:val="0"/>
        <w14:ligatures w14:val="none"/>
      </w:rPr>
      <w:t>24</w:t>
    </w:r>
    <w:r w:rsidRPr="00852B0F">
      <w:rPr>
        <w:rFonts w:ascii="Times New Roman" w:hAnsi="Times New Roman" w:cs="Times New Roman (Body CS)"/>
        <w:i/>
        <w:iCs/>
        <w:kern w:val="0"/>
        <w14:ligatures w14:val="none"/>
      </w:rPr>
      <w:t>/202</w:t>
    </w:r>
    <w:r w:rsidR="00810AEB">
      <w:rPr>
        <w:rFonts w:ascii="Times New Roman" w:hAnsi="Times New Roman" w:cs="Times New Roman (Body CS)"/>
        <w:i/>
        <w:iCs/>
        <w:kern w:val="0"/>
        <w14:ligatures w14:val="none"/>
      </w:rPr>
      <w:t>5</w:t>
    </w:r>
  </w:p>
  <w:p w14:paraId="3A46D938" w14:textId="77777777" w:rsidR="00852B0F" w:rsidRDefault="00852B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35535"/>
    <w:multiLevelType w:val="hybridMultilevel"/>
    <w:tmpl w:val="5BD09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A517F4"/>
    <w:multiLevelType w:val="hybridMultilevel"/>
    <w:tmpl w:val="C1823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F21851"/>
    <w:multiLevelType w:val="hybridMultilevel"/>
    <w:tmpl w:val="1B366C28"/>
    <w:lvl w:ilvl="0" w:tplc="A02C56B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700652">
    <w:abstractNumId w:val="2"/>
  </w:num>
  <w:num w:numId="2" w16cid:durableId="1016689395">
    <w:abstractNumId w:val="0"/>
  </w:num>
  <w:num w:numId="3" w16cid:durableId="1593274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A0F"/>
    <w:rsid w:val="00003DCE"/>
    <w:rsid w:val="00006FE3"/>
    <w:rsid w:val="00014B72"/>
    <w:rsid w:val="00062A13"/>
    <w:rsid w:val="00091AF6"/>
    <w:rsid w:val="00096CE5"/>
    <w:rsid w:val="000D03C1"/>
    <w:rsid w:val="00107B5E"/>
    <w:rsid w:val="001932B3"/>
    <w:rsid w:val="001942E2"/>
    <w:rsid w:val="001A50A4"/>
    <w:rsid w:val="00246566"/>
    <w:rsid w:val="002A5A7D"/>
    <w:rsid w:val="002B5B77"/>
    <w:rsid w:val="0034644E"/>
    <w:rsid w:val="003A7BF4"/>
    <w:rsid w:val="00493AE2"/>
    <w:rsid w:val="004C29E4"/>
    <w:rsid w:val="004D2FE7"/>
    <w:rsid w:val="005015D2"/>
    <w:rsid w:val="0052079E"/>
    <w:rsid w:val="0056279E"/>
    <w:rsid w:val="005A2DF0"/>
    <w:rsid w:val="005E0E4D"/>
    <w:rsid w:val="005E5AAF"/>
    <w:rsid w:val="00611C89"/>
    <w:rsid w:val="006218F0"/>
    <w:rsid w:val="006614B4"/>
    <w:rsid w:val="00672C2B"/>
    <w:rsid w:val="00691707"/>
    <w:rsid w:val="006B2A7E"/>
    <w:rsid w:val="006D0F88"/>
    <w:rsid w:val="0072146C"/>
    <w:rsid w:val="007F3BDE"/>
    <w:rsid w:val="008051AA"/>
    <w:rsid w:val="00810AEB"/>
    <w:rsid w:val="0081106F"/>
    <w:rsid w:val="00821B60"/>
    <w:rsid w:val="008359FC"/>
    <w:rsid w:val="00840150"/>
    <w:rsid w:val="00852B0F"/>
    <w:rsid w:val="00866C99"/>
    <w:rsid w:val="008E5403"/>
    <w:rsid w:val="009062E1"/>
    <w:rsid w:val="0091333E"/>
    <w:rsid w:val="00921A80"/>
    <w:rsid w:val="0093684C"/>
    <w:rsid w:val="00960FCC"/>
    <w:rsid w:val="00973367"/>
    <w:rsid w:val="00A36F4E"/>
    <w:rsid w:val="00A537D7"/>
    <w:rsid w:val="00A57265"/>
    <w:rsid w:val="00A57A4F"/>
    <w:rsid w:val="00A65EC4"/>
    <w:rsid w:val="00AC4E1E"/>
    <w:rsid w:val="00B35C62"/>
    <w:rsid w:val="00B561B8"/>
    <w:rsid w:val="00B9380D"/>
    <w:rsid w:val="00BA4843"/>
    <w:rsid w:val="00BC6A0F"/>
    <w:rsid w:val="00C0627D"/>
    <w:rsid w:val="00C176C1"/>
    <w:rsid w:val="00C65AE7"/>
    <w:rsid w:val="00C8571D"/>
    <w:rsid w:val="00CC2595"/>
    <w:rsid w:val="00CE17F6"/>
    <w:rsid w:val="00D12752"/>
    <w:rsid w:val="00D52A23"/>
    <w:rsid w:val="00D9001C"/>
    <w:rsid w:val="00DF4608"/>
    <w:rsid w:val="00E52CF5"/>
    <w:rsid w:val="00F21342"/>
    <w:rsid w:val="00F92CE8"/>
    <w:rsid w:val="00F94A8C"/>
    <w:rsid w:val="00FD78BB"/>
    <w:rsid w:val="00FE5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68368"/>
  <w15:chartTrackingRefBased/>
  <w15:docId w15:val="{8084DE0A-CC30-1247-8A83-341147A9B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A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279E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B35C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5C62"/>
  </w:style>
  <w:style w:type="character" w:styleId="PageNumber">
    <w:name w:val="page number"/>
    <w:basedOn w:val="DefaultParagraphFont"/>
    <w:uiPriority w:val="99"/>
    <w:semiHidden/>
    <w:unhideWhenUsed/>
    <w:rsid w:val="00B35C62"/>
  </w:style>
  <w:style w:type="character" w:styleId="CommentReference">
    <w:name w:val="annotation reference"/>
    <w:basedOn w:val="DefaultParagraphFont"/>
    <w:uiPriority w:val="99"/>
    <w:semiHidden/>
    <w:unhideWhenUsed/>
    <w:rsid w:val="00D127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275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27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27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1275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52B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2B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7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Morrison</dc:creator>
  <cp:keywords/>
  <dc:description/>
  <cp:lastModifiedBy>Eric Morrison</cp:lastModifiedBy>
  <cp:revision>29</cp:revision>
  <cp:lastPrinted>2024-05-06T14:38:00Z</cp:lastPrinted>
  <dcterms:created xsi:type="dcterms:W3CDTF">2024-04-30T16:19:00Z</dcterms:created>
  <dcterms:modified xsi:type="dcterms:W3CDTF">2025-06-24T14:39:00Z</dcterms:modified>
</cp:coreProperties>
</file>