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8356098" w:rsidR="00DA1E83" w:rsidRPr="00665613" w:rsidRDefault="003E51E7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53BB61D8" w14:textId="6F5F145B" w:rsidR="00665613" w:rsidRDefault="00E94FB0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9CDD86" wp14:editId="46B01F90">
            <wp:extent cx="5943600" cy="1083310"/>
            <wp:effectExtent l="0" t="0" r="0" b="2540"/>
            <wp:docPr id="903042689" name="Picture 3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42689" name="Picture 3" descr="A screenshot of a spreadshee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388" w14:textId="77777777" w:rsidR="005D3681" w:rsidRPr="00665613" w:rsidRDefault="005D3681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Pr="005D3681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695E034B" w14:textId="77777777" w:rsidR="001E2C3C" w:rsidRDefault="001E2C3C" w:rsidP="00C43F94">
      <w:pPr>
        <w:rPr>
          <w:b w:val="0"/>
          <w:bCs/>
          <w:sz w:val="24"/>
          <w:szCs w:val="24"/>
          <w:u w:val="single"/>
        </w:rPr>
      </w:pPr>
    </w:p>
    <w:p w14:paraId="4F82A901" w14:textId="48AA6B62" w:rsidR="005D3681" w:rsidRPr="001E2C3C" w:rsidRDefault="001E2C3C" w:rsidP="001E2C3C">
      <w:pPr>
        <w:rPr>
          <w:b w:val="0"/>
          <w:bCs/>
          <w:color w:val="FF0000"/>
          <w:sz w:val="24"/>
          <w:szCs w:val="24"/>
          <w:u w:val="single"/>
        </w:rPr>
      </w:pPr>
      <w:r w:rsidRPr="001E2C3C">
        <w:rPr>
          <w:b w:val="0"/>
          <w:bCs/>
          <w:color w:val="FF0000"/>
          <w:sz w:val="24"/>
          <w:szCs w:val="24"/>
          <w:u w:val="single"/>
        </w:rPr>
        <w:t>Decision Variables</w:t>
      </w:r>
    </w:p>
    <w:p w14:paraId="404CB130" w14:textId="7F1018D8" w:rsidR="001E2C3C" w:rsidRP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 xml:space="preserve">Ci = amount placed in </w:t>
      </w:r>
      <w:proofErr w:type="spellStart"/>
      <w:r w:rsidRPr="001E2C3C">
        <w:rPr>
          <w:b w:val="0"/>
          <w:bCs/>
          <w:color w:val="FF0000"/>
          <w:sz w:val="24"/>
          <w:szCs w:val="24"/>
        </w:rPr>
        <w:t>CandyCrest</w:t>
      </w:r>
      <w:proofErr w:type="spellEnd"/>
      <w:r w:rsidRPr="001E2C3C">
        <w:rPr>
          <w:b w:val="0"/>
          <w:bCs/>
          <w:color w:val="FF0000"/>
          <w:sz w:val="24"/>
          <w:szCs w:val="24"/>
        </w:rPr>
        <w:t xml:space="preserve"> Holding at the beginning of each month</w:t>
      </w:r>
    </w:p>
    <w:p w14:paraId="43E516C0" w14:textId="30393A95" w:rsidR="001E2C3C" w:rsidRP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ab/>
      </w:r>
      <w:proofErr w:type="spellStart"/>
      <w:r w:rsidRPr="001E2C3C">
        <w:rPr>
          <w:b w:val="0"/>
          <w:bCs/>
          <w:color w:val="FF0000"/>
          <w:sz w:val="24"/>
          <w:szCs w:val="24"/>
        </w:rPr>
        <w:t>i</w:t>
      </w:r>
      <w:proofErr w:type="spellEnd"/>
      <w:r w:rsidRPr="001E2C3C">
        <w:rPr>
          <w:b w:val="0"/>
          <w:bCs/>
          <w:color w:val="FF0000"/>
          <w:sz w:val="24"/>
          <w:szCs w:val="24"/>
        </w:rPr>
        <w:t>= 1,2,3,4,5,6,7,8,9</w:t>
      </w:r>
    </w:p>
    <w:p w14:paraId="13117723" w14:textId="621249F2" w:rsidR="001E2C3C" w:rsidRP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 xml:space="preserve">Li = amount placed in </w:t>
      </w:r>
      <w:proofErr w:type="spellStart"/>
      <w:r w:rsidRPr="001E2C3C">
        <w:rPr>
          <w:b w:val="0"/>
          <w:bCs/>
          <w:color w:val="FF0000"/>
          <w:sz w:val="24"/>
          <w:szCs w:val="24"/>
        </w:rPr>
        <w:t>Luxelollipop</w:t>
      </w:r>
      <w:proofErr w:type="spellEnd"/>
      <w:r w:rsidRPr="001E2C3C">
        <w:rPr>
          <w:b w:val="0"/>
          <w:bCs/>
          <w:color w:val="FF0000"/>
          <w:sz w:val="24"/>
          <w:szCs w:val="24"/>
        </w:rPr>
        <w:t xml:space="preserve"> Asset Management at the beginning of each month</w:t>
      </w:r>
    </w:p>
    <w:p w14:paraId="29959C19" w14:textId="2F709AD8" w:rsidR="001E2C3C" w:rsidRP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ab/>
      </w:r>
      <w:proofErr w:type="spellStart"/>
      <w:r w:rsidRPr="001E2C3C">
        <w:rPr>
          <w:b w:val="0"/>
          <w:bCs/>
          <w:color w:val="FF0000"/>
          <w:sz w:val="24"/>
          <w:szCs w:val="24"/>
        </w:rPr>
        <w:t>i</w:t>
      </w:r>
      <w:proofErr w:type="spellEnd"/>
      <w:r w:rsidRPr="001E2C3C">
        <w:rPr>
          <w:b w:val="0"/>
          <w:bCs/>
          <w:color w:val="FF0000"/>
          <w:sz w:val="24"/>
          <w:szCs w:val="24"/>
        </w:rPr>
        <w:t>= 1,3,5,7</w:t>
      </w:r>
    </w:p>
    <w:p w14:paraId="77A34DDC" w14:textId="1C6A2BCF" w:rsidR="001E2C3C" w:rsidRP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 xml:space="preserve">Si = amount placed in </w:t>
      </w:r>
      <w:proofErr w:type="spellStart"/>
      <w:r w:rsidRPr="001E2C3C">
        <w:rPr>
          <w:b w:val="0"/>
          <w:bCs/>
          <w:color w:val="FF0000"/>
          <w:sz w:val="24"/>
          <w:szCs w:val="24"/>
        </w:rPr>
        <w:t>Swizzlestick</w:t>
      </w:r>
      <w:proofErr w:type="spellEnd"/>
      <w:r w:rsidRPr="001E2C3C">
        <w:rPr>
          <w:b w:val="0"/>
          <w:bCs/>
          <w:color w:val="FF0000"/>
          <w:sz w:val="24"/>
          <w:szCs w:val="24"/>
        </w:rPr>
        <w:t xml:space="preserve"> Strategies at the beginning of each month</w:t>
      </w:r>
    </w:p>
    <w:p w14:paraId="18FB2960" w14:textId="0CF34325" w:rsidR="001E2C3C" w:rsidRP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ab/>
      </w:r>
      <w:proofErr w:type="spellStart"/>
      <w:r w:rsidRPr="001E2C3C">
        <w:rPr>
          <w:b w:val="0"/>
          <w:bCs/>
          <w:color w:val="FF0000"/>
          <w:sz w:val="24"/>
          <w:szCs w:val="24"/>
        </w:rPr>
        <w:t>i</w:t>
      </w:r>
      <w:proofErr w:type="spellEnd"/>
      <w:r w:rsidRPr="001E2C3C">
        <w:rPr>
          <w:b w:val="0"/>
          <w:bCs/>
          <w:color w:val="FF0000"/>
          <w:sz w:val="24"/>
          <w:szCs w:val="24"/>
        </w:rPr>
        <w:t>= 1,6</w:t>
      </w:r>
    </w:p>
    <w:p w14:paraId="08455850" w14:textId="004E6325" w:rsidR="001E2C3C" w:rsidRP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 xml:space="preserve">Mi = amount placed in </w:t>
      </w:r>
      <w:proofErr w:type="spellStart"/>
      <w:r w:rsidRPr="001E2C3C">
        <w:rPr>
          <w:b w:val="0"/>
          <w:bCs/>
          <w:color w:val="FF0000"/>
          <w:sz w:val="24"/>
          <w:szCs w:val="24"/>
        </w:rPr>
        <w:t>Marshmellow</w:t>
      </w:r>
      <w:proofErr w:type="spellEnd"/>
      <w:r w:rsidRPr="001E2C3C">
        <w:rPr>
          <w:b w:val="0"/>
          <w:bCs/>
          <w:color w:val="FF0000"/>
          <w:sz w:val="24"/>
          <w:szCs w:val="24"/>
        </w:rPr>
        <w:t xml:space="preserve"> Margin Group at the beginning of each month</w:t>
      </w:r>
    </w:p>
    <w:p w14:paraId="21B27282" w14:textId="7574ED43" w:rsidR="001E2C3C" w:rsidRP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ab/>
      </w:r>
      <w:proofErr w:type="spellStart"/>
      <w:r w:rsidRPr="001E2C3C">
        <w:rPr>
          <w:b w:val="0"/>
          <w:bCs/>
          <w:color w:val="FF0000"/>
          <w:sz w:val="24"/>
          <w:szCs w:val="24"/>
        </w:rPr>
        <w:t>i</w:t>
      </w:r>
      <w:proofErr w:type="spellEnd"/>
      <w:r w:rsidRPr="001E2C3C">
        <w:rPr>
          <w:b w:val="0"/>
          <w:bCs/>
          <w:color w:val="FF0000"/>
          <w:sz w:val="24"/>
          <w:szCs w:val="24"/>
        </w:rPr>
        <w:t>= 2,5</w:t>
      </w:r>
    </w:p>
    <w:p w14:paraId="11A992B7" w14:textId="5EDAD237" w:rsidR="001E2C3C" w:rsidRP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>Ni = amount placed in Nougat Nest Investment</w:t>
      </w:r>
    </w:p>
    <w:p w14:paraId="4B6880CF" w14:textId="4B5F5545" w:rsidR="001E2C3C" w:rsidRDefault="001E2C3C" w:rsidP="001E2C3C">
      <w:pPr>
        <w:rPr>
          <w:b w:val="0"/>
          <w:bCs/>
          <w:color w:val="FF0000"/>
          <w:sz w:val="24"/>
          <w:szCs w:val="24"/>
        </w:rPr>
      </w:pPr>
      <w:r w:rsidRPr="001E2C3C">
        <w:rPr>
          <w:b w:val="0"/>
          <w:bCs/>
          <w:color w:val="FF0000"/>
          <w:sz w:val="24"/>
          <w:szCs w:val="24"/>
        </w:rPr>
        <w:tab/>
      </w:r>
      <w:proofErr w:type="spellStart"/>
      <w:r w:rsidRPr="001E2C3C">
        <w:rPr>
          <w:b w:val="0"/>
          <w:bCs/>
          <w:color w:val="FF0000"/>
          <w:sz w:val="24"/>
          <w:szCs w:val="24"/>
        </w:rPr>
        <w:t>i</w:t>
      </w:r>
      <w:proofErr w:type="spellEnd"/>
      <w:r w:rsidRPr="001E2C3C">
        <w:rPr>
          <w:b w:val="0"/>
          <w:bCs/>
          <w:color w:val="FF0000"/>
          <w:sz w:val="24"/>
          <w:szCs w:val="24"/>
        </w:rPr>
        <w:t>= 3</w:t>
      </w:r>
    </w:p>
    <w:p w14:paraId="5FBE12C9" w14:textId="77777777" w:rsidR="001E2C3C" w:rsidRDefault="001E2C3C" w:rsidP="001E2C3C">
      <w:pPr>
        <w:rPr>
          <w:b w:val="0"/>
          <w:bCs/>
          <w:color w:val="FF0000"/>
          <w:sz w:val="24"/>
          <w:szCs w:val="24"/>
        </w:rPr>
      </w:pPr>
    </w:p>
    <w:p w14:paraId="4B58FE7A" w14:textId="100CF389" w:rsidR="001E2C3C" w:rsidRDefault="001E2C3C" w:rsidP="001E2C3C">
      <w:pPr>
        <w:rPr>
          <w:b w:val="0"/>
          <w:bCs/>
          <w:color w:val="FF0000"/>
          <w:sz w:val="24"/>
          <w:szCs w:val="24"/>
          <w:u w:val="single"/>
        </w:rPr>
      </w:pPr>
      <w:r>
        <w:rPr>
          <w:b w:val="0"/>
          <w:bCs/>
          <w:color w:val="FF0000"/>
          <w:sz w:val="24"/>
          <w:szCs w:val="24"/>
          <w:u w:val="single"/>
        </w:rPr>
        <w:t>Objective Function</w:t>
      </w:r>
    </w:p>
    <w:p w14:paraId="5E9B989B" w14:textId="1F60AB68" w:rsidR="001E2C3C" w:rsidRDefault="001E2C3C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MIN = C1 + L1 + S1</w:t>
      </w:r>
    </w:p>
    <w:p w14:paraId="3D895B73" w14:textId="77777777" w:rsidR="001E2C3C" w:rsidRDefault="001E2C3C" w:rsidP="001E2C3C">
      <w:pPr>
        <w:rPr>
          <w:b w:val="0"/>
          <w:bCs/>
          <w:color w:val="FF0000"/>
          <w:sz w:val="24"/>
          <w:szCs w:val="24"/>
        </w:rPr>
      </w:pPr>
    </w:p>
    <w:p w14:paraId="5B320F20" w14:textId="5F54DD15" w:rsidR="001E2C3C" w:rsidRDefault="001E2C3C" w:rsidP="001E2C3C">
      <w:pPr>
        <w:rPr>
          <w:b w:val="0"/>
          <w:bCs/>
          <w:color w:val="FF0000"/>
          <w:sz w:val="24"/>
          <w:szCs w:val="24"/>
          <w:u w:val="single"/>
        </w:rPr>
      </w:pPr>
      <w:r>
        <w:rPr>
          <w:b w:val="0"/>
          <w:bCs/>
          <w:color w:val="FF0000"/>
          <w:sz w:val="24"/>
          <w:szCs w:val="24"/>
          <w:u w:val="single"/>
        </w:rPr>
        <w:t>Constraints</w:t>
      </w:r>
    </w:p>
    <w:p w14:paraId="377B4843" w14:textId="5196562E" w:rsidR="001E2C3C" w:rsidRDefault="009969B9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Month 2 = 1.0199</w:t>
      </w:r>
      <w:proofErr w:type="gramStart"/>
      <w:r>
        <w:rPr>
          <w:b w:val="0"/>
          <w:bCs/>
          <w:color w:val="FF0000"/>
          <w:sz w:val="24"/>
          <w:szCs w:val="24"/>
        </w:rPr>
        <w:t>CCH(</w:t>
      </w:r>
      <w:proofErr w:type="gramEnd"/>
      <w:r>
        <w:rPr>
          <w:b w:val="0"/>
          <w:bCs/>
          <w:color w:val="FF0000"/>
          <w:sz w:val="24"/>
          <w:szCs w:val="24"/>
        </w:rPr>
        <w:t>1) – 1CCH(2) – 1MMG(1)</w:t>
      </w:r>
      <w:r w:rsidR="00191BA7">
        <w:rPr>
          <w:b w:val="0"/>
          <w:bCs/>
          <w:color w:val="FF0000"/>
          <w:sz w:val="24"/>
          <w:szCs w:val="24"/>
        </w:rPr>
        <w:t xml:space="preserve"> </w:t>
      </w:r>
    </w:p>
    <w:p w14:paraId="7F532B6D" w14:textId="2BE20083" w:rsidR="009969B9" w:rsidRDefault="009969B9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Month 3 = 1.0422</w:t>
      </w:r>
      <w:proofErr w:type="gramStart"/>
      <w:r>
        <w:rPr>
          <w:b w:val="0"/>
          <w:bCs/>
          <w:color w:val="FF0000"/>
          <w:sz w:val="24"/>
          <w:szCs w:val="24"/>
        </w:rPr>
        <w:t>LAM(</w:t>
      </w:r>
      <w:proofErr w:type="gramEnd"/>
      <w:r>
        <w:rPr>
          <w:b w:val="0"/>
          <w:bCs/>
          <w:color w:val="FF0000"/>
          <w:sz w:val="24"/>
          <w:szCs w:val="24"/>
        </w:rPr>
        <w:t>1) + 1.0199CCH(2) – 1CCH(3) – 1LAM(2) – 1NNI(1)</w:t>
      </w:r>
      <w:r w:rsidR="00191BA7">
        <w:rPr>
          <w:b w:val="0"/>
          <w:bCs/>
          <w:color w:val="FF0000"/>
          <w:sz w:val="24"/>
          <w:szCs w:val="24"/>
        </w:rPr>
        <w:t xml:space="preserve"> = 250</w:t>
      </w:r>
    </w:p>
    <w:p w14:paraId="20E88ED8" w14:textId="6C2548D4" w:rsidR="009969B9" w:rsidRDefault="009969B9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Month 4 = 1.0199</w:t>
      </w:r>
      <w:proofErr w:type="gramStart"/>
      <w:r>
        <w:rPr>
          <w:b w:val="0"/>
          <w:bCs/>
          <w:color w:val="FF0000"/>
          <w:sz w:val="24"/>
          <w:szCs w:val="24"/>
        </w:rPr>
        <w:t>CCH(</w:t>
      </w:r>
      <w:proofErr w:type="gramEnd"/>
      <w:r>
        <w:rPr>
          <w:b w:val="0"/>
          <w:bCs/>
          <w:color w:val="FF0000"/>
          <w:sz w:val="24"/>
          <w:szCs w:val="24"/>
        </w:rPr>
        <w:t>3) – 1CCH(4)</w:t>
      </w:r>
    </w:p>
    <w:p w14:paraId="141DD2E9" w14:textId="2462900A" w:rsidR="009969B9" w:rsidRDefault="009969B9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Month 5 = 1.0646</w:t>
      </w:r>
      <w:proofErr w:type="gramStart"/>
      <w:r>
        <w:rPr>
          <w:b w:val="0"/>
          <w:bCs/>
          <w:color w:val="FF0000"/>
          <w:sz w:val="24"/>
          <w:szCs w:val="24"/>
        </w:rPr>
        <w:t>MMG(</w:t>
      </w:r>
      <w:proofErr w:type="gramEnd"/>
      <w:r>
        <w:rPr>
          <w:b w:val="0"/>
          <w:bCs/>
          <w:color w:val="FF0000"/>
          <w:sz w:val="24"/>
          <w:szCs w:val="24"/>
        </w:rPr>
        <w:t>1) + 1.0422LAM(2) + 1.0199CCH(4) – 1CCH(5) – 1LAM(3) – 1MMG(2)</w:t>
      </w:r>
    </w:p>
    <w:p w14:paraId="150A5158" w14:textId="6A5BEC4E" w:rsidR="009969B9" w:rsidRDefault="009969B9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Month 6 = 1.1094</w:t>
      </w:r>
      <w:proofErr w:type="gramStart"/>
      <w:r>
        <w:rPr>
          <w:b w:val="0"/>
          <w:bCs/>
          <w:color w:val="FF0000"/>
          <w:sz w:val="24"/>
          <w:szCs w:val="24"/>
        </w:rPr>
        <w:t>SSS(</w:t>
      </w:r>
      <w:proofErr w:type="gramEnd"/>
      <w:r>
        <w:rPr>
          <w:b w:val="0"/>
          <w:bCs/>
          <w:color w:val="FF0000"/>
          <w:sz w:val="24"/>
          <w:szCs w:val="24"/>
        </w:rPr>
        <w:t>1) + 1.0199CCH(5) -1CCH(6)</w:t>
      </w:r>
      <w:r w:rsidR="00191BA7">
        <w:rPr>
          <w:b w:val="0"/>
          <w:bCs/>
          <w:color w:val="FF0000"/>
          <w:sz w:val="24"/>
          <w:szCs w:val="24"/>
        </w:rPr>
        <w:t xml:space="preserve"> = 250</w:t>
      </w:r>
    </w:p>
    <w:p w14:paraId="6A7BCFBF" w14:textId="52C8380A" w:rsidR="009969B9" w:rsidRDefault="009969B9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Month 7 = </w:t>
      </w:r>
      <w:r w:rsidR="00D943BB">
        <w:rPr>
          <w:b w:val="0"/>
          <w:bCs/>
          <w:color w:val="FF0000"/>
          <w:sz w:val="24"/>
          <w:szCs w:val="24"/>
        </w:rPr>
        <w:t>1.0869</w:t>
      </w:r>
      <w:proofErr w:type="gramStart"/>
      <w:r w:rsidR="00D943BB">
        <w:rPr>
          <w:b w:val="0"/>
          <w:bCs/>
          <w:color w:val="FF0000"/>
          <w:sz w:val="24"/>
          <w:szCs w:val="24"/>
        </w:rPr>
        <w:t>NNI(</w:t>
      </w:r>
      <w:proofErr w:type="gramEnd"/>
      <w:r w:rsidR="00D943BB">
        <w:rPr>
          <w:b w:val="0"/>
          <w:bCs/>
          <w:color w:val="FF0000"/>
          <w:sz w:val="24"/>
          <w:szCs w:val="24"/>
        </w:rPr>
        <w:t>1)</w:t>
      </w:r>
      <w:r w:rsidR="00191BA7">
        <w:rPr>
          <w:b w:val="0"/>
          <w:bCs/>
          <w:color w:val="FF0000"/>
          <w:sz w:val="24"/>
          <w:szCs w:val="24"/>
        </w:rPr>
        <w:t xml:space="preserve"> + 1.0422LAM(3) + 1.0199CCH(6) - 1CCH(7) – 1LAM(4)</w:t>
      </w:r>
    </w:p>
    <w:p w14:paraId="132B5BCC" w14:textId="3A4B7747" w:rsidR="009969B9" w:rsidRDefault="009969B9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Month 8 = </w:t>
      </w:r>
      <w:r w:rsidR="00191BA7">
        <w:rPr>
          <w:b w:val="0"/>
          <w:bCs/>
          <w:color w:val="FF0000"/>
          <w:sz w:val="24"/>
          <w:szCs w:val="24"/>
        </w:rPr>
        <w:t>1.0646</w:t>
      </w:r>
      <w:proofErr w:type="gramStart"/>
      <w:r w:rsidR="00191BA7">
        <w:rPr>
          <w:b w:val="0"/>
          <w:bCs/>
          <w:color w:val="FF0000"/>
          <w:sz w:val="24"/>
          <w:szCs w:val="24"/>
        </w:rPr>
        <w:t>MMG(</w:t>
      </w:r>
      <w:proofErr w:type="gramEnd"/>
      <w:r w:rsidR="00191BA7">
        <w:rPr>
          <w:b w:val="0"/>
          <w:bCs/>
          <w:color w:val="FF0000"/>
          <w:sz w:val="24"/>
          <w:szCs w:val="24"/>
        </w:rPr>
        <w:t>2) + 1.0199CCH(7) – 1CCH(8)</w:t>
      </w:r>
    </w:p>
    <w:p w14:paraId="162C2036" w14:textId="04020C09" w:rsidR="009969B9" w:rsidRDefault="009969B9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Month 9 =</w:t>
      </w:r>
      <w:r w:rsidR="00191BA7">
        <w:rPr>
          <w:b w:val="0"/>
          <w:bCs/>
          <w:color w:val="FF0000"/>
          <w:sz w:val="24"/>
          <w:szCs w:val="24"/>
        </w:rPr>
        <w:t xml:space="preserve"> 1.0422</w:t>
      </w:r>
      <w:proofErr w:type="gramStart"/>
      <w:r w:rsidR="00191BA7">
        <w:rPr>
          <w:b w:val="0"/>
          <w:bCs/>
          <w:color w:val="FF0000"/>
          <w:sz w:val="24"/>
          <w:szCs w:val="24"/>
        </w:rPr>
        <w:t>LAM(</w:t>
      </w:r>
      <w:proofErr w:type="gramEnd"/>
      <w:r w:rsidR="00191BA7">
        <w:rPr>
          <w:b w:val="0"/>
          <w:bCs/>
          <w:color w:val="FF0000"/>
          <w:sz w:val="24"/>
          <w:szCs w:val="24"/>
        </w:rPr>
        <w:t>4) + 1.0199CCH(8) – 1CCH(9)</w:t>
      </w:r>
    </w:p>
    <w:p w14:paraId="1FB74DC1" w14:textId="3F7462A7" w:rsidR="00191BA7" w:rsidRPr="001E2C3C" w:rsidRDefault="00191BA7" w:rsidP="001E2C3C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Month 10 = 1.0199</w:t>
      </w:r>
      <w:proofErr w:type="gramStart"/>
      <w:r>
        <w:rPr>
          <w:b w:val="0"/>
          <w:bCs/>
          <w:color w:val="FF0000"/>
          <w:sz w:val="24"/>
          <w:szCs w:val="24"/>
        </w:rPr>
        <w:t>CCH(</w:t>
      </w:r>
      <w:proofErr w:type="gramEnd"/>
      <w:r>
        <w:rPr>
          <w:b w:val="0"/>
          <w:bCs/>
          <w:color w:val="FF0000"/>
          <w:sz w:val="24"/>
          <w:szCs w:val="24"/>
        </w:rPr>
        <w:t>9) = 500</w:t>
      </w:r>
    </w:p>
    <w:p w14:paraId="71225284" w14:textId="77777777" w:rsidR="001E2C3C" w:rsidRPr="001E2C3C" w:rsidRDefault="001E2C3C" w:rsidP="001E2C3C">
      <w:pPr>
        <w:rPr>
          <w:b w:val="0"/>
          <w:bCs/>
          <w:color w:val="FF0000"/>
          <w:sz w:val="24"/>
          <w:szCs w:val="24"/>
          <w:u w:val="single"/>
        </w:rPr>
      </w:pP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337CAB94" w14:textId="358ECD91" w:rsidR="00171AC4" w:rsidRPr="00171AC4" w:rsidRDefault="00171AC4" w:rsidP="00171AC4">
      <w:pPr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2710BB7" wp14:editId="41C7F6E4">
            <wp:extent cx="6586538" cy="2208179"/>
            <wp:effectExtent l="0" t="0" r="5080" b="1905"/>
            <wp:docPr id="2056277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710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643" cy="22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26A2" w14:textId="18A600E2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607F1EAA" w14:textId="5033369C" w:rsidR="00171AC4" w:rsidRPr="00171AC4" w:rsidRDefault="00171AC4" w:rsidP="00171AC4">
      <w:pPr>
        <w:rPr>
          <w:b w:val="0"/>
          <w:bCs/>
          <w:i/>
          <w:iCs/>
          <w:color w:val="FF0000"/>
          <w:sz w:val="24"/>
          <w:szCs w:val="24"/>
        </w:rPr>
      </w:pPr>
      <w:r>
        <w:rPr>
          <w:b w:val="0"/>
          <w:bCs/>
          <w:i/>
          <w:iCs/>
          <w:color w:val="FF0000"/>
          <w:sz w:val="24"/>
          <w:szCs w:val="24"/>
        </w:rPr>
        <w:t>The model is recommending that to minimiz</w:t>
      </w:r>
      <w:r w:rsidR="00283D17">
        <w:rPr>
          <w:b w:val="0"/>
          <w:bCs/>
          <w:i/>
          <w:iCs/>
          <w:color w:val="FF0000"/>
          <w:sz w:val="24"/>
          <w:szCs w:val="24"/>
        </w:rPr>
        <w:t>e total cost, the investments in year 1 would be $655 in LuxeLollipop Asset Management and $225 in SwizzleSticks Strategies.</w:t>
      </w:r>
    </w:p>
    <w:p w14:paraId="74C9178E" w14:textId="2E021337" w:rsidR="00665613" w:rsidRDefault="00665613" w:rsidP="0066561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some sort of visualization. Some ideas:</w:t>
      </w:r>
    </w:p>
    <w:p w14:paraId="73B90A3E" w14:textId="0D01B042" w:rsidR="006F4BFD" w:rsidRDefault="000B7778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D37A0B" wp14:editId="28212CB0">
            <wp:extent cx="5943600" cy="2696845"/>
            <wp:effectExtent l="0" t="0" r="0" b="8255"/>
            <wp:docPr id="561923661" name="Picture 2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3661" name="Picture 2" descr="A graph with a line and a li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DBEB" w14:textId="77777777" w:rsidR="00FE6FC4" w:rsidRDefault="00FE6FC4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69C4C02E" w:rsidR="005D3681" w:rsidRDefault="005D3681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Try one of these 2 scenarios:</w:t>
      </w:r>
    </w:p>
    <w:p w14:paraId="5E2B2F23" w14:textId="3132EF6F" w:rsidR="003E51E7" w:rsidRDefault="00665613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5D3681">
        <w:rPr>
          <w:b w:val="0"/>
          <w:bCs/>
          <w:i/>
          <w:iCs/>
          <w:sz w:val="24"/>
          <w:szCs w:val="24"/>
        </w:rPr>
        <w:t xml:space="preserve">If we remove the midterm payments and instead pay the entirety at the end of the </w:t>
      </w:r>
      <w:r w:rsidR="005D3681" w:rsidRPr="005D3681">
        <w:rPr>
          <w:b w:val="0"/>
          <w:bCs/>
          <w:i/>
          <w:iCs/>
          <w:sz w:val="24"/>
          <w:szCs w:val="24"/>
        </w:rPr>
        <w:t>time period</w:t>
      </w:r>
      <w:r w:rsidRPr="005D3681">
        <w:rPr>
          <w:b w:val="0"/>
          <w:bCs/>
          <w:i/>
          <w:iCs/>
          <w:sz w:val="24"/>
          <w:szCs w:val="24"/>
        </w:rPr>
        <w:t xml:space="preserve">, does your model change at all? </w:t>
      </w:r>
      <w:r w:rsidR="005D3681" w:rsidRPr="005D3681">
        <w:rPr>
          <w:b w:val="0"/>
          <w:bCs/>
          <w:i/>
          <w:iCs/>
          <w:sz w:val="24"/>
          <w:szCs w:val="24"/>
        </w:rPr>
        <w:t>If so, why may there be a change?</w:t>
      </w:r>
    </w:p>
    <w:p w14:paraId="1A4A1551" w14:textId="7F63615C" w:rsidR="000753CF" w:rsidRDefault="000753CF" w:rsidP="000753CF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color w:val="FF0000"/>
          <w:sz w:val="24"/>
          <w:szCs w:val="24"/>
        </w:rPr>
        <w:lastRenderedPageBreak/>
        <w:t xml:space="preserve">If we remove the midterm payments, the overall payment would be $830 for the first year. The change occurs because the return rates vary based on investment and amount varies on the year of investment.  </w:t>
      </w:r>
    </w:p>
    <w:p w14:paraId="0218BD02" w14:textId="7800F6E1" w:rsidR="005D3681" w:rsidRDefault="005D3681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An investor normally tries </w:t>
      </w:r>
      <w:proofErr w:type="gramStart"/>
      <w:r>
        <w:rPr>
          <w:b w:val="0"/>
          <w:bCs/>
          <w:i/>
          <w:iCs/>
          <w:sz w:val="24"/>
          <w:szCs w:val="24"/>
        </w:rPr>
        <w:t>to not</w:t>
      </w:r>
      <w:proofErr w:type="gramEnd"/>
      <w:r>
        <w:rPr>
          <w:b w:val="0"/>
          <w:bCs/>
          <w:i/>
          <w:iCs/>
          <w:sz w:val="24"/>
          <w:szCs w:val="24"/>
        </w:rPr>
        <w:t xml:space="preserve"> be oversubscribed/overexposed to one single investment. Can you add a constraint to your model to limit the amount of exposure </w:t>
      </w:r>
      <w:proofErr w:type="gramStart"/>
      <w:r>
        <w:rPr>
          <w:b w:val="0"/>
          <w:bCs/>
          <w:i/>
          <w:iCs/>
          <w:sz w:val="24"/>
          <w:szCs w:val="24"/>
        </w:rPr>
        <w:t>in</w:t>
      </w:r>
      <w:proofErr w:type="gramEnd"/>
      <w:r>
        <w:rPr>
          <w:b w:val="0"/>
          <w:bCs/>
          <w:i/>
          <w:iCs/>
          <w:sz w:val="24"/>
          <w:szCs w:val="24"/>
        </w:rPr>
        <w:t xml:space="preserve"> any single investment and describe how the model has changed?</w:t>
      </w:r>
    </w:p>
    <w:p w14:paraId="4E2865D6" w14:textId="29930CE3" w:rsidR="00CD2674" w:rsidRPr="005D3681" w:rsidRDefault="00CD2674" w:rsidP="00CD2674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color w:val="FF0000"/>
          <w:sz w:val="24"/>
          <w:szCs w:val="24"/>
        </w:rPr>
        <w:t xml:space="preserve">If you add a constraint that limits the amount of exposure </w:t>
      </w:r>
      <w:proofErr w:type="gramStart"/>
      <w:r>
        <w:rPr>
          <w:b w:val="0"/>
          <w:bCs/>
          <w:i/>
          <w:iCs/>
          <w:color w:val="FF0000"/>
          <w:sz w:val="24"/>
          <w:szCs w:val="24"/>
        </w:rPr>
        <w:t>in</w:t>
      </w:r>
      <w:proofErr w:type="gramEnd"/>
      <w:r>
        <w:rPr>
          <w:b w:val="0"/>
          <w:bCs/>
          <w:i/>
          <w:iCs/>
          <w:color w:val="FF0000"/>
          <w:sz w:val="24"/>
          <w:szCs w:val="24"/>
        </w:rPr>
        <w:t xml:space="preserve"> a single investment, the numbers </w:t>
      </w:r>
      <w:proofErr w:type="gramStart"/>
      <w:r>
        <w:rPr>
          <w:b w:val="0"/>
          <w:bCs/>
          <w:i/>
          <w:iCs/>
          <w:color w:val="FF0000"/>
          <w:sz w:val="24"/>
          <w:szCs w:val="24"/>
        </w:rPr>
        <w:t>would</w:t>
      </w:r>
      <w:proofErr w:type="gramEnd"/>
      <w:r>
        <w:rPr>
          <w:b w:val="0"/>
          <w:bCs/>
          <w:i/>
          <w:iCs/>
          <w:color w:val="FF0000"/>
          <w:sz w:val="24"/>
          <w:szCs w:val="24"/>
        </w:rPr>
        <w:t xml:space="preserve"> become capped at a specific number and would have to fulfill the investment in other years. However, there can be a possibility that there is no feasible solution. </w:t>
      </w:r>
    </w:p>
    <w:sectPr w:rsidR="00CD2674" w:rsidRPr="005D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753CF"/>
    <w:rsid w:val="000B7778"/>
    <w:rsid w:val="000E03CF"/>
    <w:rsid w:val="00171AC4"/>
    <w:rsid w:val="00191BA7"/>
    <w:rsid w:val="001E2C3C"/>
    <w:rsid w:val="001E352B"/>
    <w:rsid w:val="00283D17"/>
    <w:rsid w:val="003B593A"/>
    <w:rsid w:val="003E51E7"/>
    <w:rsid w:val="00527260"/>
    <w:rsid w:val="005D3681"/>
    <w:rsid w:val="005D797C"/>
    <w:rsid w:val="00665613"/>
    <w:rsid w:val="006F4BFD"/>
    <w:rsid w:val="00700DC4"/>
    <w:rsid w:val="007A2E1F"/>
    <w:rsid w:val="007E1B30"/>
    <w:rsid w:val="00821FDC"/>
    <w:rsid w:val="00942696"/>
    <w:rsid w:val="009969B9"/>
    <w:rsid w:val="00B32239"/>
    <w:rsid w:val="00B515B8"/>
    <w:rsid w:val="00B85D9F"/>
    <w:rsid w:val="00BF1C79"/>
    <w:rsid w:val="00C43F94"/>
    <w:rsid w:val="00CD092E"/>
    <w:rsid w:val="00CD2674"/>
    <w:rsid w:val="00D54305"/>
    <w:rsid w:val="00D943BB"/>
    <w:rsid w:val="00DA1E83"/>
    <w:rsid w:val="00DF1412"/>
    <w:rsid w:val="00E94FB0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Emilia Wojciechowska</cp:lastModifiedBy>
  <cp:revision>17</cp:revision>
  <dcterms:created xsi:type="dcterms:W3CDTF">2025-02-27T17:30:00Z</dcterms:created>
  <dcterms:modified xsi:type="dcterms:W3CDTF">2025-02-27T20:03:00Z</dcterms:modified>
</cp:coreProperties>
</file>