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0529" w14:textId="0AA7E7DD" w:rsidR="003B281A" w:rsidRDefault="003B281A" w:rsidP="00E75CD5">
      <w:pPr>
        <w:jc w:val="center"/>
        <w:rPr>
          <w:b/>
          <w:szCs w:val="24"/>
        </w:rPr>
      </w:pPr>
      <w:bookmarkStart w:id="0" w:name="_Hlk88309270"/>
    </w:p>
    <w:p w14:paraId="6676C766" w14:textId="77777777" w:rsidR="003B281A" w:rsidRDefault="003B281A" w:rsidP="00E75CD5">
      <w:pPr>
        <w:jc w:val="center"/>
        <w:rPr>
          <w:b/>
          <w:szCs w:val="24"/>
        </w:rPr>
      </w:pPr>
    </w:p>
    <w:p w14:paraId="283AA753" w14:textId="6D96668A" w:rsidR="00E75CD5" w:rsidRPr="00013C26" w:rsidRDefault="00E75CD5" w:rsidP="00E75CD5">
      <w:pPr>
        <w:jc w:val="center"/>
        <w:rPr>
          <w:b/>
          <w:szCs w:val="24"/>
        </w:rPr>
      </w:pPr>
      <w:r w:rsidRPr="00013C26">
        <w:rPr>
          <w:b/>
          <w:szCs w:val="24"/>
        </w:rPr>
        <w:t>ОЦЕНКА РАДИАЦИОННОЙ ОБСТАНОВКИ</w:t>
      </w:r>
    </w:p>
    <w:p w14:paraId="6D31D166" w14:textId="77777777" w:rsidR="00E75CD5" w:rsidRPr="00013C26" w:rsidRDefault="00E75CD5" w:rsidP="00E75CD5">
      <w:pPr>
        <w:jc w:val="both"/>
        <w:rPr>
          <w:b/>
          <w:bCs/>
          <w:szCs w:val="24"/>
          <w:u w:val="single"/>
        </w:rPr>
      </w:pPr>
      <w:r w:rsidRPr="00013C26">
        <w:rPr>
          <w:b/>
          <w:bCs/>
          <w:szCs w:val="24"/>
          <w:u w:val="single"/>
        </w:rPr>
        <w:t>ЗАДАЧА № 1/РО.</w:t>
      </w:r>
    </w:p>
    <w:p w14:paraId="2B3B2360" w14:textId="77777777" w:rsidR="00E75CD5" w:rsidRPr="00013C26" w:rsidRDefault="00E75CD5" w:rsidP="00E75CD5">
      <w:pPr>
        <w:ind w:firstLine="709"/>
        <w:jc w:val="both"/>
        <w:rPr>
          <w:szCs w:val="24"/>
        </w:rPr>
      </w:pPr>
      <w:r w:rsidRPr="00013C26">
        <w:rPr>
          <w:szCs w:val="24"/>
        </w:rPr>
        <w:t>На территории промышленного объекта уровень радиации, измеренный через 4 часа после ядерного взрыва, составил 1,0 Зв/ч (100 Р/ч).</w:t>
      </w:r>
    </w:p>
    <w:p w14:paraId="16C8F451" w14:textId="77777777" w:rsidR="00E75CD5" w:rsidRPr="00013C26" w:rsidRDefault="00E75CD5" w:rsidP="00E75CD5">
      <w:pPr>
        <w:ind w:firstLine="709"/>
        <w:jc w:val="both"/>
        <w:rPr>
          <w:szCs w:val="24"/>
        </w:rPr>
      </w:pPr>
      <w:r w:rsidRPr="00013C26">
        <w:rPr>
          <w:szCs w:val="24"/>
        </w:rPr>
        <w:t>Определить возможную дозу облучения, которую получат рабочие и служащие данного объекта за 4 часа работы во дворе объекта и в производстве 5 часов после ядерного взрыва.</w:t>
      </w:r>
    </w:p>
    <w:p w14:paraId="70EF7A79" w14:textId="43D8A30D" w:rsidR="00FF0CCA" w:rsidRPr="00013C26" w:rsidRDefault="00FF0CCA">
      <w:pPr>
        <w:rPr>
          <w:szCs w:val="24"/>
        </w:rPr>
      </w:pPr>
    </w:p>
    <w:p w14:paraId="68F410AC" w14:textId="4316E7CB" w:rsidR="00E75CD5" w:rsidRPr="00013C26" w:rsidRDefault="00E75CD5">
      <w:pPr>
        <w:rPr>
          <w:b/>
          <w:bCs/>
          <w:sz w:val="28"/>
          <w:szCs w:val="28"/>
        </w:rPr>
      </w:pPr>
      <w:r w:rsidRPr="00013C26">
        <w:rPr>
          <w:b/>
          <w:bCs/>
          <w:sz w:val="28"/>
          <w:szCs w:val="28"/>
        </w:rPr>
        <w:t xml:space="preserve">Решение </w:t>
      </w:r>
    </w:p>
    <w:p w14:paraId="36CA160C" w14:textId="1430CDBC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Коэффициент пересчета равен 5.30. Уровень радиации на 1 час после взрыва составит 530 Р\ч.</w:t>
      </w:r>
    </w:p>
    <w:p w14:paraId="01BCA0C1" w14:textId="2F51629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Определяем возможную дозу облучения 48.1 Р</w:t>
      </w:r>
    </w:p>
    <w:p w14:paraId="3C6FD026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48.1 х (530 \ 100) =255 Р</w:t>
      </w:r>
    </w:p>
    <w:p w14:paraId="289118F3" w14:textId="62E02C0B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В цеху доза составит : 255 \ 7 = 36.42 Р</w:t>
      </w:r>
    </w:p>
    <w:p w14:paraId="6176F645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Если работы начались спустя 5 часов после взрыва, то возможная доза: 40.1 х 5.3 =212.53 Р, а на производстве 212.53 \ 7 =30.36 Р.</w:t>
      </w:r>
    </w:p>
    <w:p w14:paraId="60C738AD" w14:textId="09E81EEA" w:rsidR="00E75CD5" w:rsidRPr="00013C26" w:rsidRDefault="00E75CD5">
      <w:pPr>
        <w:rPr>
          <w:szCs w:val="24"/>
        </w:rPr>
      </w:pPr>
    </w:p>
    <w:p w14:paraId="184DBBDD" w14:textId="77777777" w:rsidR="00E75CD5" w:rsidRPr="00013C26" w:rsidRDefault="00E75CD5" w:rsidP="00E75CD5">
      <w:pPr>
        <w:ind w:firstLine="709"/>
        <w:jc w:val="both"/>
        <w:rPr>
          <w:b/>
          <w:bCs/>
          <w:szCs w:val="24"/>
          <w:u w:val="single"/>
        </w:rPr>
      </w:pPr>
      <w:r w:rsidRPr="00013C26">
        <w:rPr>
          <w:b/>
          <w:bCs/>
          <w:szCs w:val="24"/>
          <w:u w:val="single"/>
        </w:rPr>
        <w:t>ЗАДАЧА № 2/РО.</w:t>
      </w:r>
    </w:p>
    <w:p w14:paraId="792CBC69" w14:textId="77777777" w:rsidR="00E75CD5" w:rsidRPr="00013C26" w:rsidRDefault="00E75CD5" w:rsidP="00E75CD5">
      <w:pPr>
        <w:ind w:firstLine="709"/>
        <w:jc w:val="both"/>
        <w:rPr>
          <w:szCs w:val="24"/>
        </w:rPr>
      </w:pPr>
      <w:r w:rsidRPr="00013C26">
        <w:rPr>
          <w:szCs w:val="24"/>
        </w:rPr>
        <w:t xml:space="preserve">С целью систематического контроля радиационной обстановки в районе расположения наблюдательного поста химик-разведчик с помощью дозиметрического прибора сделал два измерения: </w:t>
      </w:r>
      <w:r w:rsidRPr="00013C26">
        <w:rPr>
          <w:szCs w:val="24"/>
        </w:rPr>
        <w:br/>
        <w:t>в 17 часов 30 минут уровень радиации в районе расположения поста составил 0,85 Зв/ч (85 Р/ч); уровень радиации, измеренный в 18 часов 00 минут, составил 0,77 Зв/ч (77 Р/ч).</w:t>
      </w:r>
    </w:p>
    <w:p w14:paraId="44451203" w14:textId="28D0DF53" w:rsidR="00E75CD5" w:rsidRPr="00013C26" w:rsidRDefault="00E75CD5" w:rsidP="00E75CD5">
      <w:pPr>
        <w:ind w:firstLine="709"/>
        <w:jc w:val="both"/>
        <w:rPr>
          <w:szCs w:val="24"/>
        </w:rPr>
      </w:pPr>
      <w:r w:rsidRPr="00013C26">
        <w:rPr>
          <w:szCs w:val="24"/>
        </w:rPr>
        <w:t>Определить уровень радиации на 1 час после взрыва, зону радиоактивного заражения, в которой оказался наблюдательный пост, и режим безопасного поведения личного состава данного поста.</w:t>
      </w:r>
    </w:p>
    <w:p w14:paraId="70142BA5" w14:textId="50DB577F" w:rsidR="00E75CD5" w:rsidRPr="00013C26" w:rsidRDefault="00E75CD5" w:rsidP="00E75CD5">
      <w:pPr>
        <w:ind w:firstLine="709"/>
        <w:jc w:val="both"/>
        <w:rPr>
          <w:szCs w:val="24"/>
        </w:rPr>
      </w:pPr>
    </w:p>
    <w:p w14:paraId="09B87509" w14:textId="046EA234" w:rsidR="00E75CD5" w:rsidRPr="00013C26" w:rsidRDefault="00E75CD5" w:rsidP="00E75CD5">
      <w:pPr>
        <w:ind w:firstLine="709"/>
        <w:jc w:val="both"/>
        <w:rPr>
          <w:szCs w:val="24"/>
        </w:rPr>
      </w:pPr>
    </w:p>
    <w:p w14:paraId="235166C1" w14:textId="2A2980A2" w:rsidR="00E75CD5" w:rsidRPr="00013C26" w:rsidRDefault="00E75CD5" w:rsidP="00E75CD5">
      <w:pPr>
        <w:rPr>
          <w:b/>
          <w:bCs/>
          <w:sz w:val="28"/>
          <w:szCs w:val="28"/>
        </w:rPr>
      </w:pPr>
      <w:r w:rsidRPr="00013C26">
        <w:rPr>
          <w:b/>
          <w:bCs/>
          <w:sz w:val="28"/>
          <w:szCs w:val="28"/>
        </w:rPr>
        <w:t>Решение</w:t>
      </w:r>
    </w:p>
    <w:p w14:paraId="1AE8DBF3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Интервал : 18 00 – 17 30 = 0ч 30мин.</w:t>
      </w:r>
    </w:p>
    <w:p w14:paraId="724ABBA9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Отношение уровней радиации: 87 \ 85 =1.02</w:t>
      </w:r>
    </w:p>
    <w:p w14:paraId="380E400D" w14:textId="12FF9E04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Время взрыва  : 18 00 – 12 00 = 06 00.</w:t>
      </w:r>
    </w:p>
    <w:p w14:paraId="15BBFDBB" w14:textId="735DB20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Определяем уровень радиации на 1 ч после взрыва, коэф. Пересчета 20.</w:t>
      </w:r>
    </w:p>
    <w:p w14:paraId="68019B97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87 х 20 = 1740 Р \ч.</w:t>
      </w:r>
    </w:p>
    <w:p w14:paraId="20BAD396" w14:textId="11C4C935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 xml:space="preserve"> Зона заражение – Г. Соблюдение режима 140 суток и более. Непрерывное пребывание в ПРУ 20 суток и более. Ограниченное пребывание на открытой местности 120 суток и более.</w:t>
      </w:r>
    </w:p>
    <w:p w14:paraId="3A53F244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013C26">
        <w:rPr>
          <w:b/>
          <w:bCs/>
          <w:color w:val="000000"/>
          <w:u w:val="single"/>
        </w:rPr>
        <w:lastRenderedPageBreak/>
        <w:t>ЗАДАЧА № 3/РО.</w:t>
      </w:r>
    </w:p>
    <w:p w14:paraId="4181ED33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В результате ядерного удара, нанесенного противником в 6 часов 30 минут, территория населенного пункта, на которой разместилось эвакуированное население, оказалось на зараженной радиоактивными веществами местности. По данным радиационной разведки в 7 часов 20 минут уровень радиации в районе данного населенного пункта составил 0,85 Зв/ч (85 Р/ч).</w:t>
      </w:r>
    </w:p>
    <w:p w14:paraId="307596D8" w14:textId="1C20138A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Определить уровень радиации на 1 час после взрыва; уровень радиоактивного заражения, в которой оказалось эвакуированное население, и режим его безопасного поведения.</w:t>
      </w:r>
    </w:p>
    <w:p w14:paraId="159A4C48" w14:textId="64005F95" w:rsidR="00E75CD5" w:rsidRPr="00013C26" w:rsidRDefault="00E75CD5" w:rsidP="00E75CD5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2A28A3BA" w14:textId="6EDA685B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Уровень радиации на 1 час после взрыва: коэф</w:t>
      </w:r>
      <w:r w:rsidR="003B281A">
        <w:rPr>
          <w:color w:val="000000"/>
        </w:rPr>
        <w:t xml:space="preserve"> </w:t>
      </w:r>
      <w:r w:rsidRPr="00013C26">
        <w:rPr>
          <w:color w:val="000000"/>
        </w:rPr>
        <w:t>.пересчета равен 0.80.</w:t>
      </w:r>
    </w:p>
    <w:p w14:paraId="741DE671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85х 0.80 = 68 Р \ч.</w:t>
      </w:r>
    </w:p>
    <w:p w14:paraId="3A1E6F04" w14:textId="44EAFC1D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Зона заражения А. Продолжительность режима до 4 суток. ПРУ 0.3 сут</w:t>
      </w:r>
      <w:r w:rsidR="003B281A">
        <w:rPr>
          <w:color w:val="000000"/>
        </w:rPr>
        <w:t>ок</w:t>
      </w:r>
      <w:r w:rsidRPr="00013C26">
        <w:rPr>
          <w:color w:val="000000"/>
        </w:rPr>
        <w:t>. Ограничения на местности 3.3 сут</w:t>
      </w:r>
      <w:r w:rsidR="003B281A">
        <w:rPr>
          <w:color w:val="000000"/>
        </w:rPr>
        <w:t>ок</w:t>
      </w:r>
      <w:r w:rsidRPr="00013C26">
        <w:rPr>
          <w:color w:val="000000"/>
        </w:rPr>
        <w:t>.</w:t>
      </w:r>
    </w:p>
    <w:p w14:paraId="3C95D0EF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013C26">
        <w:rPr>
          <w:b/>
          <w:bCs/>
          <w:color w:val="000000"/>
          <w:u w:val="single"/>
        </w:rPr>
        <w:t>ЗАДАЧА № 4/РО.</w:t>
      </w:r>
    </w:p>
    <w:p w14:paraId="5A7D2A8D" w14:textId="0C8E799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Определить допустимую продолжительность ведения аварийно-спасательных и других неотложных работ (АСДНР) на территории завода и работы по спасению людей внутри каменных одноэтажных зданий, если все работы начались через 4 часа после ядерного взрыва, а уровни радиации на это время составляли 0,38 Зв/ч (38 Р/ч). Для всех работающих на территории объекта и внутри здания зданий доза облучения во время производства работ (установленная доза) составляет максимум 0,25 Зв/ч (25 Р\ч).</w:t>
      </w:r>
    </w:p>
    <w:p w14:paraId="0AB26FDC" w14:textId="77777777" w:rsidR="00E75CD5" w:rsidRPr="00013C26" w:rsidRDefault="00E75CD5" w:rsidP="00E75CD5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502A2FDB" w14:textId="17AEB8F1" w:rsidR="00E75CD5" w:rsidRPr="00013C26" w:rsidRDefault="003B281A" w:rsidP="00E75CD5">
      <w:pPr>
        <w:pStyle w:val="a3"/>
        <w:rPr>
          <w:color w:val="000000"/>
        </w:rPr>
      </w:pPr>
      <w:r w:rsidRPr="00013C26">
        <w:rPr>
          <w:color w:val="000000"/>
        </w:rPr>
        <w:t>К</w:t>
      </w:r>
      <w:r>
        <w:rPr>
          <w:color w:val="000000"/>
        </w:rPr>
        <w:t xml:space="preserve">оэффициент </w:t>
      </w:r>
      <w:r w:rsidR="00E75CD5" w:rsidRPr="00013C26">
        <w:rPr>
          <w:color w:val="000000"/>
        </w:rPr>
        <w:t>осл</w:t>
      </w:r>
      <w:r>
        <w:rPr>
          <w:color w:val="000000"/>
        </w:rPr>
        <w:t>абления</w:t>
      </w:r>
      <w:r w:rsidR="00E75CD5" w:rsidRPr="00013C26">
        <w:rPr>
          <w:color w:val="000000"/>
        </w:rPr>
        <w:t xml:space="preserve"> для зданий =10</w:t>
      </w:r>
    </w:p>
    <w:p w14:paraId="7D7AD552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25х10 \ 38 = 6.57</w:t>
      </w:r>
    </w:p>
    <w:p w14:paraId="6C56B927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Допустимая продолжительность работ 8 часов.</w:t>
      </w:r>
    </w:p>
    <w:p w14:paraId="5609EB80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013C26">
        <w:rPr>
          <w:b/>
          <w:bCs/>
          <w:color w:val="000000"/>
          <w:u w:val="single"/>
        </w:rPr>
        <w:t>ЗАДАЧА № 5/РО.</w:t>
      </w:r>
    </w:p>
    <w:p w14:paraId="559C81B6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В 6 часов противник нанес ядерный удар, в результате которого объект оказался в очаге ядерного поражения. По условиям обстановки спасательная команда, следующая в очаг поражения, должна преодолеть участок маршрута, зараженный радиоактивными веществами. По данным радиационной разведки уровни радиации на маршруте движения колонны составили: в точке № 1 – 0,9 Зв/ч (90 Р\ч); в точке № 2 – 2,0 Зв/ч (200 Р\ч); в точке № 3 – 0,7 Зв/ч (70 Р\ч); в точке № 4 – 0,02 Зв/ч (2 Р\ч). Эти данные измерены на один час после взрыва.</w:t>
      </w:r>
    </w:p>
    <w:p w14:paraId="702918C1" w14:textId="7A7A0B6F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 xml:space="preserve">Определить допустимое время начала преодоления зараженного радиоактивными веществами участка маршрута движения, если доза облучения личного состава спасательной команды за время преодоления зараженного участка маршрута движения не должна превышать 0,15 Зв/ч (15 Р\ч). Длина участка маршрута, зараженного </w:t>
      </w:r>
      <w:r w:rsidRPr="00013C26">
        <w:rPr>
          <w:color w:val="000000"/>
        </w:rPr>
        <w:lastRenderedPageBreak/>
        <w:t>радиоактивными веществами, составляет 15 км; скорость движения колонны автомобилей на зараженном участке – 21 км/ч.</w:t>
      </w:r>
    </w:p>
    <w:p w14:paraId="506491EF" w14:textId="77777777" w:rsidR="00E75CD5" w:rsidRPr="00013C26" w:rsidRDefault="00E75CD5" w:rsidP="00E75CD5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37158A3A" w14:textId="77777777" w:rsidR="00E75CD5" w:rsidRPr="00013C26" w:rsidRDefault="00E75CD5" w:rsidP="00E75CD5">
      <w:pPr>
        <w:pStyle w:val="a3"/>
        <w:rPr>
          <w:color w:val="000000"/>
        </w:rPr>
      </w:pPr>
    </w:p>
    <w:p w14:paraId="73A784B1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Средний уровень радиации на участке: (90 + 200 + 70 + 2) \ 4=90.5 Р \ч</w:t>
      </w:r>
    </w:p>
    <w:p w14:paraId="7C9A7FBF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Продолжительность движения на участке: 0.7 часа.</w:t>
      </w:r>
    </w:p>
    <w:p w14:paraId="4E23AF8F" w14:textId="24F9B1F2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Доза,</w:t>
      </w:r>
      <w:r w:rsidR="003B281A">
        <w:rPr>
          <w:color w:val="000000"/>
        </w:rPr>
        <w:t xml:space="preserve"> </w:t>
      </w:r>
      <w:r w:rsidRPr="00013C26">
        <w:rPr>
          <w:color w:val="000000"/>
        </w:rPr>
        <w:t>которую получит личный состав за время преодоления: 90.5 х 0.7 \ 2 =31.67 Р</w:t>
      </w:r>
    </w:p>
    <w:p w14:paraId="4A12CD73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31.67 \ 15 = 2.11</w:t>
      </w:r>
    </w:p>
    <w:p w14:paraId="4E60A013" w14:textId="1A2C53D4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Если преодоление начнется через час после взрыва,</w:t>
      </w:r>
      <w:r w:rsidR="003B281A">
        <w:rPr>
          <w:color w:val="000000"/>
        </w:rPr>
        <w:t xml:space="preserve"> </w:t>
      </w:r>
      <w:r w:rsidRPr="00013C26">
        <w:rPr>
          <w:color w:val="000000"/>
        </w:rPr>
        <w:t>то доза почти в 2 раза превысит допустимую.</w:t>
      </w:r>
    </w:p>
    <w:p w14:paraId="6BE9D6EF" w14:textId="3198A75C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находим коэф.</w:t>
      </w:r>
      <w:r w:rsidR="003B281A">
        <w:rPr>
          <w:color w:val="000000"/>
        </w:rPr>
        <w:t xml:space="preserve"> </w:t>
      </w:r>
      <w:r w:rsidRPr="00013C26">
        <w:rPr>
          <w:color w:val="000000"/>
        </w:rPr>
        <w:t>пересчета 2.11 и определяем нужное время начала движения : через 2 часа после взрыва можно начинать движение, а именно в 08ч 00 мин.</w:t>
      </w:r>
    </w:p>
    <w:p w14:paraId="04E78D75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013C26">
        <w:rPr>
          <w:b/>
          <w:bCs/>
          <w:color w:val="000000"/>
          <w:u w:val="single"/>
        </w:rPr>
        <w:t>ЗАДАЧА № 6/РО.</w:t>
      </w:r>
    </w:p>
    <w:p w14:paraId="422A7415" w14:textId="3D3F66E0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Через 4 часа после взрыва уровень радиации на объекте составил 0,95 Зв/ч (95 Р/ч). Определить время начала ведения АСДНР на данном объекте (т.е. время ввода спасателей на данный объект); необходимое количество смен и продолжительность работы каждой смены, если первая смена должна работать 2 часа; на выполнение всех работ необходимо 8 часов, а доза облучения спасателей на первые сутки должна быть в пределах 0,2 Зв/ч (20 Р/ч).</w:t>
      </w:r>
    </w:p>
    <w:p w14:paraId="5BF4DB27" w14:textId="77777777" w:rsidR="00E75CD5" w:rsidRPr="00013C26" w:rsidRDefault="00E75CD5" w:rsidP="00E75CD5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445A6C2D" w14:textId="77777777" w:rsidR="00E75CD5" w:rsidRPr="00013C26" w:rsidRDefault="00E75CD5" w:rsidP="00E75CD5">
      <w:pPr>
        <w:pStyle w:val="a3"/>
        <w:rPr>
          <w:color w:val="000000"/>
        </w:rPr>
      </w:pPr>
    </w:p>
    <w:p w14:paraId="71B41468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Уровень радиации на 1 час после взрыва: 503.5 Р \ч</w:t>
      </w:r>
    </w:p>
    <w:p w14:paraId="247FBE43" w14:textId="3496C03A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Начинать работы следует спустя 21 ч после взрыва. Продолжительность смены не должна превышать 2 ч. Понадобится 4 смены по 2 часа каждая для выполнения работ.</w:t>
      </w:r>
    </w:p>
    <w:p w14:paraId="53B2DA25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7/РО.</w:t>
      </w:r>
    </w:p>
    <w:p w14:paraId="0F679410" w14:textId="009DF3BF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Определить режим защиты рабочих и служащих объекта, проживающих в двухэтажных каменных домах, работающих в трехэтажных каменных зданиях и использующих для защиты ПРУ с коэффициентом ослабления 50-100. По данным радиационной разведки уровень радиации на данном объекте через 1 час после взрыва составил 2,4 Зв/ч (240 Р\ч).</w:t>
      </w:r>
    </w:p>
    <w:p w14:paraId="7F323731" w14:textId="77777777" w:rsidR="00033B02" w:rsidRPr="00013C26" w:rsidRDefault="00033B02" w:rsidP="00033B02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469C8F4C" w14:textId="77777777" w:rsidR="00033B02" w:rsidRPr="00013C26" w:rsidRDefault="00033B02" w:rsidP="00E75CD5">
      <w:pPr>
        <w:pStyle w:val="a3"/>
        <w:rPr>
          <w:color w:val="000000"/>
        </w:rPr>
      </w:pPr>
    </w:p>
    <w:p w14:paraId="29BEB31C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lastRenderedPageBreak/>
        <w:t>Режим защиты Б -4. Непрерывное пребывание людей в защитных сооружениях 12 ч. Использование для отдыха защитных помещений 48ч. Ограничения на открытой местности 104 часа. Общая продолжительность режима 6 суток.</w:t>
      </w:r>
    </w:p>
    <w:p w14:paraId="13E9F74A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013C26">
        <w:rPr>
          <w:b/>
          <w:bCs/>
          <w:color w:val="000000"/>
          <w:u w:val="single"/>
        </w:rPr>
        <w:t>ЗАДАЧА № 8/РО.</w:t>
      </w:r>
    </w:p>
    <w:p w14:paraId="11C09B9E" w14:textId="447C3D46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Определить возможные радиационные потери личного состава формирований ГО, проводивших спасательные работы в очаге ядерного поражения, если за время выполнения работ полученная доза радиации составляет 1,8Зв/ч (180 Р\ч).</w:t>
      </w:r>
    </w:p>
    <w:p w14:paraId="6BB7613C" w14:textId="77777777" w:rsidR="00033B02" w:rsidRPr="00013C26" w:rsidRDefault="00033B02" w:rsidP="00033B02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6D47849D" w14:textId="77777777" w:rsidR="00033B02" w:rsidRPr="00013C26" w:rsidRDefault="00033B02" w:rsidP="00E75CD5">
      <w:pPr>
        <w:pStyle w:val="a3"/>
        <w:rPr>
          <w:color w:val="000000"/>
        </w:rPr>
      </w:pPr>
    </w:p>
    <w:p w14:paraId="23C707A3" w14:textId="77777777" w:rsidR="00E75CD5" w:rsidRPr="00013C26" w:rsidRDefault="00E75CD5" w:rsidP="00E75CD5">
      <w:pPr>
        <w:pStyle w:val="a3"/>
        <w:rPr>
          <w:color w:val="000000"/>
        </w:rPr>
      </w:pPr>
      <w:r w:rsidRPr="00013C26">
        <w:rPr>
          <w:color w:val="000000"/>
        </w:rPr>
        <w:t>Выход из строя состава % . В течение 2 суток 5% . В течение 2 и 3 недели 0%. 3-4 неделя 25%. Всего 30%. Смертность облученных 0%.</w:t>
      </w:r>
    </w:p>
    <w:p w14:paraId="257CC29F" w14:textId="77777777" w:rsidR="00E75CD5" w:rsidRPr="00013C26" w:rsidRDefault="00E75CD5" w:rsidP="00E75CD5">
      <w:pPr>
        <w:pStyle w:val="a3"/>
        <w:rPr>
          <w:b/>
          <w:bCs/>
          <w:color w:val="000000"/>
        </w:rPr>
      </w:pPr>
      <w:r w:rsidRPr="005B4B39">
        <w:rPr>
          <w:b/>
          <w:bCs/>
          <w:color w:val="000000"/>
          <w:u w:val="single"/>
        </w:rPr>
        <w:t>ЗАДАЧА № 9/РО.</w:t>
      </w:r>
    </w:p>
    <w:p w14:paraId="15388B30" w14:textId="77777777" w:rsidR="00E75CD5" w:rsidRPr="00013C26" w:rsidRDefault="00E75CD5" w:rsidP="00E75CD5">
      <w:pPr>
        <w:rPr>
          <w:szCs w:val="24"/>
        </w:rPr>
      </w:pPr>
    </w:p>
    <w:p w14:paraId="08F1D0C9" w14:textId="674494F4" w:rsidR="00033B02" w:rsidRDefault="00033B02" w:rsidP="00033B02">
      <w:pPr>
        <w:ind w:firstLine="709"/>
        <w:jc w:val="both"/>
        <w:rPr>
          <w:szCs w:val="24"/>
        </w:rPr>
      </w:pPr>
      <w:r w:rsidRPr="00013C26">
        <w:rPr>
          <w:szCs w:val="24"/>
        </w:rPr>
        <w:t xml:space="preserve">Рабочие и служащие объекта (завода) работают в одноэтажных зданиях (в цехах) </w:t>
      </w:r>
      <w:r w:rsidRPr="00013C26">
        <w:rPr>
          <w:szCs w:val="24"/>
        </w:rPr>
        <w:br/>
        <w:t>с К</w:t>
      </w:r>
      <w:r w:rsidR="003B281A">
        <w:rPr>
          <w:szCs w:val="24"/>
          <w:vertAlign w:val="subscript"/>
        </w:rPr>
        <w:t xml:space="preserve"> </w:t>
      </w:r>
      <w:r w:rsidR="003B281A">
        <w:rPr>
          <w:szCs w:val="24"/>
        </w:rPr>
        <w:t>ослабления</w:t>
      </w:r>
      <w:r w:rsidRPr="00013C26">
        <w:rPr>
          <w:szCs w:val="24"/>
        </w:rPr>
        <w:t> = 50-200. Определить режим радиационной защиты рабочих и служащих, если через один час после аварии на АЭС уровень радиации на территории завода составил ) 0,005 Зв/ч (0,5 Р/ч).</w:t>
      </w:r>
    </w:p>
    <w:p w14:paraId="18C408BC" w14:textId="77777777" w:rsidR="005B4B39" w:rsidRPr="00013C26" w:rsidRDefault="005B4B39" w:rsidP="00033B02">
      <w:pPr>
        <w:ind w:firstLine="709"/>
        <w:jc w:val="both"/>
        <w:rPr>
          <w:szCs w:val="24"/>
        </w:rPr>
      </w:pPr>
    </w:p>
    <w:p w14:paraId="28F69F65" w14:textId="4A8DCDF8" w:rsidR="00E75CD5" w:rsidRPr="005B4B39" w:rsidRDefault="005B4B39">
      <w:pPr>
        <w:rPr>
          <w:b/>
          <w:bCs/>
          <w:szCs w:val="24"/>
        </w:rPr>
      </w:pPr>
      <w:r w:rsidRPr="005B4B39">
        <w:rPr>
          <w:b/>
          <w:bCs/>
          <w:szCs w:val="24"/>
        </w:rPr>
        <w:t>Не могу решить</w:t>
      </w:r>
    </w:p>
    <w:p w14:paraId="141AD339" w14:textId="49278CF4" w:rsidR="00033B02" w:rsidRPr="00013C26" w:rsidRDefault="00033B02">
      <w:pPr>
        <w:rPr>
          <w:szCs w:val="24"/>
        </w:rPr>
      </w:pPr>
      <w:r w:rsidRPr="00013C26">
        <w:rPr>
          <w:szCs w:val="24"/>
        </w:rPr>
        <w:tab/>
      </w:r>
    </w:p>
    <w:p w14:paraId="0D5752FF" w14:textId="6A17B8C1" w:rsidR="00033B02" w:rsidRPr="00013C26" w:rsidRDefault="00033B02">
      <w:pPr>
        <w:rPr>
          <w:szCs w:val="24"/>
        </w:rPr>
      </w:pPr>
    </w:p>
    <w:p w14:paraId="4A1B05DD" w14:textId="77777777" w:rsidR="00033B02" w:rsidRPr="00013C26" w:rsidRDefault="00033B02" w:rsidP="00033B02">
      <w:pPr>
        <w:ind w:firstLine="709"/>
        <w:jc w:val="center"/>
        <w:rPr>
          <w:b/>
          <w:szCs w:val="24"/>
        </w:rPr>
      </w:pPr>
      <w:r w:rsidRPr="00013C26">
        <w:rPr>
          <w:b/>
          <w:szCs w:val="24"/>
        </w:rPr>
        <w:t>ОЦЕНКА ХИМИЧЕСКОЙ ОБСТАНОВКИ</w:t>
      </w:r>
    </w:p>
    <w:p w14:paraId="09BCD4BE" w14:textId="77777777" w:rsidR="00033B02" w:rsidRPr="00013C26" w:rsidRDefault="00033B02" w:rsidP="00033B02">
      <w:pPr>
        <w:ind w:firstLine="709"/>
        <w:jc w:val="both"/>
        <w:rPr>
          <w:szCs w:val="24"/>
          <w:u w:val="single"/>
        </w:rPr>
      </w:pPr>
      <w:r w:rsidRPr="00013C26">
        <w:rPr>
          <w:szCs w:val="24"/>
          <w:u w:val="single"/>
        </w:rPr>
        <w:t>ЗАДАЧА № 1/ХО.</w:t>
      </w:r>
    </w:p>
    <w:p w14:paraId="2C3A2E41" w14:textId="77777777" w:rsidR="00033B02" w:rsidRPr="00013C26" w:rsidRDefault="00033B02" w:rsidP="00033B02">
      <w:pPr>
        <w:ind w:firstLine="709"/>
        <w:jc w:val="both"/>
        <w:rPr>
          <w:spacing w:val="-6"/>
          <w:szCs w:val="24"/>
        </w:rPr>
      </w:pPr>
      <w:r w:rsidRPr="00013C26">
        <w:rPr>
          <w:spacing w:val="-6"/>
          <w:szCs w:val="24"/>
        </w:rPr>
        <w:t>По данным разведки противник одним самолетом типа В-52 произвел поливку отравляющими веществами крупного населенного пункта «А», расположенного в двух километрах с наветренной стороны от населенного пункта «К» – район эвакуации предприятия. Основная масса личного состава предприятия в момент подачи сигнала «Химическая тревога» находилась в жилых домах и открыто на местности указанного населенного пункта.</w:t>
      </w:r>
    </w:p>
    <w:p w14:paraId="4F0D340D" w14:textId="77777777" w:rsidR="00033B02" w:rsidRPr="00013C26" w:rsidRDefault="00033B02" w:rsidP="00033B02">
      <w:pPr>
        <w:ind w:firstLine="709"/>
        <w:jc w:val="both"/>
        <w:rPr>
          <w:szCs w:val="24"/>
        </w:rPr>
      </w:pPr>
      <w:r w:rsidRPr="00013C26">
        <w:rPr>
          <w:szCs w:val="24"/>
        </w:rPr>
        <w:t>Определить: тип отравляющего вещества (ОВ), примененного противником; площадь зоны химического заражения; границы и площадь очага химического поражения, если таковой будет создан.</w:t>
      </w:r>
    </w:p>
    <w:p w14:paraId="4892B8A7" w14:textId="77777777" w:rsidR="00033B02" w:rsidRPr="00013C26" w:rsidRDefault="00033B02" w:rsidP="00033B02">
      <w:pPr>
        <w:ind w:firstLine="709"/>
        <w:jc w:val="both"/>
        <w:rPr>
          <w:i/>
          <w:szCs w:val="24"/>
        </w:rPr>
      </w:pPr>
      <w:r w:rsidRPr="00013C26">
        <w:rPr>
          <w:i/>
          <w:szCs w:val="24"/>
        </w:rPr>
        <w:t>Справка:</w:t>
      </w:r>
    </w:p>
    <w:p w14:paraId="3FC2C804" w14:textId="77777777" w:rsidR="00033B02" w:rsidRPr="00013C26" w:rsidRDefault="00033B02" w:rsidP="00033B02">
      <w:pPr>
        <w:ind w:firstLine="709"/>
        <w:jc w:val="both"/>
        <w:rPr>
          <w:szCs w:val="24"/>
        </w:rPr>
      </w:pPr>
      <w:r w:rsidRPr="00013C26">
        <w:rPr>
          <w:szCs w:val="24"/>
        </w:rPr>
        <w:t>1. Размеры населенного пункта «К» - район эвакуации предприятия – составляет 1,3 х 1,5 км.</w:t>
      </w:r>
    </w:p>
    <w:p w14:paraId="2E802A21" w14:textId="77777777" w:rsidR="00033B02" w:rsidRPr="00013C26" w:rsidRDefault="00033B02" w:rsidP="00033B02">
      <w:pPr>
        <w:ind w:firstLine="709"/>
        <w:jc w:val="both"/>
        <w:rPr>
          <w:spacing w:val="-2"/>
          <w:szCs w:val="24"/>
        </w:rPr>
      </w:pPr>
      <w:r w:rsidRPr="00013C26">
        <w:rPr>
          <w:spacing w:val="-2"/>
          <w:szCs w:val="24"/>
        </w:rPr>
        <w:t>2. По докладу химика-разведчика, обследовавшего воздух прибором ВПХР, при определении зараженности атмосферы с использованием индикаторных трубок с красным кольцом и красной точкой к моменту образования желтой окраски в контрольной трубке на верхнем слое наполнителя опытной трубки сохранилась ярко выраженная окраска красного цвета. Одновременно химик-разведчик доложил, что на индикаторных лентах, прикрепленных к его одежде, за время ведения разведки появились сине-зеленые пятна.</w:t>
      </w:r>
    </w:p>
    <w:p w14:paraId="05DD0451" w14:textId="77777777" w:rsidR="00033B02" w:rsidRPr="00013C26" w:rsidRDefault="00033B02" w:rsidP="00033B02">
      <w:pPr>
        <w:ind w:firstLine="709"/>
        <w:jc w:val="both"/>
        <w:rPr>
          <w:szCs w:val="24"/>
        </w:rPr>
      </w:pPr>
      <w:r w:rsidRPr="00013C26">
        <w:rPr>
          <w:szCs w:val="24"/>
        </w:rPr>
        <w:t>3. Метеоусловия: изотермия; температура воздуха и почвы – 20</w:t>
      </w:r>
      <w:r w:rsidRPr="00013C26">
        <w:rPr>
          <w:szCs w:val="24"/>
          <w:vertAlign w:val="superscript"/>
        </w:rPr>
        <w:t>0</w:t>
      </w:r>
      <w:r w:rsidRPr="00013C26">
        <w:rPr>
          <w:szCs w:val="24"/>
        </w:rPr>
        <w:t>С; скорость ветра – 3,5 м/сек.</w:t>
      </w:r>
    </w:p>
    <w:p w14:paraId="0AFB401E" w14:textId="77777777" w:rsidR="00033B02" w:rsidRPr="00013C26" w:rsidRDefault="00033B02" w:rsidP="00033B02">
      <w:pPr>
        <w:ind w:firstLine="709"/>
        <w:jc w:val="both"/>
        <w:rPr>
          <w:szCs w:val="24"/>
        </w:rPr>
      </w:pPr>
      <w:r w:rsidRPr="00013C26">
        <w:rPr>
          <w:szCs w:val="24"/>
        </w:rPr>
        <w:t xml:space="preserve">4. Личный состав предприятия, эвакуированный в населенный пункт «К», к моменту объявления химической тревоги был обеспечен противогазами на 50%; жилые дома в </w:t>
      </w:r>
      <w:r w:rsidRPr="00013C26">
        <w:rPr>
          <w:szCs w:val="24"/>
        </w:rPr>
        <w:lastRenderedPageBreak/>
        <w:t>населенном пункте «К» не герметизировались; убежища и ПРУ предприятия – в стадии оборудования (т.е., не готовы).</w:t>
      </w:r>
    </w:p>
    <w:p w14:paraId="2B17C631" w14:textId="526435C0" w:rsidR="00033B02" w:rsidRPr="00013C26" w:rsidRDefault="00033B02" w:rsidP="004D6C54">
      <w:pPr>
        <w:jc w:val="both"/>
        <w:rPr>
          <w:szCs w:val="24"/>
        </w:rPr>
      </w:pPr>
    </w:p>
    <w:p w14:paraId="696EF485" w14:textId="06661D56" w:rsidR="004D6C54" w:rsidRPr="00013C26" w:rsidRDefault="004D6C54">
      <w:pPr>
        <w:rPr>
          <w:b/>
          <w:bCs/>
          <w:sz w:val="28"/>
          <w:szCs w:val="28"/>
        </w:rPr>
      </w:pPr>
      <w:r w:rsidRPr="00013C26">
        <w:rPr>
          <w:b/>
          <w:bCs/>
          <w:sz w:val="28"/>
          <w:szCs w:val="28"/>
        </w:rPr>
        <w:t>Решение</w:t>
      </w:r>
    </w:p>
    <w:p w14:paraId="16802D95" w14:textId="638262C2" w:rsidR="004D6C54" w:rsidRPr="00013C26" w:rsidRDefault="004D6C54">
      <w:pPr>
        <w:rPr>
          <w:szCs w:val="24"/>
        </w:rPr>
      </w:pPr>
      <w:r w:rsidRPr="00013C26">
        <w:rPr>
          <w:szCs w:val="24"/>
        </w:rPr>
        <w:t>По результатам разведки можно определить, что используется вещество ОВ Ви – х</w:t>
      </w:r>
    </w:p>
    <w:p w14:paraId="02D7E60F" w14:textId="21D440F3" w:rsidR="004D6C54" w:rsidRPr="00013C26" w:rsidRDefault="004D6C54">
      <w:pPr>
        <w:rPr>
          <w:szCs w:val="24"/>
        </w:rPr>
      </w:pPr>
      <w:r w:rsidRPr="00013C26">
        <w:rPr>
          <w:szCs w:val="24"/>
        </w:rPr>
        <w:t>Зона поражения составляет 0.5 * 8 * 3 =12 км</w:t>
      </w:r>
    </w:p>
    <w:p w14:paraId="66CC8068" w14:textId="56F6CFA3" w:rsidR="004D6C54" w:rsidRPr="00013C26" w:rsidRDefault="004D6C54">
      <w:pPr>
        <w:rPr>
          <w:szCs w:val="24"/>
        </w:rPr>
      </w:pPr>
      <w:r w:rsidRPr="00013C26">
        <w:rPr>
          <w:szCs w:val="24"/>
        </w:rPr>
        <w:t>Район эвакуации полностью попадает под зону поражения</w:t>
      </w:r>
    </w:p>
    <w:p w14:paraId="55888DC2" w14:textId="589A73BF" w:rsidR="004D6C54" w:rsidRPr="00013C26" w:rsidRDefault="004D6C54">
      <w:pPr>
        <w:rPr>
          <w:szCs w:val="24"/>
        </w:rPr>
      </w:pPr>
      <w:r w:rsidRPr="00013C26">
        <w:rPr>
          <w:szCs w:val="24"/>
        </w:rPr>
        <w:t xml:space="preserve">Зона очага </w:t>
      </w:r>
      <w:r w:rsidR="00013C26" w:rsidRPr="00013C26">
        <w:rPr>
          <w:szCs w:val="24"/>
        </w:rPr>
        <w:t>1.3*1.5=1.95 км</w:t>
      </w:r>
    </w:p>
    <w:p w14:paraId="38574D0A" w14:textId="08334CA2" w:rsidR="00013C26" w:rsidRPr="00013C26" w:rsidRDefault="00013C26">
      <w:pPr>
        <w:rPr>
          <w:sz w:val="28"/>
          <w:szCs w:val="28"/>
        </w:rPr>
      </w:pPr>
    </w:p>
    <w:p w14:paraId="34AB4752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2/ХО.</w:t>
      </w:r>
    </w:p>
    <w:p w14:paraId="29DBED6E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Авиация противника произвела налет на город «Н» и нанесла химический удар с применением ОВ типа иприт. Скорость ветра – 2,8 м/сек. Степень вертикальной устойчивости атмосферы – изотермия.</w:t>
      </w:r>
    </w:p>
    <w:p w14:paraId="75306A3A" w14:textId="00F7C1AD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Определить максимальную глубину распространения облака зараженного воздуха.</w:t>
      </w:r>
    </w:p>
    <w:p w14:paraId="3BCDBE26" w14:textId="3287BD0E" w:rsidR="00013C26" w:rsidRPr="00013C26" w:rsidRDefault="00013C26" w:rsidP="00013C26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7FD4A992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В условия городской застройки уменьшается в 3.5 раза.</w:t>
      </w:r>
    </w:p>
    <w:p w14:paraId="1C7A511C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4\3.5 =1.14 км</w:t>
      </w:r>
    </w:p>
    <w:p w14:paraId="1B865772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3/ХО.</w:t>
      </w:r>
    </w:p>
    <w:p w14:paraId="0BD573B4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Определить стойкость отравляющего вещества нервнопаралитического действия типа зарин в районе расположения сводной команды ГО предприятия, если 50% подразделений сводной команды располагается в лесу, а остальные 50% - на открытой местности (на опушке леса).</w:t>
      </w:r>
    </w:p>
    <w:p w14:paraId="16C47837" w14:textId="18EB3714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Метеоусловия: скорость ветра – 3 м/сек; температура почвы – 25</w:t>
      </w:r>
      <w:r w:rsidRPr="00013C26">
        <w:rPr>
          <w:color w:val="000000"/>
          <w:vertAlign w:val="superscript"/>
        </w:rPr>
        <w:t>0</w:t>
      </w:r>
      <w:r w:rsidRPr="00013C26">
        <w:rPr>
          <w:color w:val="000000"/>
        </w:rPr>
        <w:t>С.</w:t>
      </w:r>
    </w:p>
    <w:p w14:paraId="0675397B" w14:textId="77777777" w:rsidR="00013C26" w:rsidRPr="00013C26" w:rsidRDefault="00013C26" w:rsidP="00013C26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12ACB3AA" w14:textId="77777777" w:rsidR="00013C26" w:rsidRPr="00013C26" w:rsidRDefault="00013C26" w:rsidP="00013C26">
      <w:pPr>
        <w:pStyle w:val="a3"/>
        <w:rPr>
          <w:color w:val="000000"/>
        </w:rPr>
      </w:pPr>
    </w:p>
    <w:p w14:paraId="043469D7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Стойкость зарина при данных метеоусловиях составит 4 часа.</w:t>
      </w:r>
    </w:p>
    <w:p w14:paraId="69CD1AB2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Стойкость на опушке : 4 х 0.8 =3.2 часа</w:t>
      </w:r>
    </w:p>
    <w:p w14:paraId="7C860457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Стойкость в лесу: 4 х 10 =40 часов.</w:t>
      </w:r>
    </w:p>
    <w:p w14:paraId="3C616A1A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4/ХО.</w:t>
      </w:r>
    </w:p>
    <w:p w14:paraId="003041E3" w14:textId="5A2AEA6A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При проведении спасательных работ на объекте экономики формирование ГО подверглось химическому нападению противника ОВ типа иприт. Температура воздуха – 18</w:t>
      </w:r>
      <w:r w:rsidRPr="00013C26">
        <w:rPr>
          <w:color w:val="000000"/>
          <w:vertAlign w:val="superscript"/>
        </w:rPr>
        <w:t>0</w:t>
      </w:r>
      <w:r w:rsidRPr="00013C26">
        <w:rPr>
          <w:color w:val="000000"/>
        </w:rPr>
        <w:t>С. Определить допустимое время пребывания людей в средствах защиты кожи.</w:t>
      </w:r>
    </w:p>
    <w:p w14:paraId="4B980EF7" w14:textId="77777777" w:rsidR="00013C26" w:rsidRPr="00013C26" w:rsidRDefault="00013C26" w:rsidP="00013C26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30950351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lastRenderedPageBreak/>
        <w:t>Допустимое пребывание в средствах защиты: 2 часа.</w:t>
      </w:r>
    </w:p>
    <w:p w14:paraId="5FAD1A08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5/ХО.</w:t>
      </w:r>
    </w:p>
    <w:p w14:paraId="0ECC9C6C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Определить вероятные потери формирований ГО, оказавшихся в районе, подвергшемся химическому нападению противника, и на площади распространения зараженного воздуха с опасными концентрациями.</w:t>
      </w:r>
    </w:p>
    <w:p w14:paraId="5A9983D8" w14:textId="28BA87B4" w:rsidR="00013C26" w:rsidRPr="00013C26" w:rsidRDefault="00013C26" w:rsidP="00013C26">
      <w:pPr>
        <w:pStyle w:val="a3"/>
        <w:rPr>
          <w:color w:val="000000"/>
        </w:rPr>
      </w:pPr>
      <w:r w:rsidRPr="00013C26">
        <w:rPr>
          <w:i/>
          <w:iCs/>
          <w:color w:val="000000"/>
        </w:rPr>
        <w:t>Справка: </w:t>
      </w:r>
      <w:r w:rsidRPr="00013C26">
        <w:rPr>
          <w:color w:val="000000"/>
        </w:rPr>
        <w:t xml:space="preserve">Противник применил в качестве ОВ </w:t>
      </w:r>
      <w:r w:rsidR="003B281A">
        <w:rPr>
          <w:color w:val="000000"/>
        </w:rPr>
        <w:t>ВИ</w:t>
      </w:r>
      <w:r w:rsidRPr="00013C26">
        <w:rPr>
          <w:color w:val="000000"/>
        </w:rPr>
        <w:t>-</w:t>
      </w:r>
      <w:proofErr w:type="spellStart"/>
      <w:r w:rsidRPr="00013C26">
        <w:rPr>
          <w:color w:val="000000"/>
        </w:rPr>
        <w:t>газы</w:t>
      </w:r>
      <w:proofErr w:type="spellEnd"/>
      <w:r w:rsidRPr="00013C26">
        <w:rPr>
          <w:color w:val="000000"/>
        </w:rPr>
        <w:t xml:space="preserve"> авиацией с использованием ВАР (выливных авиационных приборов). Тактическая внезапность применения противником ОВ достигнута.</w:t>
      </w:r>
    </w:p>
    <w:p w14:paraId="228E6CEB" w14:textId="77777777" w:rsidR="00013C26" w:rsidRPr="00013C26" w:rsidRDefault="00013C26" w:rsidP="00013C26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72F7AC00" w14:textId="77777777" w:rsidR="00013C26" w:rsidRPr="00013C26" w:rsidRDefault="00013C26" w:rsidP="00013C26">
      <w:pPr>
        <w:pStyle w:val="a3"/>
        <w:rPr>
          <w:color w:val="000000"/>
        </w:rPr>
      </w:pPr>
    </w:p>
    <w:p w14:paraId="68A9FDA0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Потери составят 50-60 %.</w:t>
      </w:r>
    </w:p>
    <w:p w14:paraId="5C73C7C1" w14:textId="7777777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  <w:u w:val="single"/>
        </w:rPr>
        <w:t>ЗАДАЧА № 6/ХО.</w:t>
      </w:r>
    </w:p>
    <w:p w14:paraId="60C30EC7" w14:textId="4CF54305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Определить степень химической опасности объекта экономики, на котором сконцентрировано 600 т хлористого водорода (концентрированной соляной кислоты).</w:t>
      </w:r>
    </w:p>
    <w:p w14:paraId="7050C924" w14:textId="77777777" w:rsidR="00013C26" w:rsidRPr="00013C26" w:rsidRDefault="00013C26" w:rsidP="00013C26">
      <w:pPr>
        <w:pStyle w:val="a3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7818F3E0" w14:textId="77777777" w:rsidR="00013C26" w:rsidRPr="00013C26" w:rsidRDefault="00013C26" w:rsidP="00013C26">
      <w:pPr>
        <w:pStyle w:val="a3"/>
        <w:rPr>
          <w:color w:val="000000"/>
        </w:rPr>
      </w:pPr>
    </w:p>
    <w:p w14:paraId="361AD610" w14:textId="16594AC3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Переведем в хлор 600 \ 40 = 15т хлора.</w:t>
      </w:r>
    </w:p>
    <w:p w14:paraId="3E9301A0" w14:textId="66415227" w:rsidR="00013C26" w:rsidRP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+Объект соответствует третьей степени химической опасности.</w:t>
      </w:r>
    </w:p>
    <w:p w14:paraId="4027AE8C" w14:textId="77777777" w:rsidR="00013C26" w:rsidRPr="00013C26" w:rsidRDefault="00013C26" w:rsidP="00013C26">
      <w:pPr>
        <w:pStyle w:val="a3"/>
        <w:rPr>
          <w:color w:val="000000"/>
        </w:rPr>
      </w:pPr>
      <w:r w:rsidRPr="005B4B39">
        <w:rPr>
          <w:color w:val="000000"/>
          <w:u w:val="single"/>
        </w:rPr>
        <w:t>ЗАДАЧА № 7/ХО.</w:t>
      </w:r>
    </w:p>
    <w:p w14:paraId="4D6012DD" w14:textId="338FDF9A" w:rsidR="00013C26" w:rsidRDefault="00013C26" w:rsidP="00013C26">
      <w:pPr>
        <w:pStyle w:val="a3"/>
        <w:rPr>
          <w:color w:val="000000"/>
        </w:rPr>
      </w:pPr>
      <w:r w:rsidRPr="00013C26">
        <w:rPr>
          <w:color w:val="000000"/>
        </w:rPr>
        <w:t>На объекте народного хозяйства размещены три емкости с аммиаком, каждая по 100 т, две емкости с хлористым водородом по 500 т каждая и одна емкость 1000 т с анилином. Определить вероятные размеры зон химического заражения для мирного и военного времени для следующих метеорологических и природных условий: температура воздуха 28</w:t>
      </w:r>
      <w:r w:rsidRPr="00013C26">
        <w:rPr>
          <w:color w:val="000000"/>
          <w:vertAlign w:val="superscript"/>
        </w:rPr>
        <w:t>0</w:t>
      </w:r>
      <w:r w:rsidRPr="00013C26">
        <w:rPr>
          <w:color w:val="000000"/>
        </w:rPr>
        <w:t>С; скорость ветра – 1,8 м/сек; степень вертикальной устойчивости (СВУ) атмосферы – конвекция. Местность в районе данного объекта открытая.</w:t>
      </w:r>
    </w:p>
    <w:p w14:paraId="3181DF7A" w14:textId="1781188A" w:rsidR="005B4B39" w:rsidRPr="005B4B39" w:rsidRDefault="005B4B39" w:rsidP="00013C26">
      <w:pPr>
        <w:pStyle w:val="a3"/>
        <w:rPr>
          <w:b/>
          <w:bCs/>
          <w:color w:val="000000"/>
        </w:rPr>
      </w:pPr>
      <w:r w:rsidRPr="005B4B39">
        <w:rPr>
          <w:b/>
          <w:bCs/>
          <w:color w:val="000000"/>
        </w:rPr>
        <w:t>Не могу решить</w:t>
      </w:r>
    </w:p>
    <w:p w14:paraId="54D2DEFD" w14:textId="11FE58F2" w:rsidR="00013C26" w:rsidRPr="00013C26" w:rsidRDefault="00013C26" w:rsidP="00013C26">
      <w:pPr>
        <w:spacing w:before="100" w:beforeAutospacing="1" w:after="100" w:afterAutospacing="1"/>
        <w:jc w:val="center"/>
        <w:rPr>
          <w:b/>
          <w:bCs/>
          <w:color w:val="000000"/>
          <w:kern w:val="36"/>
          <w:sz w:val="28"/>
          <w:szCs w:val="28"/>
        </w:rPr>
      </w:pPr>
      <w:r w:rsidRPr="00013C26">
        <w:rPr>
          <w:b/>
          <w:bCs/>
          <w:color w:val="000000"/>
          <w:kern w:val="36"/>
          <w:sz w:val="28"/>
          <w:szCs w:val="28"/>
        </w:rPr>
        <w:t>Пожарная безопасность</w:t>
      </w:r>
    </w:p>
    <w:p w14:paraId="25868AB1" w14:textId="63B93FD6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  <w:u w:val="single"/>
        </w:rPr>
        <w:t>ЗАДАЧА № 1/ПО.</w:t>
      </w:r>
    </w:p>
    <w:p w14:paraId="3583758E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Определить, скажется ли объект в зоне пожаров и если окажется, то в какой зоне. Охарактеризовать пожары в этой зоне, степень сложности тушения этих пожаров и допустимое время начала их тушения после ядерного взрыва.</w:t>
      </w:r>
    </w:p>
    <w:p w14:paraId="0F41867B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i/>
          <w:iCs/>
          <w:color w:val="000000"/>
          <w:szCs w:val="24"/>
        </w:rPr>
        <w:t>Справка</w:t>
      </w:r>
      <w:r w:rsidRPr="00013C26">
        <w:rPr>
          <w:color w:val="000000"/>
          <w:szCs w:val="24"/>
        </w:rPr>
        <w:t>: 1. Мощность ядерного взрыва – 200 000 т.</w:t>
      </w:r>
    </w:p>
    <w:p w14:paraId="5FD0D182" w14:textId="557F50DC" w:rsid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lastRenderedPageBreak/>
        <w:t>2. Объект удален от вероятного эпицентра взрыва на 7 км.</w:t>
      </w:r>
    </w:p>
    <w:p w14:paraId="104DF2C6" w14:textId="6A64EAFE" w:rsidR="00013C26" w:rsidRPr="00013C26" w:rsidRDefault="00013C26" w:rsidP="00013C26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1700B41A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 xml:space="preserve">Ожидается световой импульс 400 кДж \ </w:t>
      </w:r>
      <w:proofErr w:type="spellStart"/>
      <w:r w:rsidRPr="00013C26">
        <w:rPr>
          <w:color w:val="000000"/>
          <w:szCs w:val="24"/>
        </w:rPr>
        <w:t>кВ.м</w:t>
      </w:r>
      <w:proofErr w:type="spellEnd"/>
      <w:r w:rsidRPr="00013C26">
        <w:rPr>
          <w:color w:val="000000"/>
          <w:szCs w:val="24"/>
        </w:rPr>
        <w:t>.</w:t>
      </w:r>
    </w:p>
    <w:p w14:paraId="1109F80E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 xml:space="preserve">Не </w:t>
      </w:r>
      <w:proofErr w:type="gramStart"/>
      <w:r w:rsidRPr="00013C26">
        <w:rPr>
          <w:color w:val="000000"/>
          <w:szCs w:val="24"/>
        </w:rPr>
        <w:t>знаю</w:t>
      </w:r>
      <w:proofErr w:type="gramEnd"/>
      <w:r w:rsidRPr="00013C26">
        <w:rPr>
          <w:color w:val="000000"/>
          <w:szCs w:val="24"/>
        </w:rPr>
        <w:t xml:space="preserve"> что дальше.</w:t>
      </w:r>
    </w:p>
    <w:p w14:paraId="467DE3D0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  <w:u w:val="single"/>
        </w:rPr>
        <w:t>ЗАДАЧА № 2/ПО.</w:t>
      </w:r>
    </w:p>
    <w:p w14:paraId="66997B47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Оценить возможность воспламенения элементов объекта и возникновения пожара, если объект представляет собой кирпичную конструкцию с мягкой толевой крышей и окнами, замаскированными темной бумагой.</w:t>
      </w:r>
    </w:p>
    <w:p w14:paraId="291B2F08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i/>
          <w:iCs/>
          <w:color w:val="000000"/>
          <w:szCs w:val="24"/>
        </w:rPr>
        <w:t>Справка:</w:t>
      </w:r>
      <w:r w:rsidRPr="00013C26">
        <w:rPr>
          <w:color w:val="000000"/>
          <w:szCs w:val="24"/>
        </w:rPr>
        <w:t> 1. Мощность предполагаемого ядерного взрыва – 600 000 т.</w:t>
      </w:r>
    </w:p>
    <w:p w14:paraId="12E81063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2. Объект удален от центра взрыва на 3,8 км.</w:t>
      </w:r>
    </w:p>
    <w:p w14:paraId="6BC96E91" w14:textId="500C34A0" w:rsid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3. Условия: очень сильная дымка, туман, видимость до 3 км.</w:t>
      </w:r>
    </w:p>
    <w:p w14:paraId="171C8D8F" w14:textId="77777777" w:rsidR="00013C26" w:rsidRPr="00013C26" w:rsidRDefault="00013C26" w:rsidP="00013C26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013C26">
        <w:rPr>
          <w:b/>
          <w:bCs/>
          <w:color w:val="000000"/>
          <w:sz w:val="28"/>
          <w:szCs w:val="28"/>
        </w:rPr>
        <w:t>Решение</w:t>
      </w:r>
    </w:p>
    <w:p w14:paraId="7F4BB99C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</w:p>
    <w:p w14:paraId="29A3B141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 xml:space="preserve">Ожидается световой импульс 1700 кДж \ </w:t>
      </w:r>
      <w:proofErr w:type="spellStart"/>
      <w:r w:rsidRPr="00013C26">
        <w:rPr>
          <w:color w:val="000000"/>
          <w:szCs w:val="24"/>
        </w:rPr>
        <w:t>кв.м</w:t>
      </w:r>
      <w:proofErr w:type="spellEnd"/>
      <w:r w:rsidRPr="00013C26">
        <w:rPr>
          <w:color w:val="000000"/>
          <w:szCs w:val="24"/>
        </w:rPr>
        <w:t>.</w:t>
      </w:r>
    </w:p>
    <w:p w14:paraId="07D3D8C4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Кровля мягкая воспламеняется при световом импульсе 670 кДж \</w:t>
      </w:r>
      <w:proofErr w:type="spellStart"/>
      <w:r w:rsidRPr="00013C26">
        <w:rPr>
          <w:color w:val="000000"/>
          <w:szCs w:val="24"/>
        </w:rPr>
        <w:t>кв.м</w:t>
      </w:r>
      <w:proofErr w:type="spellEnd"/>
      <w:r w:rsidRPr="00013C26">
        <w:rPr>
          <w:color w:val="000000"/>
          <w:szCs w:val="24"/>
        </w:rPr>
        <w:t>.</w:t>
      </w:r>
    </w:p>
    <w:p w14:paraId="652F9BFC" w14:textId="77777777" w:rsidR="00013C26" w:rsidRPr="00013C26" w:rsidRDefault="00013C26" w:rsidP="00013C26">
      <w:pPr>
        <w:spacing w:before="100" w:beforeAutospacing="1" w:after="100" w:afterAutospacing="1"/>
        <w:rPr>
          <w:color w:val="000000"/>
          <w:szCs w:val="24"/>
        </w:rPr>
      </w:pPr>
      <w:r w:rsidRPr="00013C26">
        <w:rPr>
          <w:color w:val="000000"/>
          <w:szCs w:val="24"/>
        </w:rPr>
        <w:t>Следовательно здание к воздействию – неустойчиво.</w:t>
      </w:r>
    </w:p>
    <w:p w14:paraId="72F9878B" w14:textId="77777777" w:rsidR="00013C26" w:rsidRPr="00013C26" w:rsidRDefault="00013C26" w:rsidP="00013C26">
      <w:pPr>
        <w:pStyle w:val="a3"/>
        <w:rPr>
          <w:color w:val="000000"/>
        </w:rPr>
      </w:pPr>
    </w:p>
    <w:bookmarkEnd w:id="0"/>
    <w:p w14:paraId="330F87B8" w14:textId="77777777" w:rsidR="00013C26" w:rsidRPr="00013C26" w:rsidRDefault="00013C26">
      <w:pPr>
        <w:rPr>
          <w:sz w:val="28"/>
          <w:szCs w:val="28"/>
        </w:rPr>
      </w:pPr>
    </w:p>
    <w:sectPr w:rsidR="00013C26" w:rsidRPr="0001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A"/>
    <w:rsid w:val="00013C26"/>
    <w:rsid w:val="00033B02"/>
    <w:rsid w:val="003A106A"/>
    <w:rsid w:val="003B281A"/>
    <w:rsid w:val="004D6C54"/>
    <w:rsid w:val="005B4B39"/>
    <w:rsid w:val="00DA37A9"/>
    <w:rsid w:val="00E75CD5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77CC"/>
  <w15:chartTrackingRefBased/>
  <w15:docId w15:val="{479A2288-34DE-4417-B746-592B1A60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D5"/>
    <w:pPr>
      <w:spacing w:after="0" w:line="240" w:lineRule="auto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styleId="1">
    <w:name w:val="heading 1"/>
    <w:basedOn w:val="a"/>
    <w:link w:val="10"/>
    <w:uiPriority w:val="9"/>
    <w:qFormat/>
    <w:rsid w:val="00013C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CD5"/>
    <w:pPr>
      <w:spacing w:before="100" w:beforeAutospacing="1" w:after="100" w:afterAutospacing="1"/>
    </w:pPr>
    <w:rPr>
      <w:szCs w:val="24"/>
    </w:rPr>
  </w:style>
  <w:style w:type="character" w:customStyle="1" w:styleId="10">
    <w:name w:val="Заголовок 1 Знак"/>
    <w:basedOn w:val="a0"/>
    <w:link w:val="1"/>
    <w:uiPriority w:val="9"/>
    <w:rsid w:val="00013C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2021-11-20T10:12:00Z</dcterms:created>
  <dcterms:modified xsi:type="dcterms:W3CDTF">2021-11-20T11:01:00Z</dcterms:modified>
</cp:coreProperties>
</file>