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96B4" w14:textId="77777777" w:rsidR="000E4320" w:rsidRDefault="000E4320" w:rsidP="005D435F"/>
    <w:p w14:paraId="3FAD9271" w14:textId="2840F10F" w:rsidR="005D435F" w:rsidRDefault="005D435F" w:rsidP="005D435F">
      <w:r>
        <w:t>Говоря об условиях и факторах саморазвития, необходимо отметить важность этих составляющих в процессе формирования личности. Этот процесс запускается при рождении и продолжается на протяжении всей жизни. Что же может помочь на пути к совершенствованию, и какие основные факторы саморазвития личности существуют вообще?</w:t>
      </w:r>
    </w:p>
    <w:p w14:paraId="00D7D405" w14:textId="77777777" w:rsidR="005D435F" w:rsidRDefault="005D435F" w:rsidP="005D435F"/>
    <w:p w14:paraId="64C1EE88" w14:textId="11F20E14" w:rsidR="005D435F" w:rsidRDefault="005D435F" w:rsidP="005D435F">
      <w:r w:rsidRPr="005D435F">
        <w:rPr>
          <w:highlight w:val="yellow"/>
        </w:rPr>
        <w:t>зачем вообще заниматься саморазвитием?</w:t>
      </w:r>
      <w:r>
        <w:t xml:space="preserve"> Действительно, мы уже рождаемся людьми, и чтобы быть «человеком» делать ничего не нужно. Однако, принадлежность к определенному биологическому виду не дает гарантий достижения положительного результата — гармоничной жизни.</w:t>
      </w:r>
    </w:p>
    <w:p w14:paraId="04CD567B" w14:textId="0E12C5E6" w:rsidR="005D435F" w:rsidRDefault="005D435F" w:rsidP="005D435F">
      <w:r>
        <w:t>Самосовершенствование личности охватывает различные области жизнедеятельности, и способствует возвышению человека по линии личностного роста. Под этим процессом понимается самостоятельная работа, которая направлена на получение новых знаний, навыков и качеств. Это помогает в самореализации (практическом применении своих желаний и опыта). Причем самореализация это не только карьерный рост или финансовая стабильность, хотя и эти составляющие нельзя назвать второстепенными, это культурное и духовное развитие. Только личность, которая в своем сознании смогла посеять «плодородное зерно», может выйти за пределы обыденности, сдерживающей креативное мышление, и создать вокруг себя благодатные условия для работы и жизни.</w:t>
      </w:r>
    </w:p>
    <w:p w14:paraId="1BC31AF7" w14:textId="013EB79D" w:rsidR="005D435F" w:rsidRDefault="005D435F" w:rsidP="005D435F">
      <w:r>
        <w:t>Усовершенствование может проходить под воздействием жизненных ситуаций, обстоятельств, личных примеров других людей. Но человек также может не ждать “внешних стимулов”, а самостоятельно заниматься личностным становлением. Достаточно знать основные факторы, влияющие на развитие.</w:t>
      </w:r>
    </w:p>
    <w:p w14:paraId="51AF513B" w14:textId="2479C647" w:rsidR="005D435F" w:rsidRPr="005D435F" w:rsidRDefault="005D435F" w:rsidP="005D435F">
      <w:pPr>
        <w:rPr>
          <w:highlight w:val="yellow"/>
        </w:rPr>
      </w:pPr>
      <w:r w:rsidRPr="005D435F">
        <w:rPr>
          <w:highlight w:val="yellow"/>
        </w:rPr>
        <w:t>Факторы саморазвития личности</w:t>
      </w:r>
    </w:p>
    <w:p w14:paraId="2E97A83A" w14:textId="6EB86ACE" w:rsidR="005D435F" w:rsidRDefault="005D435F" w:rsidP="005D435F">
      <w:r>
        <w:t>внутренние;</w:t>
      </w:r>
    </w:p>
    <w:p w14:paraId="06F33955" w14:textId="33E658F2" w:rsidR="005D435F" w:rsidRDefault="005D435F" w:rsidP="005D435F">
      <w:r>
        <w:t>внешние;</w:t>
      </w:r>
    </w:p>
    <w:p w14:paraId="45C01458" w14:textId="26EF1C59" w:rsidR="005D435F" w:rsidRDefault="005D435F" w:rsidP="005D435F">
      <w:r>
        <w:t>социальные;</w:t>
      </w:r>
    </w:p>
    <w:p w14:paraId="5045A777" w14:textId="3E1F5368" w:rsidR="005D435F" w:rsidRDefault="005D435F" w:rsidP="005D435F">
      <w:r>
        <w:t>наследственные.</w:t>
      </w:r>
    </w:p>
    <w:p w14:paraId="0F35B5B2" w14:textId="52CF84C9" w:rsidR="005D435F" w:rsidRDefault="005D435F" w:rsidP="005D435F">
      <w:r>
        <w:t>Внутренние факторы отражают личную активность индивидуума: восприятие окружающего мира, предпочтение в тех или иных сферах (музыка, живопись, литература). К этой категории относится и личностные стремления, а также отношение к порядкам и правилам.</w:t>
      </w:r>
    </w:p>
    <w:p w14:paraId="64A79B5E" w14:textId="7E260236" w:rsidR="005D435F" w:rsidRDefault="005D435F" w:rsidP="005D435F">
      <w:r>
        <w:t>Внешние аспекты охватывают образовательную систему, педагогическое воспитание, влияние семьи и социума.</w:t>
      </w:r>
    </w:p>
    <w:p w14:paraId="60B63C77" w14:textId="132FC0BD" w:rsidR="005D435F" w:rsidRDefault="005D435F" w:rsidP="005D435F">
      <w:r>
        <w:t>Социальные факторы развития – среда обитания отдельно взятого человека, его окружение и взаимодействие с ними. Важную роль в саморазвитии здесь играет самоидентификация (принадлежность к определенной культуре, профессиональной деятельности или вероисповеданию).</w:t>
      </w:r>
    </w:p>
    <w:p w14:paraId="4C731360" w14:textId="2342E58F" w:rsidR="005D435F" w:rsidRDefault="005D435F" w:rsidP="005D435F">
      <w:r>
        <w:t>Под наследственными факторами саморазвития, как правило, понимаются задатки, характер или талант, который был передан человеку по его кровному родству. К этой категории относятся и наследственные заболевания или другие физические особенности, которые могут благотворно или негативно влиять на самооценку.</w:t>
      </w:r>
    </w:p>
    <w:p w14:paraId="0F967A43" w14:textId="1F68006F" w:rsidR="005D435F" w:rsidRDefault="005D435F" w:rsidP="005D435F">
      <w:r w:rsidRPr="005D435F">
        <w:rPr>
          <w:highlight w:val="yellow"/>
        </w:rPr>
        <w:lastRenderedPageBreak/>
        <w:t>Нельзя заниматься собственным развитием один день/месяц/год, этот процесс бесконечен.</w:t>
      </w:r>
      <w:r>
        <w:t xml:space="preserve"> Мы ежедневно что-то узнаем, изучаем, создаем, под воздействием перечисленных факторов, меняем себя и меняем окружающий нас мир. Что же нужно делать, чтобы новый день оказывал на нас благотворное, а не разрушительное воздействие?</w:t>
      </w:r>
    </w:p>
    <w:p w14:paraId="3001DC16" w14:textId="6AA7416F" w:rsidR="005D435F" w:rsidRDefault="005D435F" w:rsidP="005D435F">
      <w:r>
        <w:t>Книги по саморазвитию помогут раскрыть потенциал и найти свое место в мире. Литература подобного рода – источник знаний и опыта, поэтому ее невозможно заменить развлекательным контентом</w:t>
      </w:r>
    </w:p>
    <w:p w14:paraId="2D8628F9" w14:textId="09B68520" w:rsidR="005D435F" w:rsidRDefault="005D435F" w:rsidP="005D435F">
      <w:r>
        <w:t xml:space="preserve">В современном темпе жизни часто неудобно читать книги, например у студентов из дня выпадает около двух часов в день только на транспорт. Это время можно сопровождать подкастами. Сегодня подкаст это в первую очередь расширение своего кругозора. Темы </w:t>
      </w:r>
      <w:proofErr w:type="gramStart"/>
      <w:r>
        <w:t>подкастов</w:t>
      </w:r>
      <w:proofErr w:type="gramEnd"/>
      <w:r>
        <w:t xml:space="preserve"> как и книги бывают развлекательными или обучающими. </w:t>
      </w:r>
      <w:r w:rsidR="005A78E6">
        <w:t>В среднем подкасты бывают от 30 минут до полутора часов, что достаточно для того, чтобы не заскучать в дороге.</w:t>
      </w:r>
    </w:p>
    <w:p w14:paraId="0A390C41" w14:textId="41CF31F4" w:rsidR="005D435F" w:rsidRDefault="005D435F" w:rsidP="005D435F">
      <w:r>
        <w:t>Изучение иностранных языков – не только позволяет расширить словарный запас, но и узнать об обычаях и традициях других народов, а также может стать мотивацией к путешествиям.</w:t>
      </w:r>
    </w:p>
    <w:p w14:paraId="430171C9" w14:textId="00873F71" w:rsidR="005D435F" w:rsidRDefault="005D435F" w:rsidP="005D435F">
      <w:r>
        <w:t>Хобби. Любимое дело, а это обязательное условие, будет увлекать и не позволит скучать. Кроме того, часто именно хобби становится главным делом всей жизни, ведь это увлечение, к которому ведет наше сознание и желание, а не социальные требования.</w:t>
      </w:r>
    </w:p>
    <w:p w14:paraId="46A40078" w14:textId="2977136C" w:rsidR="00D640F2" w:rsidRDefault="005D435F" w:rsidP="005D435F">
      <w:r>
        <w:t>Спорт. Физическая активность никогда не будет лишней, причем не обязательно это силовые тренировки. Это может быть легкая пробежка или плаванье, они помогут взбодриться, зарядиться энергией и позитивом</w:t>
      </w:r>
    </w:p>
    <w:sectPr w:rsidR="00D64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08"/>
    <w:rsid w:val="000E4320"/>
    <w:rsid w:val="005A78E6"/>
    <w:rsid w:val="005D435F"/>
    <w:rsid w:val="00B21508"/>
    <w:rsid w:val="00B24C25"/>
    <w:rsid w:val="00D6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E32F"/>
  <w15:chartTrackingRefBased/>
  <w15:docId w15:val="{52DB1EEA-4292-4AEC-ADDD-3A1CA5D2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31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1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581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63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7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1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91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4</cp:revision>
  <cp:lastPrinted>2022-03-26T16:55:00Z</cp:lastPrinted>
  <dcterms:created xsi:type="dcterms:W3CDTF">2022-03-26T16:39:00Z</dcterms:created>
  <dcterms:modified xsi:type="dcterms:W3CDTF">2022-03-26T17:11:00Z</dcterms:modified>
</cp:coreProperties>
</file>