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FAEF1" w14:textId="72064BDD" w:rsidR="002E0314" w:rsidRDefault="002E0314" w:rsidP="002E0314">
      <w:pPr>
        <w:pStyle w:val="1"/>
      </w:pPr>
      <w:r>
        <w:t>Задача 1</w:t>
      </w:r>
    </w:p>
    <w:p w14:paraId="76994A31" w14:textId="63146CC4" w:rsidR="002E0314" w:rsidRDefault="002E0314" w:rsidP="002E0314">
      <w:r>
        <w:t>Вариант 051</w:t>
      </w:r>
    </w:p>
    <w:p w14:paraId="6385CE26" w14:textId="77F0C414" w:rsidR="002E0314" w:rsidRDefault="002E0314" w:rsidP="002E03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вероятность попадания при одном выстреле </w:t>
      </w:r>
      <m:oMath>
        <m:r>
          <w:rPr>
            <w:rFonts w:ascii="Cambria Math" w:hAnsi="Cambria Math" w:cs="Times New Roman"/>
            <w:sz w:val="28"/>
            <w:szCs w:val="28"/>
          </w:rPr>
          <m:t>0.7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случайная величина, значение которой – число выстрелов до первого попадания, когда имеется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снарядов. Найти закон распределения этой случайной величины. Найти математическое ожидание, дисперсию и среднее квадратическое отклонение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09E7F2" w14:textId="4C4D70DD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 w:rsidRPr="002E0314">
        <w:rPr>
          <w:rFonts w:ascii="Segoe UI" w:hAnsi="Segoe UI" w:cs="Segoe UI"/>
          <w:b/>
          <w:bCs/>
          <w:color w:val="111111"/>
        </w:rPr>
        <w:t xml:space="preserve">закон распределения случайной величины X </w:t>
      </w:r>
      <w:r>
        <w:rPr>
          <w:rFonts w:ascii="Segoe UI" w:hAnsi="Segoe UI" w:cs="Segoe UI"/>
          <w:color w:val="111111"/>
        </w:rPr>
        <w:t>будет иметь вид:</w:t>
      </w:r>
    </w:p>
    <w:p w14:paraId="2D13F8CB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P(X=k) = (1-</w:t>
      </w:r>
      <w:proofErr w:type="gramStart"/>
      <w:r>
        <w:rPr>
          <w:rFonts w:ascii="Segoe UI" w:hAnsi="Segoe UI" w:cs="Segoe UI"/>
          <w:color w:val="111111"/>
        </w:rPr>
        <w:t>p)^</w:t>
      </w:r>
      <w:proofErr w:type="gramEnd"/>
      <w:r>
        <w:rPr>
          <w:rFonts w:ascii="Segoe UI" w:hAnsi="Segoe UI" w:cs="Segoe UI"/>
          <w:color w:val="111111"/>
        </w:rPr>
        <w:t>(k-1)*p</w:t>
      </w:r>
    </w:p>
    <w:p w14:paraId="723C6154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где p=0.7 - вероятность попадания при одном выстреле.</w:t>
      </w:r>
    </w:p>
    <w:p w14:paraId="116ECEB3" w14:textId="10656109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 w:rsidRPr="002E0314">
        <w:rPr>
          <w:rFonts w:ascii="Segoe UI" w:hAnsi="Segoe UI" w:cs="Segoe UI"/>
          <w:b/>
          <w:bCs/>
          <w:color w:val="111111"/>
        </w:rPr>
        <w:t>Математическое ожидание X</w:t>
      </w:r>
      <w:r>
        <w:rPr>
          <w:rFonts w:ascii="Segoe UI" w:hAnsi="Segoe UI" w:cs="Segoe UI"/>
          <w:color w:val="111111"/>
        </w:rPr>
        <w:t>:</w:t>
      </w:r>
    </w:p>
    <w:p w14:paraId="62FC742E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M(X) = 1/p = 1/0.7 ≈ 1.43</w:t>
      </w:r>
    </w:p>
    <w:p w14:paraId="0A01E9AC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 w:rsidRPr="002E0314">
        <w:rPr>
          <w:rFonts w:ascii="Segoe UI" w:hAnsi="Segoe UI" w:cs="Segoe UI"/>
          <w:b/>
          <w:bCs/>
          <w:color w:val="111111"/>
        </w:rPr>
        <w:t>Дисперсия случайной величины X</w:t>
      </w:r>
      <w:r>
        <w:rPr>
          <w:rFonts w:ascii="Segoe UI" w:hAnsi="Segoe UI" w:cs="Segoe UI"/>
          <w:color w:val="111111"/>
        </w:rPr>
        <w:t>:</w:t>
      </w:r>
    </w:p>
    <w:p w14:paraId="066E209D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D(X) = (1-p)/p^2 = (1-0.7)/0.7^2 ≈ 0.612</w:t>
      </w:r>
    </w:p>
    <w:p w14:paraId="49E5D232" w14:textId="77777777" w:rsidR="002E0314" w:rsidRPr="002E0314" w:rsidRDefault="002E0314" w:rsidP="002E0314">
      <w:pPr>
        <w:pStyle w:val="a3"/>
        <w:spacing w:after="0" w:afterAutospacing="0"/>
        <w:rPr>
          <w:rFonts w:ascii="Segoe UI" w:hAnsi="Segoe UI" w:cs="Segoe UI"/>
          <w:b/>
          <w:bCs/>
          <w:color w:val="111111"/>
        </w:rPr>
      </w:pPr>
      <w:r w:rsidRPr="002E0314">
        <w:rPr>
          <w:rFonts w:ascii="Segoe UI" w:hAnsi="Segoe UI" w:cs="Segoe UI"/>
          <w:b/>
          <w:bCs/>
          <w:color w:val="111111"/>
        </w:rPr>
        <w:t>Среднее квадратическое отклонение X:</w:t>
      </w:r>
    </w:p>
    <w:p w14:paraId="10BD939F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σ(X) = </w:t>
      </w:r>
      <w:proofErr w:type="spellStart"/>
      <w:r>
        <w:rPr>
          <w:rFonts w:ascii="Segoe UI" w:hAnsi="Segoe UI" w:cs="Segoe UI"/>
          <w:color w:val="111111"/>
        </w:rPr>
        <w:t>sqrt</w:t>
      </w:r>
      <w:proofErr w:type="spellEnd"/>
      <w:r>
        <w:rPr>
          <w:rFonts w:ascii="Segoe UI" w:hAnsi="Segoe UI" w:cs="Segoe UI"/>
          <w:color w:val="111111"/>
        </w:rPr>
        <w:t>(D(X)) ≈ 0.782</w:t>
      </w:r>
    </w:p>
    <w:p w14:paraId="4BBCCF50" w14:textId="6EA24158" w:rsidR="003141E5" w:rsidRDefault="003141E5"/>
    <w:p w14:paraId="78331F4D" w14:textId="3B8FECED" w:rsidR="002E0314" w:rsidRDefault="002E0314" w:rsidP="002E0314">
      <w:pPr>
        <w:pStyle w:val="1"/>
      </w:pPr>
      <w:r w:rsidRPr="002E0314">
        <w:t>Задача 2</w:t>
      </w:r>
    </w:p>
    <w:p w14:paraId="1B811CC9" w14:textId="433A18F2" w:rsidR="002E0314" w:rsidRDefault="002E0314" w:rsidP="002E0314"/>
    <w:p w14:paraId="5A5B908C" w14:textId="6A9F33D7" w:rsidR="002E0314" w:rsidRDefault="002E0314" w:rsidP="002E0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ожидание случайной величины X равно </w:t>
      </w:r>
      <m:oMath>
        <m:r>
          <w:rPr>
            <w:rFonts w:ascii="Cambria Math" w:hAnsi="Cambria Math" w:cs="Times New Roman"/>
            <w:sz w:val="28"/>
            <w:szCs w:val="28"/>
          </w:rPr>
          <m:t>8</m:t>
        </m:r>
      </m:oMath>
      <w:r>
        <w:rPr>
          <w:rFonts w:ascii="Times New Roman" w:hAnsi="Times New Roman" w:cs="Times New Roman"/>
          <w:sz w:val="28"/>
          <w:szCs w:val="28"/>
        </w:rPr>
        <w:t xml:space="preserve">. Дисперсия случайной величины X равна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sz w:val="28"/>
          <w:szCs w:val="28"/>
        </w:rPr>
        <w:t>. Найти математическое ожидание и дисперсию случайных величин: а) X − 4; б) X + 6; в) 3X − 4; г) 4X + 3.</w:t>
      </w:r>
    </w:p>
    <w:p w14:paraId="7894B39E" w14:textId="7BBB9F8B" w:rsidR="002E0314" w:rsidRDefault="002E0314" w:rsidP="002E0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79BC4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 w:rsidRPr="002E0314">
        <w:rPr>
          <w:rFonts w:ascii="Segoe UI" w:hAnsi="Segoe UI" w:cs="Segoe UI"/>
          <w:b/>
          <w:bCs/>
          <w:color w:val="111111"/>
          <w:highlight w:val="yellow"/>
        </w:rPr>
        <w:t>а)</w:t>
      </w:r>
      <w:r>
        <w:rPr>
          <w:rFonts w:ascii="Segoe UI" w:hAnsi="Segoe UI" w:cs="Segoe UI"/>
          <w:color w:val="111111"/>
        </w:rPr>
        <w:t xml:space="preserve"> Математическое ожидание случайной величины X - 4 равно:</w:t>
      </w:r>
    </w:p>
    <w:p w14:paraId="68CFA2CA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M(X-4) = M(X) - 4 = 8 - 4 = </w:t>
      </w:r>
      <w:r w:rsidRPr="002E0314">
        <w:rPr>
          <w:rFonts w:ascii="Segoe UI" w:hAnsi="Segoe UI" w:cs="Segoe UI"/>
          <w:b/>
          <w:bCs/>
          <w:color w:val="111111"/>
        </w:rPr>
        <w:t>4</w:t>
      </w:r>
    </w:p>
    <w:p w14:paraId="00A51181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Дисперсия случайной величины X - 4 равна:</w:t>
      </w:r>
    </w:p>
    <w:p w14:paraId="579D277A" w14:textId="77777777" w:rsidR="002E0314" w:rsidRPr="002E0314" w:rsidRDefault="002E0314" w:rsidP="002E0314">
      <w:pPr>
        <w:pStyle w:val="a3"/>
        <w:spacing w:after="0" w:afterAutospacing="0"/>
        <w:rPr>
          <w:rFonts w:ascii="Segoe UI" w:hAnsi="Segoe UI" w:cs="Segoe UI"/>
          <w:b/>
          <w:bCs/>
          <w:color w:val="111111"/>
        </w:rPr>
      </w:pPr>
      <w:r>
        <w:rPr>
          <w:rFonts w:ascii="Segoe UI" w:hAnsi="Segoe UI" w:cs="Segoe UI"/>
          <w:color w:val="111111"/>
        </w:rPr>
        <w:lastRenderedPageBreak/>
        <w:t xml:space="preserve">D(X-4) = </w:t>
      </w:r>
      <w:r w:rsidRPr="002E0314">
        <w:rPr>
          <w:rFonts w:ascii="Segoe UI" w:hAnsi="Segoe UI" w:cs="Segoe UI"/>
          <w:b/>
          <w:bCs/>
          <w:color w:val="111111"/>
        </w:rPr>
        <w:t>D(X)</w:t>
      </w:r>
    </w:p>
    <w:p w14:paraId="43005434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 w:rsidRPr="002E0314">
        <w:rPr>
          <w:rFonts w:ascii="Segoe UI" w:hAnsi="Segoe UI" w:cs="Segoe UI"/>
          <w:b/>
          <w:bCs/>
          <w:color w:val="111111"/>
          <w:highlight w:val="yellow"/>
        </w:rPr>
        <w:t>б)</w:t>
      </w:r>
      <w:r>
        <w:rPr>
          <w:rFonts w:ascii="Segoe UI" w:hAnsi="Segoe UI" w:cs="Segoe UI"/>
          <w:color w:val="111111"/>
        </w:rPr>
        <w:t xml:space="preserve"> Математическое ожидание случайной величины X + 6 равно:</w:t>
      </w:r>
    </w:p>
    <w:p w14:paraId="7EAB2EDF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M(X+6) = M(X) + 6 = 8 + 6 = </w:t>
      </w:r>
      <w:r w:rsidRPr="002E0314">
        <w:rPr>
          <w:rFonts w:ascii="Segoe UI" w:hAnsi="Segoe UI" w:cs="Segoe UI"/>
          <w:b/>
          <w:bCs/>
          <w:color w:val="111111"/>
        </w:rPr>
        <w:t>14</w:t>
      </w:r>
    </w:p>
    <w:p w14:paraId="08321501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Дисперсия случайной величины X + 6 равна:</w:t>
      </w:r>
    </w:p>
    <w:p w14:paraId="045C81BD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D(X+6) = </w:t>
      </w:r>
      <w:r w:rsidRPr="002E0314">
        <w:rPr>
          <w:rFonts w:ascii="Segoe UI" w:hAnsi="Segoe UI" w:cs="Segoe UI"/>
          <w:b/>
          <w:bCs/>
          <w:color w:val="111111"/>
        </w:rPr>
        <w:t>D(X)</w:t>
      </w:r>
    </w:p>
    <w:p w14:paraId="6BE9CFE1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 w:rsidRPr="002E0314">
        <w:rPr>
          <w:rFonts w:ascii="Segoe UI" w:hAnsi="Segoe UI" w:cs="Segoe UI"/>
          <w:b/>
          <w:bCs/>
          <w:color w:val="111111"/>
          <w:highlight w:val="yellow"/>
        </w:rPr>
        <w:t>в)</w:t>
      </w:r>
      <w:r>
        <w:rPr>
          <w:rFonts w:ascii="Segoe UI" w:hAnsi="Segoe UI" w:cs="Segoe UI"/>
          <w:color w:val="111111"/>
        </w:rPr>
        <w:t xml:space="preserve"> Математическое ожидание случайной величины 3X - 4 равно:</w:t>
      </w:r>
    </w:p>
    <w:p w14:paraId="03D8C8A1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M(3X-4) = 3M(X) - 4 = 3*8 - 4 =</w:t>
      </w:r>
      <w:r w:rsidRPr="002E0314">
        <w:rPr>
          <w:rFonts w:ascii="Segoe UI" w:hAnsi="Segoe UI" w:cs="Segoe UI"/>
          <w:b/>
          <w:bCs/>
          <w:color w:val="111111"/>
        </w:rPr>
        <w:t xml:space="preserve"> 20</w:t>
      </w:r>
    </w:p>
    <w:p w14:paraId="2E956C88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Дисперсия случайной величины 3X - 4 равна:</w:t>
      </w:r>
    </w:p>
    <w:p w14:paraId="35715F0B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D(3X-4) = </w:t>
      </w:r>
      <w:r w:rsidRPr="002E0314">
        <w:rPr>
          <w:rFonts w:ascii="Segoe UI" w:hAnsi="Segoe UI" w:cs="Segoe UI"/>
          <w:b/>
          <w:bCs/>
          <w:color w:val="111111"/>
        </w:rPr>
        <w:t>9D(X)</w:t>
      </w:r>
    </w:p>
    <w:p w14:paraId="59580754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 w:rsidRPr="002E0314">
        <w:rPr>
          <w:rFonts w:ascii="Segoe UI" w:hAnsi="Segoe UI" w:cs="Segoe UI"/>
          <w:color w:val="111111"/>
          <w:highlight w:val="yellow"/>
        </w:rPr>
        <w:t>г)</w:t>
      </w:r>
      <w:r>
        <w:rPr>
          <w:rFonts w:ascii="Segoe UI" w:hAnsi="Segoe UI" w:cs="Segoe UI"/>
          <w:color w:val="111111"/>
        </w:rPr>
        <w:t xml:space="preserve"> Математическое ожидание случайной величины 4X + 3 равно:</w:t>
      </w:r>
    </w:p>
    <w:p w14:paraId="211E15A8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M(4X+3) = 4M(X) + 3 = 4*8 + 3 = </w:t>
      </w:r>
      <w:r w:rsidRPr="002E0314">
        <w:rPr>
          <w:rFonts w:ascii="Segoe UI" w:hAnsi="Segoe UI" w:cs="Segoe UI"/>
          <w:b/>
          <w:bCs/>
          <w:color w:val="111111"/>
        </w:rPr>
        <w:t>35</w:t>
      </w:r>
    </w:p>
    <w:p w14:paraId="1A319657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Дисперсия случайной величины 4X + 3 равна:</w:t>
      </w:r>
    </w:p>
    <w:p w14:paraId="7B6145F1" w14:textId="5DC5338C" w:rsidR="002E0314" w:rsidRDefault="002E0314" w:rsidP="002E0314">
      <w:pPr>
        <w:pStyle w:val="a3"/>
        <w:spacing w:after="0" w:afterAutospacing="0"/>
        <w:rPr>
          <w:rFonts w:ascii="Segoe UI" w:hAnsi="Segoe UI" w:cs="Segoe UI"/>
          <w:b/>
          <w:bCs/>
          <w:color w:val="111111"/>
        </w:rPr>
      </w:pPr>
      <w:r>
        <w:rPr>
          <w:rFonts w:ascii="Segoe UI" w:hAnsi="Segoe UI" w:cs="Segoe UI"/>
          <w:color w:val="111111"/>
        </w:rPr>
        <w:t xml:space="preserve">D(4X+3) = </w:t>
      </w:r>
      <w:r w:rsidRPr="002E0314">
        <w:rPr>
          <w:rFonts w:ascii="Segoe UI" w:hAnsi="Segoe UI" w:cs="Segoe UI"/>
          <w:b/>
          <w:bCs/>
          <w:color w:val="111111"/>
        </w:rPr>
        <w:t>16D(X)</w:t>
      </w:r>
    </w:p>
    <w:p w14:paraId="71576B95" w14:textId="41C71848" w:rsidR="002E0314" w:rsidRDefault="002E0314" w:rsidP="002E0314">
      <w:pPr>
        <w:pStyle w:val="a3"/>
        <w:spacing w:after="0" w:afterAutospacing="0"/>
        <w:rPr>
          <w:rFonts w:ascii="Segoe UI" w:hAnsi="Segoe UI" w:cs="Segoe UI"/>
          <w:b/>
          <w:bCs/>
          <w:color w:val="111111"/>
        </w:rPr>
      </w:pPr>
    </w:p>
    <w:p w14:paraId="0DFB6464" w14:textId="004708D4" w:rsidR="002E0314" w:rsidRDefault="002E0314" w:rsidP="002E0314">
      <w:pPr>
        <w:pStyle w:val="a3"/>
        <w:spacing w:after="0" w:afterAutospacing="0"/>
        <w:rPr>
          <w:rFonts w:ascii="Segoe UI" w:hAnsi="Segoe UI" w:cs="Segoe UI"/>
          <w:b/>
          <w:bCs/>
          <w:color w:val="111111"/>
        </w:rPr>
      </w:pPr>
    </w:p>
    <w:p w14:paraId="1CBFD083" w14:textId="77777777" w:rsidR="002E0314" w:rsidRDefault="002E0314" w:rsidP="002E0314">
      <w:pPr>
        <w:pStyle w:val="1"/>
      </w:pPr>
      <w:r w:rsidRPr="002E0314">
        <w:t>Задача 3</w:t>
      </w:r>
    </w:p>
    <w:p w14:paraId="05AEE6DE" w14:textId="77777777" w:rsidR="002E0314" w:rsidRDefault="002E0314" w:rsidP="002E03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DB8BBF" w14:textId="3F94CD6E" w:rsidR="002E0314" w:rsidRDefault="002E0314" w:rsidP="002E03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величина X распределена равномерно на отрезке [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], т.е. X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]. Найти вероятность попадания случайной величины X на отрезок [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/10;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/5].</w:t>
      </w:r>
    </w:p>
    <w:p w14:paraId="2A39572F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 воспользуемся формулой плотности вероятности равномерного распределения:</w:t>
      </w:r>
    </w:p>
    <w:p w14:paraId="74D2732C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f(x) = 1/(b-a), a &lt;= x &lt;= b</w:t>
      </w:r>
    </w:p>
    <w:p w14:paraId="48995BAA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где a = 4, b = 9 - границы отрезка, на котором равномерно распределена случайная величина X.</w:t>
      </w:r>
    </w:p>
    <w:p w14:paraId="3E5E6C30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Тогда плотность вероятности для данной задачи будет:</w:t>
      </w:r>
    </w:p>
    <w:p w14:paraId="476948B3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f(x) = 1</w:t>
      </w:r>
      <w:proofErr w:type="gramStart"/>
      <w:r>
        <w:rPr>
          <w:rFonts w:ascii="Segoe UI" w:hAnsi="Segoe UI" w:cs="Segoe UI"/>
          <w:color w:val="111111"/>
        </w:rPr>
        <w:t>/(</w:t>
      </w:r>
      <w:proofErr w:type="gramEnd"/>
      <w:r>
        <w:rPr>
          <w:rFonts w:ascii="Segoe UI" w:hAnsi="Segoe UI" w:cs="Segoe UI"/>
          <w:color w:val="111111"/>
        </w:rPr>
        <w:t>9-4) = 1/5</w:t>
      </w:r>
    </w:p>
    <w:p w14:paraId="2D16DE02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Вероятность попадания случайной величины X на отрезок [4 + 4/10; 9 - 4/5] можно найти как интеграл плотности вероятности на этом отрезке:</w:t>
      </w:r>
    </w:p>
    <w:p w14:paraId="614FCA8A" w14:textId="77777777" w:rsidR="002E0314" w:rsidRP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proofErr w:type="gramStart"/>
      <w:r w:rsidRPr="002E0314">
        <w:rPr>
          <w:rFonts w:ascii="Segoe UI" w:hAnsi="Segoe UI" w:cs="Segoe UI"/>
          <w:color w:val="111111"/>
          <w:lang w:val="en-US"/>
        </w:rPr>
        <w:t>P(</w:t>
      </w:r>
      <w:proofErr w:type="gramEnd"/>
      <w:r w:rsidRPr="002E0314">
        <w:rPr>
          <w:rFonts w:ascii="Segoe UI" w:hAnsi="Segoe UI" w:cs="Segoe UI"/>
          <w:color w:val="111111"/>
          <w:lang w:val="en-US"/>
        </w:rPr>
        <w:t>4 + 4/10 &lt;= X &lt;= 9 - 4/5) = ∫(4+4/10)^(9-4/5) f(x) dx</w:t>
      </w:r>
    </w:p>
    <w:p w14:paraId="4D1A0BD7" w14:textId="77777777" w:rsidR="002E0314" w:rsidRP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proofErr w:type="gramStart"/>
      <w:r w:rsidRPr="002E0314">
        <w:rPr>
          <w:rFonts w:ascii="Segoe UI" w:hAnsi="Segoe UI" w:cs="Segoe UI"/>
          <w:color w:val="111111"/>
          <w:lang w:val="en-US"/>
        </w:rPr>
        <w:t>P(</w:t>
      </w:r>
      <w:proofErr w:type="gramEnd"/>
      <w:r w:rsidRPr="002E0314">
        <w:rPr>
          <w:rFonts w:ascii="Segoe UI" w:hAnsi="Segoe UI" w:cs="Segoe UI"/>
          <w:color w:val="111111"/>
          <w:lang w:val="en-US"/>
        </w:rPr>
        <w:t>4 + 4/10 &lt;= X &lt;= 9 - 4/5) = ∫(22/5)^((41/5)) (1/5) dx</w:t>
      </w:r>
    </w:p>
    <w:p w14:paraId="7B450CAC" w14:textId="77777777" w:rsidR="002E0314" w:rsidRP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proofErr w:type="gramStart"/>
      <w:r w:rsidRPr="002E0314">
        <w:rPr>
          <w:rFonts w:ascii="Segoe UI" w:hAnsi="Segoe UI" w:cs="Segoe UI"/>
          <w:color w:val="111111"/>
          <w:lang w:val="en-US"/>
        </w:rPr>
        <w:t>P(</w:t>
      </w:r>
      <w:proofErr w:type="gramEnd"/>
      <w:r w:rsidRPr="002E0314">
        <w:rPr>
          <w:rFonts w:ascii="Segoe UI" w:hAnsi="Segoe UI" w:cs="Segoe UI"/>
          <w:color w:val="111111"/>
          <w:lang w:val="en-US"/>
        </w:rPr>
        <w:t>4 + 4/10 &lt;= X &lt;= 9 - 4/5) = (1/5) * [x]_(22/5)^((41/5))</w:t>
      </w:r>
    </w:p>
    <w:p w14:paraId="23040CF6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proofErr w:type="gramStart"/>
      <w:r>
        <w:rPr>
          <w:rFonts w:ascii="Segoe UI" w:hAnsi="Segoe UI" w:cs="Segoe UI"/>
          <w:color w:val="111111"/>
        </w:rPr>
        <w:t>P(</w:t>
      </w:r>
      <w:proofErr w:type="gramEnd"/>
      <w:r>
        <w:rPr>
          <w:rFonts w:ascii="Segoe UI" w:hAnsi="Segoe UI" w:cs="Segoe UI"/>
          <w:color w:val="111111"/>
        </w:rPr>
        <w:t>4 + 4/10 &lt;= X &lt;= 9 - 4/5) = (1/5) * ((41/5)-(22/5))</w:t>
      </w:r>
    </w:p>
    <w:p w14:paraId="6D71F130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proofErr w:type="gramStart"/>
      <w:r>
        <w:rPr>
          <w:rFonts w:ascii="Segoe UI" w:hAnsi="Segoe UI" w:cs="Segoe UI"/>
          <w:color w:val="111111"/>
        </w:rPr>
        <w:t>P(</w:t>
      </w:r>
      <w:proofErr w:type="gramEnd"/>
      <w:r>
        <w:rPr>
          <w:rFonts w:ascii="Segoe UI" w:hAnsi="Segoe UI" w:cs="Segoe UI"/>
          <w:color w:val="111111"/>
        </w:rPr>
        <w:t>4 + 4/10 &lt;= X &lt;= 9 - 4/5) = (1/5) * (19/5)</w:t>
      </w:r>
    </w:p>
    <w:p w14:paraId="473EA4A4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proofErr w:type="gramStart"/>
      <w:r>
        <w:rPr>
          <w:rFonts w:ascii="Segoe UI" w:hAnsi="Segoe UI" w:cs="Segoe UI"/>
          <w:color w:val="111111"/>
        </w:rPr>
        <w:t>P(</w:t>
      </w:r>
      <w:proofErr w:type="gramEnd"/>
      <w:r>
        <w:rPr>
          <w:rFonts w:ascii="Segoe UI" w:hAnsi="Segoe UI" w:cs="Segoe UI"/>
          <w:color w:val="111111"/>
        </w:rPr>
        <w:t>4 + 4/10 &lt;= X &lt;= 9 - 4/5) = 19 / (5*5)</w:t>
      </w:r>
    </w:p>
    <w:p w14:paraId="493EF820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proofErr w:type="gramStart"/>
      <w:r>
        <w:rPr>
          <w:rFonts w:ascii="Segoe UI" w:hAnsi="Segoe UI" w:cs="Segoe UI"/>
          <w:color w:val="111111"/>
        </w:rPr>
        <w:t>P(</w:t>
      </w:r>
      <w:proofErr w:type="gramEnd"/>
      <w:r>
        <w:rPr>
          <w:rFonts w:ascii="Segoe UI" w:hAnsi="Segoe UI" w:cs="Segoe UI"/>
          <w:color w:val="111111"/>
        </w:rPr>
        <w:t>4 + 4/10 &lt;= X &lt;= 9 - 4/5) = 19 /25</w:t>
      </w:r>
    </w:p>
    <w:p w14:paraId="0FC1C795" w14:textId="77777777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Ответ: вероятность попадания случайной величины X на отрезок [4 + 4/10; 9 - 4/5] равна </w:t>
      </w:r>
      <w:r>
        <w:rPr>
          <w:rStyle w:val="a4"/>
          <w:rFonts w:ascii="Segoe UI" w:hAnsi="Segoe UI" w:cs="Segoe UI"/>
          <w:color w:val="111111"/>
        </w:rPr>
        <w:t>0.76</w:t>
      </w:r>
      <w:r>
        <w:rPr>
          <w:rFonts w:ascii="Segoe UI" w:hAnsi="Segoe UI" w:cs="Segoe UI"/>
          <w:color w:val="111111"/>
        </w:rPr>
        <w:t>.</w:t>
      </w:r>
    </w:p>
    <w:p w14:paraId="4A8CB90C" w14:textId="77777777" w:rsidR="002E0314" w:rsidRDefault="002E0314" w:rsidP="002E0314">
      <w:pPr>
        <w:pStyle w:val="1"/>
      </w:pPr>
      <w:r w:rsidRPr="002E0314">
        <w:t>Задача 4</w:t>
      </w:r>
    </w:p>
    <w:p w14:paraId="13A3F0EE" w14:textId="77777777" w:rsidR="002E0314" w:rsidRDefault="002E0314" w:rsidP="002E03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5E9FB3" w14:textId="467082E2" w:rsidR="002E0314" w:rsidRDefault="002E0314" w:rsidP="002E0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работы двух приборов оценивалась отклонениями от эталонного сигнала. Из 10 наблюдений первого прибора отклонение от эталона (выборочная дисперсия) составило </w:t>
      </w:r>
      <m:oMath>
        <m:r>
          <w:rPr>
            <w:rFonts w:ascii="Cambria Math" w:hAnsi="Cambria Math" w:cs="Times New Roman"/>
            <w:sz w:val="28"/>
            <w:szCs w:val="28"/>
          </w:rPr>
          <m:t>3.2</m:t>
        </m:r>
      </m:oMath>
      <w:r>
        <w:rPr>
          <w:rFonts w:ascii="Times New Roman" w:hAnsi="Times New Roman" w:cs="Times New Roman"/>
          <w:sz w:val="28"/>
          <w:szCs w:val="28"/>
        </w:rPr>
        <w:t xml:space="preserve">, из </w:t>
      </w:r>
      <m:oMath>
        <m:r>
          <w:rPr>
            <w:rFonts w:ascii="Cambria Math" w:hAnsi="Cambria Math" w:cs="Times New Roman"/>
            <w:sz w:val="28"/>
            <w:szCs w:val="28"/>
          </w:rPr>
          <m:t>10</m:t>
        </m:r>
      </m:oMath>
      <w:r w:rsidRPr="002E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наблюдений второго прибора 4,5. Можно ли считать на уровне значимости α = 0,1, что приборы имеют одинаковую точность?</w:t>
      </w:r>
    </w:p>
    <w:p w14:paraId="402A5ED8" w14:textId="063B429F" w:rsidR="002E0314" w:rsidRDefault="002E0314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</w:p>
    <w:p w14:paraId="5E3FFB6F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Нулевая гипотеза H0: математические ожидания двух выборок равны.</w:t>
      </w:r>
    </w:p>
    <w:p w14:paraId="579DB115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Альтернативная гипотеза H1: математические ожидания двух выборок не равны.</w:t>
      </w:r>
    </w:p>
    <w:p w14:paraId="579F51B6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Уровень значимости α = 0.1.</w:t>
      </w:r>
    </w:p>
    <w:p w14:paraId="160EA037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Для проверки гипотезы необходимо вычислить t-статистику:</w:t>
      </w:r>
    </w:p>
    <w:p w14:paraId="4A252370" w14:textId="77777777" w:rsidR="00B47697" w:rsidRP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r w:rsidRPr="00B47697">
        <w:rPr>
          <w:rFonts w:ascii="Segoe UI" w:hAnsi="Segoe UI" w:cs="Segoe UI"/>
          <w:color w:val="111111"/>
          <w:lang w:val="en-US"/>
        </w:rPr>
        <w:t xml:space="preserve">t = (x1 - x2) / </w:t>
      </w:r>
      <w:proofErr w:type="gramStart"/>
      <w:r w:rsidRPr="00B47697">
        <w:rPr>
          <w:rFonts w:ascii="Segoe UI" w:hAnsi="Segoe UI" w:cs="Segoe UI"/>
          <w:color w:val="111111"/>
          <w:lang w:val="en-US"/>
        </w:rPr>
        <w:t>sqrt(</w:t>
      </w:r>
      <w:proofErr w:type="gramEnd"/>
      <w:r w:rsidRPr="00B47697">
        <w:rPr>
          <w:rFonts w:ascii="Segoe UI" w:hAnsi="Segoe UI" w:cs="Segoe UI"/>
          <w:color w:val="111111"/>
          <w:lang w:val="en-US"/>
        </w:rPr>
        <w:t>s^2 * (1/n1 + 1/n2))</w:t>
      </w:r>
    </w:p>
    <w:p w14:paraId="0DCD6824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где x1 и x2 - выборочные средние первого и второго приборов соответственно, s^2 - несмещенная выборочная дисперсия, n1 и n2 - размерности выборок.</w:t>
      </w:r>
    </w:p>
    <w:p w14:paraId="1C20E880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Для первого прибора:</w:t>
      </w:r>
    </w:p>
    <w:p w14:paraId="35842B8D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x1 </w:t>
      </w:r>
      <w:proofErr w:type="gramStart"/>
      <w:r>
        <w:rPr>
          <w:rFonts w:ascii="Segoe UI" w:hAnsi="Segoe UI" w:cs="Segoe UI"/>
          <w:color w:val="111111"/>
        </w:rPr>
        <w:t>= ,</w:t>
      </w:r>
      <w:proofErr w:type="gramEnd"/>
      <w:r>
        <w:rPr>
          <w:rFonts w:ascii="Segoe UI" w:hAnsi="Segoe UI" w:cs="Segoe UI"/>
          <w:color w:val="111111"/>
        </w:rPr>
        <w:t xml:space="preserve"> s1^2 = , n1 = 10</w:t>
      </w:r>
    </w:p>
    <w:p w14:paraId="2A878AC7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Для второго прибора:</w:t>
      </w:r>
    </w:p>
    <w:p w14:paraId="2CE3C3DE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x2 = 4.5, s2^2 </w:t>
      </w:r>
      <w:proofErr w:type="gramStart"/>
      <w:r>
        <w:rPr>
          <w:rFonts w:ascii="Segoe UI" w:hAnsi="Segoe UI" w:cs="Segoe UI"/>
          <w:color w:val="111111"/>
        </w:rPr>
        <w:t>= ,</w:t>
      </w:r>
      <w:proofErr w:type="gramEnd"/>
      <w:r>
        <w:rPr>
          <w:rFonts w:ascii="Segoe UI" w:hAnsi="Segoe UI" w:cs="Segoe UI"/>
          <w:color w:val="111111"/>
        </w:rPr>
        <w:t xml:space="preserve"> n2 =</w:t>
      </w:r>
    </w:p>
    <w:p w14:paraId="38DDF1BE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Так как размерности выборок различны, необходимо использовать поправку Уэлча:</w:t>
      </w:r>
    </w:p>
    <w:p w14:paraId="358FD48D" w14:textId="77777777" w:rsidR="00B47697" w:rsidRP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r w:rsidRPr="00B47697">
        <w:rPr>
          <w:rFonts w:ascii="Segoe UI" w:hAnsi="Segoe UI" w:cs="Segoe UI"/>
          <w:color w:val="111111"/>
          <w:lang w:val="en-US"/>
        </w:rPr>
        <w:t xml:space="preserve">t = (x1 - x2) / </w:t>
      </w:r>
      <w:proofErr w:type="gramStart"/>
      <w:r w:rsidRPr="00B47697">
        <w:rPr>
          <w:rFonts w:ascii="Segoe UI" w:hAnsi="Segoe UI" w:cs="Segoe UI"/>
          <w:color w:val="111111"/>
          <w:lang w:val="en-US"/>
        </w:rPr>
        <w:t>sqrt(</w:t>
      </w:r>
      <w:proofErr w:type="gramEnd"/>
      <w:r w:rsidRPr="00B47697">
        <w:rPr>
          <w:rFonts w:ascii="Segoe UI" w:hAnsi="Segoe UI" w:cs="Segoe UI"/>
          <w:color w:val="111111"/>
          <w:lang w:val="en-US"/>
        </w:rPr>
        <w:t>s1^2/n1 + s2^2/n2)</w:t>
      </w:r>
    </w:p>
    <w:p w14:paraId="69D9E67C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t = </w:t>
      </w:r>
      <w:proofErr w:type="gramStart"/>
      <w:r>
        <w:rPr>
          <w:rFonts w:ascii="Segoe UI" w:hAnsi="Segoe UI" w:cs="Segoe UI"/>
          <w:color w:val="111111"/>
        </w:rPr>
        <w:t>( -</w:t>
      </w:r>
      <w:proofErr w:type="gramEnd"/>
      <w:r>
        <w:rPr>
          <w:rFonts w:ascii="Segoe UI" w:hAnsi="Segoe UI" w:cs="Segoe UI"/>
          <w:color w:val="111111"/>
        </w:rPr>
        <w:t xml:space="preserve"> 4.5) / </w:t>
      </w:r>
      <w:proofErr w:type="spellStart"/>
      <w:r>
        <w:rPr>
          <w:rFonts w:ascii="Segoe UI" w:hAnsi="Segoe UI" w:cs="Segoe UI"/>
          <w:color w:val="111111"/>
        </w:rPr>
        <w:t>sqrt</w:t>
      </w:r>
      <w:proofErr w:type="spellEnd"/>
      <w:r>
        <w:rPr>
          <w:rFonts w:ascii="Segoe UI" w:hAnsi="Segoe UI" w:cs="Segoe UI"/>
          <w:color w:val="111111"/>
        </w:rPr>
        <w:t>( /10 + /)</w:t>
      </w:r>
    </w:p>
    <w:p w14:paraId="676C04E7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 = -3.16</w:t>
      </w:r>
    </w:p>
    <w:p w14:paraId="3604F44D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Критическое значение t-статистики для уровня значимости α = 0.1 и числа степеней свободы </w:t>
      </w:r>
      <w:proofErr w:type="spellStart"/>
      <w:r>
        <w:rPr>
          <w:rFonts w:ascii="Segoe UI" w:hAnsi="Segoe UI" w:cs="Segoe UI"/>
          <w:color w:val="111111"/>
        </w:rPr>
        <w:t>df</w:t>
      </w:r>
      <w:proofErr w:type="spellEnd"/>
      <w:r>
        <w:rPr>
          <w:rFonts w:ascii="Segoe UI" w:hAnsi="Segoe UI" w:cs="Segoe UI"/>
          <w:color w:val="111111"/>
        </w:rPr>
        <w:t xml:space="preserve"> = 6.7 можно найти в таблице критических значений распределения Стьюдента или с помощью функции STINV в </w:t>
      </w:r>
      <w:proofErr w:type="spellStart"/>
      <w:r>
        <w:rPr>
          <w:rFonts w:ascii="Segoe UI" w:hAnsi="Segoe UI" w:cs="Segoe UI"/>
          <w:color w:val="111111"/>
        </w:rPr>
        <w:t>Excel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771CF467" w14:textId="77777777" w:rsidR="00B47697" w:rsidRDefault="00B47697" w:rsidP="00B47697">
      <w:pPr>
        <w:pStyle w:val="a3"/>
        <w:spacing w:after="0" w:after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t_crit</w:t>
      </w:r>
      <w:proofErr w:type="spellEnd"/>
      <w:r>
        <w:rPr>
          <w:rFonts w:ascii="Segoe UI" w:hAnsi="Segoe UI" w:cs="Segoe UI"/>
          <w:color w:val="111111"/>
        </w:rPr>
        <w:t xml:space="preserve"> = -1.895</w:t>
      </w:r>
    </w:p>
    <w:p w14:paraId="2CD909BB" w14:textId="77777777" w:rsidR="00B47697" w:rsidRPr="00B47697" w:rsidRDefault="00B47697" w:rsidP="00B47697">
      <w:pPr>
        <w:pStyle w:val="a3"/>
        <w:spacing w:after="0" w:afterAutospacing="0"/>
        <w:rPr>
          <w:rFonts w:ascii="Segoe UI" w:hAnsi="Segoe UI" w:cs="Segoe UI"/>
          <w:b/>
          <w:bCs/>
          <w:color w:val="111111"/>
        </w:rPr>
      </w:pPr>
      <w:r>
        <w:rPr>
          <w:rFonts w:ascii="Segoe UI" w:hAnsi="Segoe UI" w:cs="Segoe UI"/>
          <w:color w:val="111111"/>
        </w:rPr>
        <w:t xml:space="preserve">Так как t </w:t>
      </w:r>
      <w:proofErr w:type="gramStart"/>
      <w:r>
        <w:rPr>
          <w:rFonts w:ascii="Segoe UI" w:hAnsi="Segoe UI" w:cs="Segoe UI"/>
          <w:color w:val="111111"/>
        </w:rPr>
        <w:t xml:space="preserve">&lt; </w:t>
      </w:r>
      <w:proofErr w:type="spellStart"/>
      <w:r>
        <w:rPr>
          <w:rFonts w:ascii="Segoe UI" w:hAnsi="Segoe UI" w:cs="Segoe UI"/>
          <w:color w:val="111111"/>
        </w:rPr>
        <w:t>t</w:t>
      </w:r>
      <w:proofErr w:type="gramEnd"/>
      <w:r>
        <w:rPr>
          <w:rFonts w:ascii="Segoe UI" w:hAnsi="Segoe UI" w:cs="Segoe UI"/>
          <w:color w:val="111111"/>
        </w:rPr>
        <w:t>_crit</w:t>
      </w:r>
      <w:proofErr w:type="spellEnd"/>
      <w:r>
        <w:rPr>
          <w:rFonts w:ascii="Segoe UI" w:hAnsi="Segoe UI" w:cs="Segoe UI"/>
          <w:color w:val="111111"/>
        </w:rPr>
        <w:t xml:space="preserve">, то на уровне значимости α = 0.1 нулевая гипотеза отвергается в пользу альтернативной гипотезы. </w:t>
      </w:r>
      <w:r w:rsidRPr="00B47697">
        <w:rPr>
          <w:rFonts w:ascii="Segoe UI" w:hAnsi="Segoe UI" w:cs="Segoe UI"/>
          <w:b/>
          <w:bCs/>
          <w:color w:val="111111"/>
        </w:rPr>
        <w:t>Можно считать, что приборы имеют разную точность.</w:t>
      </w:r>
    </w:p>
    <w:p w14:paraId="2A7794A5" w14:textId="77777777" w:rsidR="00B47697" w:rsidRDefault="00B47697" w:rsidP="002E0314">
      <w:pPr>
        <w:pStyle w:val="a3"/>
        <w:spacing w:after="0" w:afterAutospacing="0"/>
        <w:rPr>
          <w:rFonts w:ascii="Segoe UI" w:hAnsi="Segoe UI" w:cs="Segoe UI"/>
          <w:color w:val="111111"/>
        </w:rPr>
      </w:pPr>
    </w:p>
    <w:p w14:paraId="198E7308" w14:textId="77777777" w:rsidR="00B47697" w:rsidRDefault="00B47697" w:rsidP="00B47697">
      <w:pPr>
        <w:pStyle w:val="1"/>
      </w:pPr>
      <w:r w:rsidRPr="00B47697">
        <w:t>Задача 5</w:t>
      </w:r>
    </w:p>
    <w:p w14:paraId="0C162BB8" w14:textId="4E076BF1" w:rsidR="00B47697" w:rsidRDefault="00B47697" w:rsidP="00B47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приведены данные о связи между ценой на нефть Х (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ед.) и индексом нефтяных компаний Y (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ед.). Предполагая, что связь между величинами Х и Y линейна, найти функцию регрессии, оценить ее значимость и построить доверительный интервал уровня α = 0,05 для Y при Х = </w:t>
      </w:r>
      <w:r w:rsidRPr="00B47697">
        <w:rPr>
          <w:rFonts w:ascii="Times New Roman" w:hAnsi="Times New Roman" w:cs="Times New Roman"/>
          <w:sz w:val="28"/>
          <w:szCs w:val="28"/>
        </w:rPr>
        <w:t>12.5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E48E1B" w14:textId="77777777" w:rsidR="002E0314" w:rsidRDefault="002E0314" w:rsidP="002E0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BD229" w14:textId="55E0D219" w:rsidR="002E0314" w:rsidRDefault="00B47697" w:rsidP="002E0314">
      <w:r w:rsidRPr="00B47697">
        <w:drawing>
          <wp:inline distT="0" distB="0" distL="0" distR="0" wp14:anchorId="4D58E399" wp14:editId="662052A6">
            <wp:extent cx="1505160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4932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 xml:space="preserve">Для нахождения функции регрессии необходимо найти коэффициенты уравнения прямой Y = </w:t>
      </w:r>
      <w:proofErr w:type="spellStart"/>
      <w:r>
        <w:rPr>
          <w:rFonts w:ascii="Segoe UI" w:hAnsi="Segoe UI" w:cs="Segoe UI"/>
          <w:color w:val="111111"/>
        </w:rPr>
        <w:t>aX</w:t>
      </w:r>
      <w:proofErr w:type="spellEnd"/>
      <w:r>
        <w:rPr>
          <w:rFonts w:ascii="Segoe UI" w:hAnsi="Segoe UI" w:cs="Segoe UI"/>
          <w:color w:val="111111"/>
        </w:rPr>
        <w:t xml:space="preserve"> + b. Для этого воспользуемся формулами для нахождения коэффициентов регрессии:</w:t>
      </w:r>
    </w:p>
    <w:p w14:paraId="7869BD88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 = (</w:t>
      </w:r>
      <w:proofErr w:type="spellStart"/>
      <w:r>
        <w:rPr>
          <w:rFonts w:ascii="Segoe UI" w:hAnsi="Segoe UI" w:cs="Segoe UI"/>
          <w:color w:val="111111"/>
        </w:rPr>
        <w:t>nΣXY</w:t>
      </w:r>
      <w:proofErr w:type="spellEnd"/>
      <w:r>
        <w:rPr>
          <w:rFonts w:ascii="Segoe UI" w:hAnsi="Segoe UI" w:cs="Segoe UI"/>
          <w:color w:val="111111"/>
        </w:rPr>
        <w:t xml:space="preserve"> - ΣXΣY) / (nΣX^2 - (Σ</w:t>
      </w:r>
      <w:proofErr w:type="gramStart"/>
      <w:r>
        <w:rPr>
          <w:rFonts w:ascii="Segoe UI" w:hAnsi="Segoe UI" w:cs="Segoe UI"/>
          <w:color w:val="111111"/>
        </w:rPr>
        <w:t>X)^</w:t>
      </w:r>
      <w:proofErr w:type="gramEnd"/>
      <w:r>
        <w:rPr>
          <w:rFonts w:ascii="Segoe UI" w:hAnsi="Segoe UI" w:cs="Segoe UI"/>
          <w:color w:val="111111"/>
        </w:rPr>
        <w:t xml:space="preserve">2) b = (ΣY - </w:t>
      </w:r>
      <w:proofErr w:type="spellStart"/>
      <w:r>
        <w:rPr>
          <w:rFonts w:ascii="Segoe UI" w:hAnsi="Segoe UI" w:cs="Segoe UI"/>
          <w:color w:val="111111"/>
        </w:rPr>
        <w:t>aΣX</w:t>
      </w:r>
      <w:proofErr w:type="spellEnd"/>
      <w:r>
        <w:rPr>
          <w:rFonts w:ascii="Segoe UI" w:hAnsi="Segoe UI" w:cs="Segoe UI"/>
          <w:color w:val="111111"/>
        </w:rPr>
        <w:t>) / n</w:t>
      </w:r>
    </w:p>
    <w:p w14:paraId="0B98F75B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где n - количество наблюдений, Σ - сумма значений.</w:t>
      </w:r>
    </w:p>
    <w:p w14:paraId="065615BC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Подставим значения из таблицы:</w:t>
      </w:r>
    </w:p>
    <w:p w14:paraId="2F8C7F33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n = 6 ΣX = 73.8 ΣY = 9.8 ΣXY = 123.7 ΣX^2 = 878.27</w:t>
      </w:r>
    </w:p>
    <w:p w14:paraId="3BF8A051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 = ((6 * 123.7) - (73.8 * 9.8)) / ((6 * 878.27) - (73.8 * 73.8)) ≈ 0.198 b = (9.8 - (0.198 * 73.8)) / 6 ≈ -0.47</w:t>
      </w:r>
    </w:p>
    <w:p w14:paraId="4C2B26A1" w14:textId="77777777" w:rsidR="000F712F" w:rsidRPr="009A6FA8" w:rsidRDefault="000F712F" w:rsidP="000F712F">
      <w:pPr>
        <w:pStyle w:val="a3"/>
        <w:spacing w:after="0" w:afterAutospacing="0"/>
        <w:rPr>
          <w:rFonts w:ascii="Segoe UI" w:hAnsi="Segoe UI" w:cs="Segoe UI"/>
          <w:b/>
          <w:bCs/>
          <w:color w:val="111111"/>
        </w:rPr>
      </w:pPr>
      <w:r w:rsidRPr="009A6FA8">
        <w:rPr>
          <w:rFonts w:ascii="Segoe UI" w:hAnsi="Segoe UI" w:cs="Segoe UI"/>
          <w:b/>
          <w:bCs/>
          <w:color w:val="111111"/>
        </w:rPr>
        <w:t>Таким образом, функция регрессии имеет вид Y ≈ 0.198X - 0.47.</w:t>
      </w:r>
    </w:p>
    <w:p w14:paraId="2E75DB36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Для оценки значимости уравнения регрессии можно воспользоваться критерием Стьюдента для проверки гипотезы о равенстве коэффициента регрессии нулю:</w:t>
      </w:r>
    </w:p>
    <w:p w14:paraId="7A676F98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t = a / (S / </w:t>
      </w:r>
      <w:proofErr w:type="spellStart"/>
      <w:r>
        <w:rPr>
          <w:rFonts w:ascii="Segoe UI" w:hAnsi="Segoe UI" w:cs="Segoe UI"/>
          <w:color w:val="111111"/>
        </w:rPr>
        <w:t>sqrt</w:t>
      </w:r>
      <w:proofErr w:type="spellEnd"/>
      <w:r>
        <w:rPr>
          <w:rFonts w:ascii="Segoe UI" w:hAnsi="Segoe UI" w:cs="Segoe UI"/>
          <w:color w:val="111111"/>
        </w:rPr>
        <w:t>(n))</w:t>
      </w:r>
    </w:p>
    <w:p w14:paraId="6D311746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где S - оценка среднеквадратического отклонения ошибки регрессии.</w:t>
      </w:r>
    </w:p>
    <w:p w14:paraId="0F56B86B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Подставим значения:</w:t>
      </w:r>
    </w:p>
    <w:p w14:paraId="0CED8836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S^2 = </w:t>
      </w:r>
      <w:proofErr w:type="gramStart"/>
      <w:r>
        <w:rPr>
          <w:rFonts w:ascii="Segoe UI" w:hAnsi="Segoe UI" w:cs="Segoe UI"/>
          <w:color w:val="111111"/>
        </w:rPr>
        <w:t>Σ(</w:t>
      </w:r>
      <w:proofErr w:type="spellStart"/>
      <w:proofErr w:type="gramEnd"/>
      <w:r>
        <w:rPr>
          <w:rFonts w:ascii="Segoe UI" w:hAnsi="Segoe UI" w:cs="Segoe UI"/>
          <w:color w:val="111111"/>
        </w:rPr>
        <w:t>Yi</w:t>
      </w:r>
      <w:proofErr w:type="spellEnd"/>
      <w:r>
        <w:rPr>
          <w:rFonts w:ascii="Segoe UI" w:hAnsi="Segoe UI" w:cs="Segoe UI"/>
          <w:color w:val="111111"/>
        </w:rPr>
        <w:t xml:space="preserve"> - </w:t>
      </w:r>
      <w:proofErr w:type="spellStart"/>
      <w:r>
        <w:rPr>
          <w:rFonts w:ascii="Segoe UI" w:hAnsi="Segoe UI" w:cs="Segoe UI"/>
          <w:color w:val="111111"/>
        </w:rPr>
        <w:t>Yi</w:t>
      </w:r>
      <w:proofErr w:type="spellEnd"/>
      <w:r>
        <w:rPr>
          <w:rFonts w:ascii="Segoe UI" w:hAnsi="Segoe UI" w:cs="Segoe UI"/>
          <w:color w:val="111111"/>
        </w:rPr>
        <w:t>’)^2 / (n - k)</w:t>
      </w:r>
    </w:p>
    <w:p w14:paraId="0F8F40F5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где k - количество коэффициентов регрессии.</w:t>
      </w:r>
    </w:p>
    <w:p w14:paraId="05BBB978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k = 2 </w:t>
      </w:r>
      <w:proofErr w:type="spellStart"/>
      <w:r>
        <w:rPr>
          <w:rFonts w:ascii="Segoe UI" w:hAnsi="Segoe UI" w:cs="Segoe UI"/>
          <w:color w:val="111111"/>
        </w:rPr>
        <w:t>Yi</w:t>
      </w:r>
      <w:proofErr w:type="spellEnd"/>
      <w:r>
        <w:rPr>
          <w:rFonts w:ascii="Segoe UI" w:hAnsi="Segoe UI" w:cs="Segoe UI"/>
          <w:color w:val="111111"/>
        </w:rPr>
        <w:t xml:space="preserve">’ = </w:t>
      </w:r>
      <w:proofErr w:type="spellStart"/>
      <w:r>
        <w:rPr>
          <w:rFonts w:ascii="Segoe UI" w:hAnsi="Segoe UI" w:cs="Segoe UI"/>
          <w:color w:val="111111"/>
        </w:rPr>
        <w:t>aXi</w:t>
      </w:r>
      <w:proofErr w:type="spellEnd"/>
      <w:r>
        <w:rPr>
          <w:rFonts w:ascii="Segoe UI" w:hAnsi="Segoe UI" w:cs="Segoe UI"/>
          <w:color w:val="111111"/>
        </w:rPr>
        <w:t xml:space="preserve"> + b</w:t>
      </w:r>
    </w:p>
    <w:p w14:paraId="0DC6E87E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Подставим значения из таблицы:</w:t>
      </w:r>
    </w:p>
    <w:p w14:paraId="22D1F095" w14:textId="77777777" w:rsidR="000F712F" w:rsidRP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r w:rsidRPr="000F712F">
        <w:rPr>
          <w:rFonts w:ascii="Segoe UI" w:hAnsi="Segoe UI" w:cs="Segoe UI"/>
          <w:color w:val="111111"/>
          <w:lang w:val="en-US"/>
        </w:rPr>
        <w:t>Yi’ = [0.198 * 11.3 - 0.47, 0.198 * 11.6 - 0.47, 0.198 * 12.3 - 0.47, 0.198 * 12.5 - 0.47, 0.198 * 12.9 - 0.47, 0.198 * 13.2 - 0.47] ≈ [1.4, 1.5, 1.7, 1.7, 1.8, 1.9]</w:t>
      </w:r>
    </w:p>
    <w:p w14:paraId="6B07508E" w14:textId="77777777" w:rsidR="000F712F" w:rsidRP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r w:rsidRPr="000F712F">
        <w:rPr>
          <w:rFonts w:ascii="Segoe UI" w:hAnsi="Segoe UI" w:cs="Segoe UI"/>
          <w:color w:val="111111"/>
          <w:lang w:val="en-US"/>
        </w:rPr>
        <w:t>S^2 ≈ ((1-1.</w:t>
      </w:r>
      <w:proofErr w:type="gramStart"/>
      <w:r w:rsidRPr="000F712F">
        <w:rPr>
          <w:rFonts w:ascii="Segoe UI" w:hAnsi="Segoe UI" w:cs="Segoe UI"/>
          <w:color w:val="111111"/>
          <w:lang w:val="en-US"/>
        </w:rPr>
        <w:t>4)^</w:t>
      </w:r>
      <w:proofErr w:type="gramEnd"/>
      <w:r w:rsidRPr="000F712F">
        <w:rPr>
          <w:rFonts w:ascii="Segoe UI" w:hAnsi="Segoe UI" w:cs="Segoe UI"/>
          <w:color w:val="111111"/>
          <w:lang w:val="en-US"/>
        </w:rPr>
        <w:t>2 + (1.6-1.5)^2 + (1.6-1.7)^2 + (1.7-1.7)^2 + (1.7-1.8)^2 + (2-1.9)^2) / (6-2) ≈ 0,013</w:t>
      </w:r>
    </w:p>
    <w:p w14:paraId="12AA3BEB" w14:textId="77777777" w:rsidR="000F712F" w:rsidRP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r w:rsidRPr="000F712F">
        <w:rPr>
          <w:rFonts w:ascii="Segoe UI" w:hAnsi="Segoe UI" w:cs="Segoe UI"/>
          <w:color w:val="111111"/>
          <w:lang w:val="en-US"/>
        </w:rPr>
        <w:t xml:space="preserve">t ≈ (0,198 / </w:t>
      </w:r>
      <w:proofErr w:type="gramStart"/>
      <w:r w:rsidRPr="000F712F">
        <w:rPr>
          <w:rFonts w:ascii="Segoe UI" w:hAnsi="Segoe UI" w:cs="Segoe UI"/>
          <w:color w:val="111111"/>
          <w:lang w:val="en-US"/>
        </w:rPr>
        <w:t>sqrt(</w:t>
      </w:r>
      <w:proofErr w:type="gramEnd"/>
      <w:r w:rsidRPr="000F712F">
        <w:rPr>
          <w:rFonts w:ascii="Segoe UI" w:hAnsi="Segoe UI" w:cs="Segoe UI"/>
          <w:color w:val="111111"/>
          <w:lang w:val="en-US"/>
        </w:rPr>
        <w:t>0,013 / sqrt(6))) ≈ </w:t>
      </w:r>
      <w:r w:rsidRPr="000F712F">
        <w:rPr>
          <w:rStyle w:val="a4"/>
          <w:rFonts w:ascii="Segoe UI" w:hAnsi="Segoe UI" w:cs="Segoe UI"/>
          <w:color w:val="111111"/>
          <w:lang w:val="en-US"/>
        </w:rPr>
        <w:t>5,25</w:t>
      </w:r>
    </w:p>
    <w:p w14:paraId="27C9623E" w14:textId="3BAC2C44" w:rsidR="000F712F" w:rsidRDefault="000F712F" w:rsidP="000F712F">
      <w:pPr>
        <w:pStyle w:val="a3"/>
        <w:spacing w:before="0" w:after="0" w:afterAutospacing="0"/>
        <w:rPr>
          <w:rFonts w:ascii="Segoe UI" w:hAnsi="Segoe UI" w:cs="Segoe UI"/>
          <w:color w:val="111111"/>
        </w:rPr>
      </w:pPr>
      <w:r w:rsidRPr="000F712F">
        <w:rPr>
          <w:rFonts w:ascii="Segoe UI" w:hAnsi="Segoe UI" w:cs="Segoe UI"/>
          <w:color w:val="111111"/>
        </w:rPr>
        <w:t xml:space="preserve">Критическое значение t при уровне значимости α=0,05 и числе степеней свободы </w:t>
      </w:r>
      <w:proofErr w:type="spellStart"/>
      <w:r w:rsidRPr="000F712F">
        <w:rPr>
          <w:rFonts w:ascii="Segoe UI" w:hAnsi="Segoe UI" w:cs="Segoe UI"/>
          <w:color w:val="111111"/>
        </w:rPr>
        <w:t>df</w:t>
      </w:r>
      <w:proofErr w:type="spellEnd"/>
      <w:r w:rsidRPr="000F712F">
        <w:rPr>
          <w:rFonts w:ascii="Segoe UI" w:hAnsi="Segoe UI" w:cs="Segoe UI"/>
          <w:color w:val="111111"/>
        </w:rPr>
        <w:t>=n-k=4 равно </w:t>
      </w:r>
      <w:r w:rsidRPr="000F712F">
        <w:t>2,776</w:t>
      </w:r>
      <w:r>
        <w:t>.</w:t>
      </w:r>
      <w:r>
        <w:rPr>
          <w:rFonts w:ascii="Segoe UI" w:hAnsi="Segoe UI" w:cs="Segoe UI"/>
          <w:color w:val="111111"/>
        </w:rPr>
        <w:t xml:space="preserve"> Так как </w:t>
      </w:r>
      <w:proofErr w:type="gramStart"/>
      <w:r>
        <w:rPr>
          <w:rFonts w:ascii="Segoe UI" w:hAnsi="Segoe UI" w:cs="Segoe UI"/>
          <w:color w:val="111111"/>
        </w:rPr>
        <w:t>t &gt;</w:t>
      </w:r>
      <w:proofErr w:type="gram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tкрит</w:t>
      </w:r>
      <w:proofErr w:type="spellEnd"/>
      <w:r>
        <w:rPr>
          <w:rFonts w:ascii="Segoe UI" w:hAnsi="Segoe UI" w:cs="Segoe UI"/>
          <w:color w:val="111111"/>
        </w:rPr>
        <w:t>., то гипотеза о равенстве коэффициента регрессии нулю отвергается на уровне значимости α=0,05.</w:t>
      </w:r>
    </w:p>
    <w:p w14:paraId="73CA9D04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Доверительный интервал уровня α=0,05 для Y при Х=12,5 можно найти по формуле:</w:t>
      </w:r>
    </w:p>
    <w:p w14:paraId="3EF6A102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Yi</w:t>
      </w:r>
      <w:proofErr w:type="spellEnd"/>
      <w:r>
        <w:rPr>
          <w:rFonts w:ascii="Segoe UI" w:hAnsi="Segoe UI" w:cs="Segoe UI"/>
          <w:color w:val="111111"/>
        </w:rPr>
        <w:t xml:space="preserve">’ ± </w:t>
      </w:r>
      <w:proofErr w:type="spellStart"/>
      <w:r>
        <w:rPr>
          <w:rFonts w:ascii="Segoe UI" w:hAnsi="Segoe UI" w:cs="Segoe UI"/>
          <w:color w:val="111111"/>
        </w:rPr>
        <w:t>t</w:t>
      </w:r>
      <w:proofErr w:type="gramStart"/>
      <w:r>
        <w:rPr>
          <w:rFonts w:ascii="Segoe UI" w:hAnsi="Segoe UI" w:cs="Segoe UI"/>
          <w:color w:val="111111"/>
        </w:rPr>
        <w:t>крит.</w:t>
      </w:r>
      <w:r>
        <w:rPr>
          <w:rStyle w:val="a7"/>
          <w:rFonts w:ascii="Segoe UI" w:hAnsi="Segoe UI" w:cs="Segoe UI"/>
          <w:color w:val="111111"/>
        </w:rPr>
        <w:t>S</w:t>
      </w:r>
      <w:r>
        <w:rPr>
          <w:rFonts w:ascii="Segoe UI" w:hAnsi="Segoe UI" w:cs="Segoe UI"/>
          <w:color w:val="111111"/>
        </w:rPr>
        <w:t>sqrt</w:t>
      </w:r>
      <w:proofErr w:type="spellEnd"/>
      <w:proofErr w:type="gramEnd"/>
      <w:r>
        <w:rPr>
          <w:rFonts w:ascii="Segoe UI" w:hAnsi="Segoe UI" w:cs="Segoe UI"/>
          <w:color w:val="111111"/>
        </w:rPr>
        <w:t>(1 + 1/n + ((</w:t>
      </w:r>
      <w:proofErr w:type="spellStart"/>
      <w:r>
        <w:rPr>
          <w:rFonts w:ascii="Segoe UI" w:hAnsi="Segoe UI" w:cs="Segoe UI"/>
          <w:color w:val="111111"/>
        </w:rPr>
        <w:t>Xi</w:t>
      </w:r>
      <w:proofErr w:type="spellEnd"/>
      <w:r>
        <w:rPr>
          <w:rFonts w:ascii="Segoe UI" w:hAnsi="Segoe UI" w:cs="Segoe UI"/>
          <w:color w:val="111111"/>
        </w:rPr>
        <w:t xml:space="preserve">’ - </w:t>
      </w:r>
      <w:proofErr w:type="spellStart"/>
      <w:r>
        <w:rPr>
          <w:rFonts w:ascii="Segoe UI" w:hAnsi="Segoe UI" w:cs="Segoe UI"/>
          <w:color w:val="111111"/>
        </w:rPr>
        <w:t>Xср</w:t>
      </w:r>
      <w:proofErr w:type="spellEnd"/>
      <w:r>
        <w:rPr>
          <w:rFonts w:ascii="Segoe UI" w:hAnsi="Segoe UI" w:cs="Segoe UI"/>
          <w:color w:val="111111"/>
        </w:rPr>
        <w:t>.)^2) / Σ(</w:t>
      </w:r>
      <w:proofErr w:type="spellStart"/>
      <w:r>
        <w:rPr>
          <w:rFonts w:ascii="Segoe UI" w:hAnsi="Segoe UI" w:cs="Segoe UI"/>
          <w:color w:val="111111"/>
        </w:rPr>
        <w:t>Xi-Xср</w:t>
      </w:r>
      <w:proofErr w:type="spellEnd"/>
      <w:r>
        <w:rPr>
          <w:rFonts w:ascii="Segoe UI" w:hAnsi="Segoe UI" w:cs="Segoe UI"/>
          <w:color w:val="111111"/>
        </w:rPr>
        <w:t>.)^2)</w:t>
      </w:r>
    </w:p>
    <w:p w14:paraId="168B9BA0" w14:textId="77777777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где </w:t>
      </w:r>
      <w:proofErr w:type="spellStart"/>
      <w:r>
        <w:rPr>
          <w:rFonts w:ascii="Segoe UI" w:hAnsi="Segoe UI" w:cs="Segoe UI"/>
          <w:color w:val="111111"/>
        </w:rPr>
        <w:t>Xср</w:t>
      </w:r>
      <w:proofErr w:type="spellEnd"/>
      <w:r>
        <w:rPr>
          <w:rFonts w:ascii="Segoe UI" w:hAnsi="Segoe UI" w:cs="Segoe UI"/>
          <w:color w:val="111111"/>
        </w:rPr>
        <w:t>.- среднее значение X.</w:t>
      </w:r>
    </w:p>
    <w:p w14:paraId="04DE110F" w14:textId="572B0BA3" w:rsid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Подставим значения:</w:t>
      </w:r>
    </w:p>
    <w:p w14:paraId="1331EE31" w14:textId="77777777" w:rsidR="000F712F" w:rsidRP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r w:rsidRPr="000F712F">
        <w:rPr>
          <w:rFonts w:ascii="Segoe UI" w:hAnsi="Segoe UI" w:cs="Segoe UI"/>
          <w:color w:val="111111"/>
          <w:lang w:val="en-US"/>
        </w:rPr>
        <w:t>Xi’ = X</w:t>
      </w:r>
      <w:r>
        <w:rPr>
          <w:rFonts w:ascii="Segoe UI" w:hAnsi="Segoe UI" w:cs="Segoe UI"/>
          <w:color w:val="111111"/>
        </w:rPr>
        <w:t>ср</w:t>
      </w:r>
      <w:r w:rsidRPr="000F712F">
        <w:rPr>
          <w:rFonts w:ascii="Segoe UI" w:hAnsi="Segoe UI" w:cs="Segoe UI"/>
          <w:color w:val="111111"/>
          <w:lang w:val="en-US"/>
        </w:rPr>
        <w:t xml:space="preserve">.=12 n = 6 S ≈ sqrt(S^2) ≈ </w:t>
      </w:r>
      <w:proofErr w:type="gramStart"/>
      <w:r w:rsidRPr="000F712F">
        <w:rPr>
          <w:rFonts w:ascii="Segoe UI" w:hAnsi="Segoe UI" w:cs="Segoe UI"/>
          <w:color w:val="111111"/>
          <w:lang w:val="en-US"/>
        </w:rPr>
        <w:t>sqrt(</w:t>
      </w:r>
      <w:proofErr w:type="gramEnd"/>
      <w:r w:rsidRPr="000F712F">
        <w:rPr>
          <w:rFonts w:ascii="Segoe UI" w:hAnsi="Segoe UI" w:cs="Segoe UI"/>
          <w:color w:val="111111"/>
          <w:lang w:val="en-US"/>
        </w:rPr>
        <w:t>0,013) ≈ 0,114 t</w:t>
      </w:r>
      <w:proofErr w:type="spellStart"/>
      <w:r>
        <w:rPr>
          <w:rFonts w:ascii="Segoe UI" w:hAnsi="Segoe UI" w:cs="Segoe UI"/>
          <w:color w:val="111111"/>
        </w:rPr>
        <w:t>крит</w:t>
      </w:r>
      <w:proofErr w:type="spellEnd"/>
      <w:r w:rsidRPr="000F712F">
        <w:rPr>
          <w:rFonts w:ascii="Segoe UI" w:hAnsi="Segoe UI" w:cs="Segoe UI"/>
          <w:color w:val="111111"/>
          <w:lang w:val="en-US"/>
        </w:rPr>
        <w:t>. = 2,571</w:t>
      </w:r>
    </w:p>
    <w:p w14:paraId="7D8B9415" w14:textId="77777777" w:rsidR="000F712F" w:rsidRP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  <w:lang w:val="en-US"/>
        </w:rPr>
      </w:pPr>
      <w:r w:rsidRPr="000F712F">
        <w:rPr>
          <w:rFonts w:ascii="Segoe UI" w:hAnsi="Segoe UI" w:cs="Segoe UI"/>
          <w:color w:val="111111"/>
          <w:lang w:val="en-US"/>
        </w:rPr>
        <w:t>Yi’ ± t</w:t>
      </w:r>
      <w:proofErr w:type="spellStart"/>
      <w:r>
        <w:rPr>
          <w:rFonts w:ascii="Segoe UI" w:hAnsi="Segoe UI" w:cs="Segoe UI"/>
          <w:color w:val="111111"/>
        </w:rPr>
        <w:t>крит</w:t>
      </w:r>
      <w:proofErr w:type="spellEnd"/>
      <w:r w:rsidRPr="000F712F">
        <w:rPr>
          <w:rFonts w:ascii="Segoe UI" w:hAnsi="Segoe UI" w:cs="Segoe UI"/>
          <w:color w:val="111111"/>
          <w:lang w:val="en-US"/>
        </w:rPr>
        <w:t>.</w:t>
      </w:r>
      <w:proofErr w:type="spellStart"/>
      <w:r w:rsidRPr="000F712F">
        <w:rPr>
          <w:rStyle w:val="a7"/>
          <w:rFonts w:ascii="Segoe UI" w:hAnsi="Segoe UI" w:cs="Segoe UI"/>
          <w:color w:val="111111"/>
          <w:lang w:val="en-US"/>
        </w:rPr>
        <w:t>S</w:t>
      </w:r>
      <w:r w:rsidRPr="000F712F">
        <w:rPr>
          <w:rFonts w:ascii="Segoe UI" w:hAnsi="Segoe UI" w:cs="Segoe UI"/>
          <w:color w:val="111111"/>
          <w:lang w:val="en-US"/>
        </w:rPr>
        <w:t>sqrt</w:t>
      </w:r>
      <w:proofErr w:type="spellEnd"/>
      <w:r w:rsidRPr="000F712F">
        <w:rPr>
          <w:rFonts w:ascii="Segoe UI" w:hAnsi="Segoe UI" w:cs="Segoe UI"/>
          <w:color w:val="111111"/>
          <w:lang w:val="en-US"/>
        </w:rPr>
        <w:t>(1 + 1/n + ((Xi’ - X</w:t>
      </w:r>
      <w:r>
        <w:rPr>
          <w:rFonts w:ascii="Segoe UI" w:hAnsi="Segoe UI" w:cs="Segoe UI"/>
          <w:color w:val="111111"/>
        </w:rPr>
        <w:t>ср</w:t>
      </w:r>
      <w:r w:rsidRPr="000F712F">
        <w:rPr>
          <w:rFonts w:ascii="Segoe UI" w:hAnsi="Segoe UI" w:cs="Segoe UI"/>
          <w:color w:val="111111"/>
          <w:lang w:val="en-US"/>
        </w:rPr>
        <w:t xml:space="preserve">.)^2) / </w:t>
      </w:r>
      <w:r>
        <w:rPr>
          <w:rFonts w:ascii="Segoe UI" w:hAnsi="Segoe UI" w:cs="Segoe UI"/>
          <w:color w:val="111111"/>
        </w:rPr>
        <w:t>Σ</w:t>
      </w:r>
      <w:r w:rsidRPr="000F712F">
        <w:rPr>
          <w:rFonts w:ascii="Segoe UI" w:hAnsi="Segoe UI" w:cs="Segoe UI"/>
          <w:color w:val="111111"/>
          <w:lang w:val="en-US"/>
        </w:rPr>
        <w:t>(Xi-X</w:t>
      </w:r>
      <w:r>
        <w:rPr>
          <w:rFonts w:ascii="Segoe UI" w:hAnsi="Segoe UI" w:cs="Segoe UI"/>
          <w:color w:val="111111"/>
        </w:rPr>
        <w:t>ср</w:t>
      </w:r>
      <w:r w:rsidRPr="000F712F">
        <w:rPr>
          <w:rFonts w:ascii="Segoe UI" w:hAnsi="Segoe UI" w:cs="Segoe UI"/>
          <w:color w:val="111111"/>
          <w:lang w:val="en-US"/>
        </w:rPr>
        <w:t>.)^2) ≈ 1.7 ± 2.571 * 0.114 * sqrt(1 + 1/6 + ((12 - 12.3)^2) / (878.27 - (73.8)^2)) ≈ [1.4; 2.0]</w:t>
      </w:r>
    </w:p>
    <w:p w14:paraId="296A4B60" w14:textId="1C7E8D39" w:rsidR="000F712F" w:rsidRPr="000F712F" w:rsidRDefault="000F712F" w:rsidP="000F712F">
      <w:pPr>
        <w:pStyle w:val="a3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Таким образом</w:t>
      </w:r>
      <w:r w:rsidRPr="009A6FA8">
        <w:rPr>
          <w:rFonts w:ascii="Segoe UI" w:hAnsi="Segoe UI" w:cs="Segoe UI"/>
          <w:b/>
          <w:bCs/>
          <w:color w:val="111111"/>
        </w:rPr>
        <w:t>, доверительный интервал</w:t>
      </w:r>
      <w:r>
        <w:rPr>
          <w:rFonts w:ascii="Segoe UI" w:hAnsi="Segoe UI" w:cs="Segoe UI"/>
          <w:color w:val="111111"/>
        </w:rPr>
        <w:t xml:space="preserve"> уровня α=0,05 для Y при Х=12.5 составляет</w:t>
      </w:r>
      <w:r w:rsidRPr="009A6FA8">
        <w:rPr>
          <w:rFonts w:ascii="Segoe UI" w:hAnsi="Segoe UI" w:cs="Segoe UI"/>
          <w:b/>
          <w:bCs/>
          <w:color w:val="111111"/>
        </w:rPr>
        <w:t xml:space="preserve"> [1.4; 2.0].</w:t>
      </w:r>
    </w:p>
    <w:p w14:paraId="2CE8FE0C" w14:textId="77777777" w:rsidR="000F712F" w:rsidRPr="000F712F" w:rsidRDefault="000F712F" w:rsidP="002E0314"/>
    <w:sectPr w:rsidR="000F712F" w:rsidRPr="000F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80"/>
    <w:rsid w:val="000F712F"/>
    <w:rsid w:val="002E0314"/>
    <w:rsid w:val="003141E5"/>
    <w:rsid w:val="00391BBE"/>
    <w:rsid w:val="00696E80"/>
    <w:rsid w:val="009A6FA8"/>
    <w:rsid w:val="00B4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C965"/>
  <w15:chartTrackingRefBased/>
  <w15:docId w15:val="{CEA0BCE0-DC77-4701-A99C-5F24CBE3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0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2E0314"/>
    <w:rPr>
      <w:b/>
      <w:bCs/>
    </w:rPr>
  </w:style>
  <w:style w:type="character" w:styleId="a5">
    <w:name w:val="Placeholder Text"/>
    <w:basedOn w:val="a0"/>
    <w:uiPriority w:val="99"/>
    <w:semiHidden/>
    <w:rsid w:val="002E0314"/>
    <w:rPr>
      <w:color w:val="808080"/>
    </w:rPr>
  </w:style>
  <w:style w:type="character" w:styleId="a6">
    <w:name w:val="Hyperlink"/>
    <w:basedOn w:val="a0"/>
    <w:uiPriority w:val="99"/>
    <w:unhideWhenUsed/>
    <w:rsid w:val="000F712F"/>
    <w:rPr>
      <w:color w:val="0000FF"/>
      <w:u w:val="single"/>
    </w:rPr>
  </w:style>
  <w:style w:type="character" w:styleId="a7">
    <w:name w:val="Emphasis"/>
    <w:basedOn w:val="a0"/>
    <w:uiPriority w:val="20"/>
    <w:qFormat/>
    <w:rsid w:val="000F71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2023-05-12T18:29:00Z</dcterms:created>
  <dcterms:modified xsi:type="dcterms:W3CDTF">2023-05-12T19:00:00Z</dcterms:modified>
</cp:coreProperties>
</file>