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E1DA" w14:textId="77777777" w:rsidR="00720152" w:rsidRDefault="00720152" w:rsidP="00720152">
      <w:pPr>
        <w:jc w:val="center"/>
      </w:pPr>
      <w:bookmarkStart w:id="0" w:name="_Hlk89824405"/>
      <w:bookmarkEnd w:id="0"/>
      <w:r w:rsidRPr="00041CFE">
        <w:t>МИНИСТЕРСТВО ОБРАЗОВАНИЯ И НАУКИ РОССИЙСКОЙ ФЕДЕРАЦИИ</w:t>
      </w:r>
      <w:r w:rsidRPr="00041CFE">
        <w:br/>
        <w:t>федеральное государственное автономное образовательное учреждение высшего образования</w:t>
      </w:r>
      <w:r w:rsidRPr="00041CFE">
        <w:br/>
      </w:r>
      <w:r w:rsidRPr="00041CFE">
        <w:br/>
        <w:t>«САНКТ-ПЕТЕРБУГСКИЙ ГОСУДАРСТВЕННЫЙ УНИВЕРСИТЕТ</w:t>
      </w:r>
      <w:r w:rsidRPr="00041CFE">
        <w:br/>
        <w:t>АЭРОКОСМИЧЕСКОГО ПРИБОРОСТРОЕНИЯ»</w:t>
      </w:r>
    </w:p>
    <w:p w14:paraId="41C351EB" w14:textId="77777777" w:rsidR="00720152" w:rsidRDefault="00720152" w:rsidP="00720152">
      <w:pPr>
        <w:jc w:val="center"/>
      </w:pPr>
    </w:p>
    <w:p w14:paraId="7D2A8985" w14:textId="77777777" w:rsidR="00720152" w:rsidRPr="00041CFE" w:rsidRDefault="00720152" w:rsidP="00720152">
      <w:pPr>
        <w:jc w:val="center"/>
      </w:pPr>
      <w:r w:rsidRPr="00041CFE">
        <w:t>КАФЕДРА № 43</w:t>
      </w:r>
    </w:p>
    <w:p w14:paraId="63EABBC2" w14:textId="77777777" w:rsidR="00720152" w:rsidRDefault="00720152" w:rsidP="00720152">
      <w:pPr>
        <w:widowControl w:val="0"/>
        <w:autoSpaceDE w:val="0"/>
        <w:autoSpaceDN w:val="0"/>
        <w:adjustRightInd w:val="0"/>
        <w:spacing w:before="1200"/>
      </w:pPr>
      <w:r>
        <w:t xml:space="preserve">ОТЧЕТ </w:t>
      </w:r>
      <w:r>
        <w:br/>
        <w:t>ЗАЩИЩЕН С ОЦЕНКОЙ</w:t>
      </w:r>
    </w:p>
    <w:p w14:paraId="3F31F8D6" w14:textId="77777777" w:rsidR="00720152" w:rsidRDefault="00720152" w:rsidP="00720152">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19"/>
        <w:gridCol w:w="277"/>
        <w:gridCol w:w="3013"/>
      </w:tblGrid>
      <w:tr w:rsidR="00720152" w14:paraId="48345037" w14:textId="77777777" w:rsidTr="009A3D6E">
        <w:tc>
          <w:tcPr>
            <w:tcW w:w="3260" w:type="dxa"/>
            <w:tcBorders>
              <w:top w:val="nil"/>
              <w:left w:val="nil"/>
              <w:right w:val="nil"/>
            </w:tcBorders>
            <w:vAlign w:val="center"/>
          </w:tcPr>
          <w:p w14:paraId="7B241124" w14:textId="77777777" w:rsidR="00720152" w:rsidRPr="00041CFE" w:rsidRDefault="00720152" w:rsidP="009A3D6E">
            <w:pPr>
              <w:widowControl w:val="0"/>
              <w:autoSpaceDE w:val="0"/>
              <w:autoSpaceDN w:val="0"/>
              <w:adjustRightInd w:val="0"/>
              <w:jc w:val="center"/>
            </w:pPr>
            <w:r>
              <w:t xml:space="preserve">Старший преподаватель </w:t>
            </w:r>
          </w:p>
        </w:tc>
        <w:tc>
          <w:tcPr>
            <w:tcW w:w="284" w:type="dxa"/>
            <w:tcBorders>
              <w:top w:val="nil"/>
              <w:left w:val="nil"/>
              <w:bottom w:val="nil"/>
              <w:right w:val="nil"/>
            </w:tcBorders>
            <w:vAlign w:val="center"/>
          </w:tcPr>
          <w:p w14:paraId="31B28565" w14:textId="77777777" w:rsidR="00720152" w:rsidRDefault="00720152" w:rsidP="009A3D6E">
            <w:pPr>
              <w:widowControl w:val="0"/>
              <w:autoSpaceDE w:val="0"/>
              <w:autoSpaceDN w:val="0"/>
              <w:adjustRightInd w:val="0"/>
              <w:spacing w:before="120"/>
              <w:jc w:val="center"/>
            </w:pPr>
          </w:p>
        </w:tc>
        <w:tc>
          <w:tcPr>
            <w:tcW w:w="2835" w:type="dxa"/>
            <w:tcBorders>
              <w:top w:val="nil"/>
              <w:left w:val="nil"/>
              <w:right w:val="nil"/>
            </w:tcBorders>
            <w:vAlign w:val="center"/>
          </w:tcPr>
          <w:p w14:paraId="28B43C26" w14:textId="77777777" w:rsidR="00720152" w:rsidRDefault="00720152" w:rsidP="009A3D6E">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25744A15" w14:textId="77777777" w:rsidR="00720152" w:rsidRDefault="00720152" w:rsidP="009A3D6E">
            <w:pPr>
              <w:widowControl w:val="0"/>
              <w:autoSpaceDE w:val="0"/>
              <w:autoSpaceDN w:val="0"/>
              <w:adjustRightInd w:val="0"/>
              <w:spacing w:before="120"/>
              <w:jc w:val="center"/>
            </w:pPr>
          </w:p>
        </w:tc>
        <w:tc>
          <w:tcPr>
            <w:tcW w:w="3028" w:type="dxa"/>
            <w:tcBorders>
              <w:top w:val="nil"/>
              <w:left w:val="nil"/>
              <w:right w:val="nil"/>
            </w:tcBorders>
            <w:vAlign w:val="center"/>
          </w:tcPr>
          <w:p w14:paraId="794ADE05" w14:textId="77777777" w:rsidR="00720152" w:rsidRDefault="00720152" w:rsidP="009A3D6E">
            <w:pPr>
              <w:widowControl w:val="0"/>
              <w:autoSpaceDE w:val="0"/>
              <w:autoSpaceDN w:val="0"/>
              <w:adjustRightInd w:val="0"/>
              <w:spacing w:before="120"/>
              <w:jc w:val="center"/>
            </w:pPr>
            <w:r>
              <w:t>Фоменкова А.А.</w:t>
            </w:r>
          </w:p>
        </w:tc>
      </w:tr>
      <w:tr w:rsidR="00720152" w14:paraId="5FD7A1C9" w14:textId="77777777" w:rsidTr="009A3D6E">
        <w:tc>
          <w:tcPr>
            <w:tcW w:w="3260" w:type="dxa"/>
            <w:tcBorders>
              <w:top w:val="nil"/>
              <w:left w:val="nil"/>
              <w:right w:val="nil"/>
            </w:tcBorders>
            <w:vAlign w:val="center"/>
          </w:tcPr>
          <w:p w14:paraId="19F62520" w14:textId="77777777" w:rsidR="00720152" w:rsidRDefault="00720152" w:rsidP="009A3D6E">
            <w:pPr>
              <w:widowControl w:val="0"/>
              <w:autoSpaceDE w:val="0"/>
              <w:autoSpaceDN w:val="0"/>
              <w:adjustRightInd w:val="0"/>
              <w:jc w:val="center"/>
            </w:pPr>
            <w:r>
              <w:t xml:space="preserve">Ассистент </w:t>
            </w:r>
          </w:p>
        </w:tc>
        <w:tc>
          <w:tcPr>
            <w:tcW w:w="284" w:type="dxa"/>
            <w:tcBorders>
              <w:top w:val="nil"/>
              <w:left w:val="nil"/>
              <w:bottom w:val="nil"/>
              <w:right w:val="nil"/>
            </w:tcBorders>
            <w:vAlign w:val="center"/>
          </w:tcPr>
          <w:p w14:paraId="12FAF99F" w14:textId="77777777" w:rsidR="00720152" w:rsidRDefault="00720152" w:rsidP="009A3D6E">
            <w:pPr>
              <w:widowControl w:val="0"/>
              <w:autoSpaceDE w:val="0"/>
              <w:autoSpaceDN w:val="0"/>
              <w:adjustRightInd w:val="0"/>
              <w:spacing w:before="120"/>
              <w:jc w:val="center"/>
            </w:pPr>
          </w:p>
        </w:tc>
        <w:tc>
          <w:tcPr>
            <w:tcW w:w="2835" w:type="dxa"/>
            <w:tcBorders>
              <w:top w:val="nil"/>
              <w:left w:val="nil"/>
              <w:right w:val="nil"/>
            </w:tcBorders>
            <w:vAlign w:val="center"/>
          </w:tcPr>
          <w:p w14:paraId="4146F6B1" w14:textId="77777777" w:rsidR="00720152" w:rsidRDefault="00720152" w:rsidP="009A3D6E">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5A72CB67" w14:textId="77777777" w:rsidR="00720152" w:rsidRDefault="00720152" w:rsidP="009A3D6E">
            <w:pPr>
              <w:widowControl w:val="0"/>
              <w:autoSpaceDE w:val="0"/>
              <w:autoSpaceDN w:val="0"/>
              <w:adjustRightInd w:val="0"/>
              <w:spacing w:before="120"/>
              <w:jc w:val="center"/>
            </w:pPr>
          </w:p>
        </w:tc>
        <w:tc>
          <w:tcPr>
            <w:tcW w:w="3028" w:type="dxa"/>
            <w:tcBorders>
              <w:top w:val="nil"/>
              <w:left w:val="nil"/>
              <w:right w:val="nil"/>
            </w:tcBorders>
            <w:vAlign w:val="center"/>
          </w:tcPr>
          <w:p w14:paraId="00F205DD" w14:textId="77777777" w:rsidR="00720152" w:rsidRDefault="00720152" w:rsidP="009A3D6E">
            <w:pPr>
              <w:widowControl w:val="0"/>
              <w:autoSpaceDE w:val="0"/>
              <w:autoSpaceDN w:val="0"/>
              <w:adjustRightInd w:val="0"/>
              <w:spacing w:before="120"/>
              <w:jc w:val="center"/>
            </w:pPr>
            <w:r>
              <w:t>Величко М.В.</w:t>
            </w:r>
          </w:p>
        </w:tc>
      </w:tr>
      <w:tr w:rsidR="00720152" w14:paraId="57150CD4" w14:textId="77777777" w:rsidTr="009A3D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6E668631" w14:textId="77777777" w:rsidR="00720152" w:rsidRDefault="00720152" w:rsidP="009A3D6E">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6E36F9DD" w14:textId="77777777" w:rsidR="00720152" w:rsidRDefault="00720152" w:rsidP="009A3D6E">
            <w:pPr>
              <w:widowControl w:val="0"/>
              <w:autoSpaceDE w:val="0"/>
              <w:autoSpaceDN w:val="0"/>
              <w:adjustRightInd w:val="0"/>
              <w:spacing w:line="180" w:lineRule="exact"/>
            </w:pPr>
          </w:p>
        </w:tc>
        <w:tc>
          <w:tcPr>
            <w:tcW w:w="2835" w:type="dxa"/>
            <w:tcBorders>
              <w:top w:val="nil"/>
              <w:left w:val="nil"/>
              <w:bottom w:val="nil"/>
              <w:right w:val="nil"/>
            </w:tcBorders>
            <w:vAlign w:val="center"/>
          </w:tcPr>
          <w:p w14:paraId="4E1C7B0F" w14:textId="77777777" w:rsidR="00720152" w:rsidRDefault="00720152" w:rsidP="009A3D6E">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35A9DE51" w14:textId="77777777" w:rsidR="00720152" w:rsidRDefault="00720152" w:rsidP="009A3D6E">
            <w:pPr>
              <w:widowControl w:val="0"/>
              <w:autoSpaceDE w:val="0"/>
              <w:autoSpaceDN w:val="0"/>
              <w:adjustRightInd w:val="0"/>
              <w:spacing w:line="180" w:lineRule="exact"/>
            </w:pPr>
          </w:p>
        </w:tc>
        <w:tc>
          <w:tcPr>
            <w:tcW w:w="3028" w:type="dxa"/>
            <w:tcBorders>
              <w:top w:val="nil"/>
              <w:left w:val="nil"/>
              <w:bottom w:val="nil"/>
              <w:right w:val="nil"/>
            </w:tcBorders>
            <w:vAlign w:val="center"/>
          </w:tcPr>
          <w:p w14:paraId="50C2AA88" w14:textId="77777777" w:rsidR="00720152" w:rsidRDefault="00720152" w:rsidP="009A3D6E">
            <w:pPr>
              <w:widowControl w:val="0"/>
              <w:autoSpaceDE w:val="0"/>
              <w:autoSpaceDN w:val="0"/>
              <w:adjustRightInd w:val="0"/>
              <w:spacing w:line="180" w:lineRule="exact"/>
              <w:jc w:val="center"/>
              <w:rPr>
                <w:sz w:val="20"/>
                <w:szCs w:val="20"/>
              </w:rPr>
            </w:pPr>
            <w:r>
              <w:rPr>
                <w:sz w:val="20"/>
                <w:szCs w:val="20"/>
              </w:rPr>
              <w:t>инициалы, фамилия</w:t>
            </w:r>
          </w:p>
        </w:tc>
      </w:tr>
    </w:tbl>
    <w:p w14:paraId="5D9A10A8" w14:textId="77777777" w:rsidR="00720152" w:rsidRDefault="00720152" w:rsidP="00720152">
      <w:pPr>
        <w:pStyle w:val="a4"/>
        <w:spacing w:before="0"/>
      </w:pPr>
    </w:p>
    <w:tbl>
      <w:tblPr>
        <w:tblW w:w="9639" w:type="dxa"/>
        <w:tblInd w:w="108" w:type="dxa"/>
        <w:tblLook w:val="0000" w:firstRow="0" w:lastRow="0" w:firstColumn="0" w:lastColumn="0" w:noHBand="0" w:noVBand="0"/>
      </w:tblPr>
      <w:tblGrid>
        <w:gridCol w:w="9639"/>
      </w:tblGrid>
      <w:tr w:rsidR="00720152" w14:paraId="4C5D9001" w14:textId="77777777" w:rsidTr="009A3D6E">
        <w:tc>
          <w:tcPr>
            <w:tcW w:w="9465" w:type="dxa"/>
            <w:tcBorders>
              <w:top w:val="nil"/>
              <w:left w:val="nil"/>
              <w:bottom w:val="nil"/>
              <w:right w:val="nil"/>
            </w:tcBorders>
          </w:tcPr>
          <w:p w14:paraId="7A7DEF98" w14:textId="77777777" w:rsidR="00720152" w:rsidRDefault="00720152" w:rsidP="009A3D6E">
            <w:pPr>
              <w:pStyle w:val="a4"/>
              <w:spacing w:before="960"/>
            </w:pPr>
            <w:r>
              <w:t>ОТЧЕТ О ЛАБОРАТОРНОЙ РАБОТЕ</w:t>
            </w:r>
          </w:p>
        </w:tc>
      </w:tr>
      <w:tr w:rsidR="00720152" w14:paraId="58AD08DE" w14:textId="77777777" w:rsidTr="009A3D6E">
        <w:tc>
          <w:tcPr>
            <w:tcW w:w="9465" w:type="dxa"/>
            <w:tcBorders>
              <w:top w:val="nil"/>
              <w:left w:val="nil"/>
              <w:bottom w:val="nil"/>
              <w:right w:val="nil"/>
            </w:tcBorders>
          </w:tcPr>
          <w:p w14:paraId="3C6A64E2" w14:textId="477F0AC6" w:rsidR="00720152" w:rsidRPr="00F57E13" w:rsidRDefault="00720152" w:rsidP="009A3D6E">
            <w:pPr>
              <w:pStyle w:val="1"/>
              <w:spacing w:before="720" w:after="720"/>
              <w:rPr>
                <w:b w:val="0"/>
                <w:szCs w:val="32"/>
              </w:rPr>
            </w:pPr>
            <w:r>
              <w:t>«Оценка количества информации в сообщении и эффективное кодирование»</w:t>
            </w:r>
          </w:p>
        </w:tc>
      </w:tr>
      <w:tr w:rsidR="00720152" w14:paraId="2C0BE495" w14:textId="77777777" w:rsidTr="009A3D6E">
        <w:tc>
          <w:tcPr>
            <w:tcW w:w="9465" w:type="dxa"/>
            <w:tcBorders>
              <w:top w:val="nil"/>
              <w:left w:val="nil"/>
              <w:bottom w:val="nil"/>
              <w:right w:val="nil"/>
            </w:tcBorders>
          </w:tcPr>
          <w:p w14:paraId="013A1387" w14:textId="77777777" w:rsidR="00720152" w:rsidRPr="00FE6287" w:rsidRDefault="00720152" w:rsidP="009A3D6E">
            <w:pPr>
              <w:pStyle w:val="3"/>
              <w:spacing w:before="120"/>
              <w:rPr>
                <w:sz w:val="24"/>
                <w:szCs w:val="24"/>
                <w:lang w:val="ru-RU"/>
              </w:rPr>
            </w:pPr>
            <w:r>
              <w:rPr>
                <w:sz w:val="24"/>
                <w:szCs w:val="24"/>
                <w:lang w:val="ru-RU"/>
              </w:rPr>
              <w:t xml:space="preserve">по курсу: </w:t>
            </w:r>
            <w:r w:rsidRPr="00F57E13">
              <w:rPr>
                <w:sz w:val="28"/>
                <w:szCs w:val="28"/>
              </w:rPr>
              <w:t>ИНФОРМА</w:t>
            </w:r>
            <w:r>
              <w:rPr>
                <w:sz w:val="28"/>
                <w:szCs w:val="28"/>
                <w:lang w:val="ru-RU"/>
              </w:rPr>
              <w:t>ТИКА</w:t>
            </w:r>
          </w:p>
        </w:tc>
      </w:tr>
      <w:tr w:rsidR="00720152" w14:paraId="244692D4" w14:textId="77777777" w:rsidTr="009A3D6E">
        <w:tc>
          <w:tcPr>
            <w:tcW w:w="9465" w:type="dxa"/>
            <w:tcBorders>
              <w:top w:val="nil"/>
              <w:left w:val="nil"/>
              <w:bottom w:val="nil"/>
              <w:right w:val="nil"/>
            </w:tcBorders>
          </w:tcPr>
          <w:p w14:paraId="5F4CE6FE" w14:textId="77777777" w:rsidR="00720152" w:rsidRDefault="00720152" w:rsidP="009A3D6E">
            <w:pPr>
              <w:pStyle w:val="3"/>
              <w:spacing w:before="240"/>
              <w:rPr>
                <w:sz w:val="28"/>
                <w:szCs w:val="28"/>
                <w:lang w:val="ru-RU"/>
              </w:rPr>
            </w:pPr>
          </w:p>
        </w:tc>
      </w:tr>
      <w:tr w:rsidR="00720152" w14:paraId="17864ABB" w14:textId="77777777" w:rsidTr="009A3D6E">
        <w:tc>
          <w:tcPr>
            <w:tcW w:w="9465" w:type="dxa"/>
            <w:tcBorders>
              <w:top w:val="nil"/>
              <w:left w:val="nil"/>
              <w:bottom w:val="nil"/>
              <w:right w:val="nil"/>
            </w:tcBorders>
          </w:tcPr>
          <w:p w14:paraId="427B8411" w14:textId="77777777" w:rsidR="00720152" w:rsidRDefault="00720152" w:rsidP="009A3D6E">
            <w:pPr>
              <w:widowControl w:val="0"/>
              <w:autoSpaceDE w:val="0"/>
              <w:autoSpaceDN w:val="0"/>
              <w:adjustRightInd w:val="0"/>
              <w:jc w:val="center"/>
            </w:pPr>
          </w:p>
        </w:tc>
      </w:tr>
    </w:tbl>
    <w:p w14:paraId="15EDB783" w14:textId="77777777" w:rsidR="00720152" w:rsidRPr="00F57E13" w:rsidRDefault="00720152" w:rsidP="00720152">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720152" w14:paraId="314A9E9E" w14:textId="77777777" w:rsidTr="009A3D6E">
        <w:tc>
          <w:tcPr>
            <w:tcW w:w="2167" w:type="dxa"/>
            <w:tcBorders>
              <w:top w:val="nil"/>
              <w:left w:val="nil"/>
              <w:bottom w:val="nil"/>
              <w:right w:val="nil"/>
            </w:tcBorders>
            <w:vAlign w:val="bottom"/>
          </w:tcPr>
          <w:p w14:paraId="5BA5CC51" w14:textId="77777777" w:rsidR="00720152" w:rsidRDefault="00720152" w:rsidP="009A3D6E">
            <w:pPr>
              <w:widowControl w:val="0"/>
              <w:autoSpaceDE w:val="0"/>
              <w:autoSpaceDN w:val="0"/>
              <w:adjustRightInd w:val="0"/>
              <w:ind w:left="-108"/>
            </w:pPr>
            <w:r>
              <w:t xml:space="preserve">СТУДЕНТ </w:t>
            </w:r>
            <w:r w:rsidRPr="009B751E">
              <w:t>ГР. №</w:t>
            </w:r>
          </w:p>
        </w:tc>
        <w:tc>
          <w:tcPr>
            <w:tcW w:w="1732" w:type="dxa"/>
            <w:tcBorders>
              <w:top w:val="nil"/>
              <w:left w:val="nil"/>
              <w:bottom w:val="single" w:sz="4" w:space="0" w:color="auto"/>
              <w:right w:val="nil"/>
            </w:tcBorders>
          </w:tcPr>
          <w:p w14:paraId="029C3451" w14:textId="77777777" w:rsidR="00720152" w:rsidRPr="00103764" w:rsidRDefault="00720152" w:rsidP="009A3D6E">
            <w:pPr>
              <w:widowControl w:val="0"/>
              <w:autoSpaceDE w:val="0"/>
              <w:autoSpaceDN w:val="0"/>
              <w:adjustRightInd w:val="0"/>
              <w:spacing w:before="120"/>
              <w:jc w:val="center"/>
            </w:pPr>
            <w:r>
              <w:t>4134К</w:t>
            </w:r>
          </w:p>
        </w:tc>
        <w:tc>
          <w:tcPr>
            <w:tcW w:w="236" w:type="dxa"/>
            <w:tcBorders>
              <w:top w:val="nil"/>
              <w:left w:val="nil"/>
              <w:bottom w:val="nil"/>
              <w:right w:val="nil"/>
            </w:tcBorders>
            <w:vAlign w:val="center"/>
          </w:tcPr>
          <w:p w14:paraId="3D8FC8B0" w14:textId="77777777" w:rsidR="00720152" w:rsidRDefault="00720152" w:rsidP="009A3D6E">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5012E9CC" w14:textId="77777777" w:rsidR="00720152" w:rsidRDefault="00720152" w:rsidP="009A3D6E">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00A00A22" w14:textId="77777777" w:rsidR="00720152" w:rsidRDefault="00720152" w:rsidP="009A3D6E">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16B177B8" w14:textId="77777777" w:rsidR="00720152" w:rsidRPr="00103764" w:rsidRDefault="00720152" w:rsidP="009A3D6E">
            <w:pPr>
              <w:widowControl w:val="0"/>
              <w:autoSpaceDE w:val="0"/>
              <w:autoSpaceDN w:val="0"/>
              <w:adjustRightInd w:val="0"/>
              <w:spacing w:before="120"/>
              <w:jc w:val="center"/>
            </w:pPr>
            <w:r>
              <w:t>Н.А. Костяков</w:t>
            </w:r>
          </w:p>
        </w:tc>
      </w:tr>
      <w:tr w:rsidR="00720152" w14:paraId="1FD76BD1" w14:textId="77777777" w:rsidTr="009A3D6E">
        <w:tc>
          <w:tcPr>
            <w:tcW w:w="2167" w:type="dxa"/>
            <w:tcBorders>
              <w:top w:val="nil"/>
              <w:left w:val="nil"/>
              <w:bottom w:val="nil"/>
              <w:right w:val="nil"/>
            </w:tcBorders>
            <w:vAlign w:val="center"/>
          </w:tcPr>
          <w:p w14:paraId="16B3F166" w14:textId="77777777" w:rsidR="00720152" w:rsidRDefault="00720152" w:rsidP="009A3D6E">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04097A8" w14:textId="77777777" w:rsidR="00720152" w:rsidRDefault="00720152" w:rsidP="009A3D6E">
            <w:pPr>
              <w:widowControl w:val="0"/>
              <w:autoSpaceDE w:val="0"/>
              <w:autoSpaceDN w:val="0"/>
              <w:adjustRightInd w:val="0"/>
              <w:spacing w:line="180" w:lineRule="exact"/>
            </w:pPr>
          </w:p>
        </w:tc>
        <w:tc>
          <w:tcPr>
            <w:tcW w:w="236" w:type="dxa"/>
            <w:tcBorders>
              <w:top w:val="nil"/>
              <w:left w:val="nil"/>
              <w:bottom w:val="nil"/>
              <w:right w:val="nil"/>
            </w:tcBorders>
            <w:vAlign w:val="center"/>
          </w:tcPr>
          <w:p w14:paraId="1906CFB4" w14:textId="77777777" w:rsidR="00720152" w:rsidRDefault="00720152" w:rsidP="009A3D6E">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55AE90C" w14:textId="77777777" w:rsidR="00720152" w:rsidRDefault="00720152" w:rsidP="009A3D6E">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7BAB3979" w14:textId="77777777" w:rsidR="00720152" w:rsidRDefault="00720152" w:rsidP="009A3D6E">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2C8E3C8" w14:textId="77777777" w:rsidR="00720152" w:rsidRDefault="00720152" w:rsidP="009A3D6E">
            <w:pPr>
              <w:widowControl w:val="0"/>
              <w:autoSpaceDE w:val="0"/>
              <w:autoSpaceDN w:val="0"/>
              <w:adjustRightInd w:val="0"/>
              <w:spacing w:line="180" w:lineRule="exact"/>
              <w:jc w:val="center"/>
              <w:rPr>
                <w:sz w:val="20"/>
                <w:szCs w:val="20"/>
              </w:rPr>
            </w:pPr>
            <w:r>
              <w:rPr>
                <w:sz w:val="20"/>
                <w:szCs w:val="20"/>
              </w:rPr>
              <w:t>инициалы, фамилия</w:t>
            </w:r>
          </w:p>
        </w:tc>
      </w:tr>
    </w:tbl>
    <w:p w14:paraId="264FE3A7" w14:textId="326C6B6C" w:rsidR="00720152" w:rsidRPr="00FE6287" w:rsidRDefault="00720152" w:rsidP="00720152">
      <w:pPr>
        <w:widowControl w:val="0"/>
        <w:autoSpaceDE w:val="0"/>
        <w:autoSpaceDN w:val="0"/>
        <w:adjustRightInd w:val="0"/>
        <w:spacing w:before="1800"/>
        <w:ind w:left="2832" w:firstLine="708"/>
      </w:pPr>
      <w:r>
        <w:t>Санкт-Петербург</w:t>
      </w:r>
      <w:r w:rsidRPr="00FE6287">
        <w:t xml:space="preserve"> </w:t>
      </w:r>
      <w:r>
        <w:t>2021</w:t>
      </w:r>
    </w:p>
    <w:p w14:paraId="61DD5662" w14:textId="77777777" w:rsidR="00720152" w:rsidRDefault="00720152" w:rsidP="00720152">
      <w:pPr>
        <w:ind w:firstLine="709"/>
        <w:jc w:val="center"/>
        <w:rPr>
          <w:b/>
          <w:sz w:val="28"/>
          <w:szCs w:val="28"/>
        </w:rPr>
      </w:pPr>
    </w:p>
    <w:p w14:paraId="30968300" w14:textId="192C6EAB" w:rsidR="00720152" w:rsidRDefault="00720152" w:rsidP="007A15AC">
      <w:pPr>
        <w:jc w:val="center"/>
        <w:rPr>
          <w:b/>
          <w:bCs/>
          <w:i/>
          <w:iCs/>
          <w:sz w:val="40"/>
          <w:szCs w:val="40"/>
        </w:rPr>
      </w:pPr>
    </w:p>
    <w:p w14:paraId="589E5D87" w14:textId="77777777" w:rsidR="00720152" w:rsidRDefault="00720152" w:rsidP="007A15AC">
      <w:pPr>
        <w:jc w:val="center"/>
        <w:rPr>
          <w:b/>
          <w:bCs/>
          <w:i/>
          <w:iCs/>
          <w:sz w:val="40"/>
          <w:szCs w:val="40"/>
        </w:rPr>
      </w:pPr>
    </w:p>
    <w:p w14:paraId="036FBCAE" w14:textId="64DA9517" w:rsidR="007A15AC" w:rsidRPr="007A15AC" w:rsidRDefault="007A15AC" w:rsidP="007A15AC">
      <w:pPr>
        <w:jc w:val="center"/>
        <w:rPr>
          <w:b/>
          <w:bCs/>
          <w:i/>
          <w:iCs/>
          <w:sz w:val="40"/>
          <w:szCs w:val="40"/>
        </w:rPr>
      </w:pPr>
      <w:r w:rsidRPr="007A15AC">
        <w:rPr>
          <w:b/>
          <w:bCs/>
          <w:i/>
          <w:iCs/>
          <w:sz w:val="40"/>
          <w:szCs w:val="40"/>
        </w:rPr>
        <w:t>Цель работы</w:t>
      </w:r>
    </w:p>
    <w:p w14:paraId="47865177" w14:textId="38C1CD94" w:rsidR="00B74FA0" w:rsidRPr="007A15AC" w:rsidRDefault="007A15AC">
      <w:pPr>
        <w:rPr>
          <w:sz w:val="24"/>
          <w:szCs w:val="24"/>
        </w:rPr>
      </w:pPr>
      <w:r w:rsidRPr="007A15AC">
        <w:rPr>
          <w:sz w:val="24"/>
          <w:szCs w:val="24"/>
        </w:rPr>
        <w:t xml:space="preserve"> Получение практических навыков численного определения количества информации, содержащегося в сообщении. Освоение методов построения кодов дискретного источника информации используя конструктивный метод, предложенный К.Шенноном и Н.Фано, и метод Хаффмана. На примере показать однозначность раскодирования имеющегося сообщения.</w:t>
      </w:r>
    </w:p>
    <w:p w14:paraId="7DF87E47" w14:textId="41116FFD" w:rsidR="007A15AC" w:rsidRDefault="007A15AC"/>
    <w:p w14:paraId="55022309" w14:textId="4E070036" w:rsidR="007A15AC" w:rsidRDefault="007A15AC"/>
    <w:p w14:paraId="5344DF11" w14:textId="77777777" w:rsidR="007A15AC" w:rsidRPr="007A15AC" w:rsidRDefault="007A15AC" w:rsidP="007A15AC">
      <w:pPr>
        <w:jc w:val="center"/>
        <w:rPr>
          <w:b/>
          <w:bCs/>
          <w:sz w:val="36"/>
          <w:szCs w:val="36"/>
        </w:rPr>
      </w:pPr>
      <w:r w:rsidRPr="007A15AC">
        <w:rPr>
          <w:b/>
          <w:bCs/>
          <w:sz w:val="36"/>
          <w:szCs w:val="36"/>
        </w:rPr>
        <w:t>ЧАСТЬ 1.</w:t>
      </w:r>
    </w:p>
    <w:p w14:paraId="53B62DAB" w14:textId="77777777" w:rsidR="007A15AC" w:rsidRPr="007A15AC" w:rsidRDefault="007A15AC" w:rsidP="007A15AC">
      <w:pPr>
        <w:jc w:val="center"/>
        <w:rPr>
          <w:b/>
          <w:bCs/>
          <w:sz w:val="36"/>
          <w:szCs w:val="36"/>
        </w:rPr>
      </w:pPr>
      <w:r w:rsidRPr="007A15AC">
        <w:rPr>
          <w:b/>
          <w:bCs/>
          <w:sz w:val="36"/>
          <w:szCs w:val="36"/>
        </w:rPr>
        <w:t xml:space="preserve"> Определение количества информации, содержащейся в сообщении </w:t>
      </w:r>
    </w:p>
    <w:p w14:paraId="7D9FFFB0" w14:textId="0F02D0F1" w:rsidR="007A15AC" w:rsidRDefault="007A15AC" w:rsidP="007A15AC">
      <w:pPr>
        <w:jc w:val="center"/>
        <w:rPr>
          <w:b/>
          <w:bCs/>
          <w:sz w:val="36"/>
          <w:szCs w:val="36"/>
        </w:rPr>
      </w:pPr>
      <w:r w:rsidRPr="007A15AC">
        <w:rPr>
          <w:b/>
          <w:bCs/>
          <w:sz w:val="36"/>
          <w:szCs w:val="36"/>
        </w:rPr>
        <w:t>Порядок выполнения части 1 лабораторной работы</w:t>
      </w:r>
    </w:p>
    <w:p w14:paraId="7A165C87" w14:textId="028483AD" w:rsidR="007A15AC" w:rsidRDefault="007A15AC" w:rsidP="007A15AC">
      <w:r>
        <w:t>1. Создать таблицу (50 рабочих строк) в Excel аналогичную рис.1.</w:t>
      </w:r>
    </w:p>
    <w:p w14:paraId="42D60A28" w14:textId="2F2AB979" w:rsidR="007A15AC" w:rsidRDefault="007A15AC" w:rsidP="007A15AC">
      <w:pPr>
        <w:rPr>
          <w:noProof/>
        </w:rPr>
      </w:pPr>
      <w:r>
        <w:rPr>
          <w:noProof/>
        </w:rPr>
        <w:lastRenderedPageBreak/>
        <w:drawing>
          <wp:inline distT="0" distB="0" distL="0" distR="0" wp14:anchorId="28FF12A0" wp14:editId="7AEAEDCF">
            <wp:extent cx="5940425" cy="33032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03270"/>
                    </a:xfrm>
                    <a:prstGeom prst="rect">
                      <a:avLst/>
                    </a:prstGeom>
                  </pic:spPr>
                </pic:pic>
              </a:graphicData>
            </a:graphic>
          </wp:inline>
        </w:drawing>
      </w:r>
      <w:r w:rsidRPr="007A15AC">
        <w:rPr>
          <w:noProof/>
        </w:rPr>
        <w:t xml:space="preserve"> </w:t>
      </w:r>
      <w:r>
        <w:rPr>
          <w:noProof/>
        </w:rPr>
        <w:t xml:space="preserve">                                                                  </w:t>
      </w:r>
      <w:r>
        <w:rPr>
          <w:noProof/>
        </w:rPr>
        <w:drawing>
          <wp:inline distT="0" distB="0" distL="0" distR="0" wp14:anchorId="4062E4F5" wp14:editId="2CF670C2">
            <wp:extent cx="3971925" cy="1371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371600"/>
                    </a:xfrm>
                    <a:prstGeom prst="rect">
                      <a:avLst/>
                    </a:prstGeom>
                  </pic:spPr>
                </pic:pic>
              </a:graphicData>
            </a:graphic>
          </wp:inline>
        </w:drawing>
      </w:r>
    </w:p>
    <w:p w14:paraId="53B5DBA6" w14:textId="77777777" w:rsidR="007A15AC" w:rsidRDefault="007A15AC" w:rsidP="007A15AC">
      <w:r w:rsidRPr="007A15AC">
        <w:rPr>
          <w:sz w:val="24"/>
          <w:szCs w:val="24"/>
        </w:rPr>
        <w:t>2</w:t>
      </w:r>
      <w:r>
        <w:rPr>
          <w:b/>
          <w:bCs/>
          <w:sz w:val="36"/>
          <w:szCs w:val="36"/>
        </w:rPr>
        <w:t xml:space="preserve"> </w:t>
      </w:r>
      <w:r>
        <w:t xml:space="preserve">Заполнить столбец Символ следующими значениями: </w:t>
      </w:r>
    </w:p>
    <w:p w14:paraId="76E2D3AF" w14:textId="77777777" w:rsidR="007A15AC" w:rsidRDefault="007A15AC" w:rsidP="007A15AC">
      <w:pPr>
        <w:ind w:firstLine="708"/>
      </w:pPr>
      <w:r>
        <w:sym w:font="Symbol" w:char="F0D8"/>
      </w:r>
      <w:r>
        <w:t xml:space="preserve"> 33 буквы русского алфавита; </w:t>
      </w:r>
    </w:p>
    <w:p w14:paraId="026F2133" w14:textId="77777777" w:rsidR="007A15AC" w:rsidRDefault="007A15AC" w:rsidP="007A15AC">
      <w:pPr>
        <w:ind w:firstLine="708"/>
      </w:pPr>
      <w:r>
        <w:sym w:font="Symbol" w:char="F0D8"/>
      </w:r>
      <w:r>
        <w:t xml:space="preserve"> 10 цифр (0 — 9);</w:t>
      </w:r>
    </w:p>
    <w:p w14:paraId="07F6F1DF" w14:textId="77777777" w:rsidR="007A15AC" w:rsidRDefault="007A15AC" w:rsidP="007A15AC">
      <w:pPr>
        <w:ind w:firstLine="708"/>
      </w:pPr>
      <w:r>
        <w:t xml:space="preserve"> </w:t>
      </w:r>
      <w:r>
        <w:sym w:font="Symbol" w:char="F0D8"/>
      </w:r>
      <w:r>
        <w:t xml:space="preserve"> Знаки препинания – «.», «,», «:», «;», «-», « », «(».</w:t>
      </w:r>
    </w:p>
    <w:p w14:paraId="3460DDDB" w14:textId="77777777" w:rsidR="007A15AC" w:rsidRDefault="007A15AC" w:rsidP="007A15AC">
      <w:r>
        <w:t xml:space="preserve"> 3. Заполнить столбец Код символа используя функцию «КОДСИМВ(…)», находящуюся в категории «Текстовые». </w:t>
      </w:r>
    </w:p>
    <w:p w14:paraId="4948B358" w14:textId="77777777" w:rsidR="007A15AC" w:rsidRDefault="007A15AC" w:rsidP="007A15AC">
      <w:r>
        <w:t xml:space="preserve">4. Открыв каскадом текст по варианту и таблицу и используя в Word «Правка </w:t>
      </w:r>
      <w:r>
        <w:sym w:font="Symbol" w:char="F0DE"/>
      </w:r>
      <w:r>
        <w:t xml:space="preserve"> Заменить» заполнить столбец Число вхождений символа в текст. (Предполагается, что других символов в тексте НЕТ.) Сосчитать общее число символов. </w:t>
      </w:r>
    </w:p>
    <w:p w14:paraId="17465A71" w14:textId="77777777" w:rsidR="007A15AC" w:rsidRDefault="007A15AC" w:rsidP="007A15AC">
      <w:r>
        <w:t xml:space="preserve">5. По формулам заполнить столбцы «рi» и «Ii ». Сосчитать полную вероятность и энтропию источника. </w:t>
      </w:r>
    </w:p>
    <w:p w14:paraId="151A2868" w14:textId="010860BE" w:rsidR="007A15AC" w:rsidRDefault="007A15AC" w:rsidP="007A15AC">
      <w:r>
        <w:t>6. Создать таблицу, аналогичную рис.2 и заполнить ее по формулам.</w:t>
      </w:r>
    </w:p>
    <w:p w14:paraId="39741BA3" w14:textId="7E949E0D" w:rsidR="007A15AC" w:rsidRDefault="007A15AC" w:rsidP="007A15AC">
      <w:pPr>
        <w:rPr>
          <w:b/>
          <w:bCs/>
          <w:sz w:val="36"/>
          <w:szCs w:val="36"/>
        </w:rPr>
      </w:pPr>
      <w:r>
        <w:rPr>
          <w:noProof/>
        </w:rPr>
        <w:lastRenderedPageBreak/>
        <w:drawing>
          <wp:inline distT="0" distB="0" distL="0" distR="0" wp14:anchorId="7A383DCC" wp14:editId="5EBFC926">
            <wp:extent cx="5940425" cy="2082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82165"/>
                    </a:xfrm>
                    <a:prstGeom prst="rect">
                      <a:avLst/>
                    </a:prstGeom>
                  </pic:spPr>
                </pic:pic>
              </a:graphicData>
            </a:graphic>
          </wp:inline>
        </w:drawing>
      </w:r>
    </w:p>
    <w:p w14:paraId="26806477" w14:textId="521737CB" w:rsidR="007A15AC" w:rsidRDefault="007A15AC" w:rsidP="007A15AC">
      <w:r>
        <w:t>7. Выписать применяемые формулы с расшифровкой используемых символов.</w:t>
      </w:r>
    </w:p>
    <w:p w14:paraId="5FC450B1" w14:textId="0958905D" w:rsidR="00B45BC6" w:rsidRDefault="00B45BC6" w:rsidP="007A15AC"/>
    <w:p w14:paraId="25A6EF24" w14:textId="10310A21" w:rsidR="00B45BC6" w:rsidRDefault="00B45BC6" w:rsidP="007A15AC"/>
    <w:p w14:paraId="7CF8A96B" w14:textId="77777777" w:rsidR="00B45BC6" w:rsidRDefault="00B45BC6" w:rsidP="007A15AC">
      <w:pPr>
        <w:rPr>
          <w:b/>
          <w:bCs/>
          <w:sz w:val="32"/>
          <w:szCs w:val="32"/>
        </w:rPr>
      </w:pPr>
    </w:p>
    <w:p w14:paraId="0BDBB43F" w14:textId="77777777" w:rsidR="00B45BC6" w:rsidRDefault="00B45BC6" w:rsidP="007A15AC">
      <w:pPr>
        <w:rPr>
          <w:b/>
          <w:bCs/>
          <w:sz w:val="32"/>
          <w:szCs w:val="32"/>
        </w:rPr>
      </w:pPr>
    </w:p>
    <w:p w14:paraId="09021F0F" w14:textId="77777777" w:rsidR="00B45BC6" w:rsidRDefault="00B45BC6" w:rsidP="007A15AC">
      <w:pPr>
        <w:rPr>
          <w:b/>
          <w:bCs/>
          <w:sz w:val="32"/>
          <w:szCs w:val="32"/>
        </w:rPr>
      </w:pPr>
    </w:p>
    <w:p w14:paraId="6BAD3B8D" w14:textId="77777777" w:rsidR="00B45BC6" w:rsidRDefault="00B45BC6" w:rsidP="007A15AC">
      <w:pPr>
        <w:rPr>
          <w:b/>
          <w:bCs/>
          <w:sz w:val="32"/>
          <w:szCs w:val="32"/>
        </w:rPr>
      </w:pPr>
    </w:p>
    <w:p w14:paraId="7BC4D9B9" w14:textId="77777777" w:rsidR="00B45BC6" w:rsidRDefault="00B45BC6" w:rsidP="007A15AC">
      <w:pPr>
        <w:rPr>
          <w:b/>
          <w:bCs/>
          <w:sz w:val="32"/>
          <w:szCs w:val="32"/>
        </w:rPr>
      </w:pPr>
    </w:p>
    <w:p w14:paraId="6D4F21D2" w14:textId="77777777" w:rsidR="00B45BC6" w:rsidRDefault="00B45BC6" w:rsidP="007A15AC">
      <w:pPr>
        <w:rPr>
          <w:b/>
          <w:bCs/>
          <w:sz w:val="32"/>
          <w:szCs w:val="32"/>
        </w:rPr>
      </w:pPr>
    </w:p>
    <w:p w14:paraId="6E6D78EF" w14:textId="77777777" w:rsidR="00B45BC6" w:rsidRDefault="00B45BC6" w:rsidP="007A15AC">
      <w:pPr>
        <w:rPr>
          <w:b/>
          <w:bCs/>
          <w:sz w:val="32"/>
          <w:szCs w:val="32"/>
        </w:rPr>
      </w:pPr>
    </w:p>
    <w:p w14:paraId="45B1C204" w14:textId="77777777" w:rsidR="00B45BC6" w:rsidRDefault="00B45BC6" w:rsidP="007A15AC">
      <w:pPr>
        <w:rPr>
          <w:b/>
          <w:bCs/>
          <w:sz w:val="32"/>
          <w:szCs w:val="32"/>
        </w:rPr>
      </w:pPr>
    </w:p>
    <w:p w14:paraId="445E437E" w14:textId="45188642" w:rsidR="00B45BC6" w:rsidRDefault="00B45BC6" w:rsidP="007A15AC">
      <w:pPr>
        <w:rPr>
          <w:b/>
          <w:bCs/>
          <w:sz w:val="32"/>
          <w:szCs w:val="32"/>
        </w:rPr>
      </w:pPr>
      <w:r w:rsidRPr="00B45BC6">
        <w:rPr>
          <w:b/>
          <w:bCs/>
          <w:sz w:val="32"/>
          <w:szCs w:val="32"/>
        </w:rPr>
        <w:t>Ход выполнения</w:t>
      </w:r>
      <w:r>
        <w:rPr>
          <w:b/>
          <w:bCs/>
          <w:sz w:val="32"/>
          <w:szCs w:val="32"/>
        </w:rPr>
        <w:t>:</w:t>
      </w:r>
    </w:p>
    <w:p w14:paraId="52ABF557" w14:textId="2C52C907" w:rsidR="00B45BC6" w:rsidRDefault="00B45BC6" w:rsidP="007A15AC">
      <w:pPr>
        <w:rPr>
          <w:b/>
          <w:bCs/>
          <w:sz w:val="32"/>
          <w:szCs w:val="32"/>
        </w:rPr>
      </w:pPr>
      <w:r>
        <w:rPr>
          <w:b/>
          <w:bCs/>
          <w:sz w:val="32"/>
          <w:szCs w:val="32"/>
        </w:rPr>
        <w:t xml:space="preserve">Таблица №1 </w:t>
      </w:r>
    </w:p>
    <w:p w14:paraId="7EF6D1AE" w14:textId="5B85427B" w:rsidR="00B45BC6" w:rsidRDefault="00B45BC6" w:rsidP="007A15AC">
      <w:pPr>
        <w:rPr>
          <w:b/>
          <w:bCs/>
          <w:sz w:val="48"/>
          <w:szCs w:val="48"/>
        </w:rPr>
      </w:pPr>
    </w:p>
    <w:p w14:paraId="454F6874" w14:textId="43E41BD5" w:rsidR="00B45BC6" w:rsidRDefault="00490D70" w:rsidP="007A15AC">
      <w:pPr>
        <w:rPr>
          <w:b/>
          <w:bCs/>
          <w:sz w:val="48"/>
          <w:szCs w:val="48"/>
        </w:rPr>
      </w:pPr>
      <w:r>
        <w:rPr>
          <w:noProof/>
        </w:rPr>
        <w:lastRenderedPageBreak/>
        <w:drawing>
          <wp:inline distT="0" distB="0" distL="0" distR="0" wp14:anchorId="6C9736E6" wp14:editId="6198F461">
            <wp:extent cx="5940425" cy="54216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421630"/>
                    </a:xfrm>
                    <a:prstGeom prst="rect">
                      <a:avLst/>
                    </a:prstGeom>
                  </pic:spPr>
                </pic:pic>
              </a:graphicData>
            </a:graphic>
          </wp:inline>
        </w:drawing>
      </w:r>
    </w:p>
    <w:p w14:paraId="210C981E" w14:textId="405751BE" w:rsidR="00490D70" w:rsidRDefault="00490D70" w:rsidP="007A15AC">
      <w:pPr>
        <w:rPr>
          <w:b/>
          <w:bCs/>
          <w:sz w:val="48"/>
          <w:szCs w:val="48"/>
        </w:rPr>
      </w:pPr>
      <w:r>
        <w:rPr>
          <w:noProof/>
        </w:rPr>
        <w:drawing>
          <wp:inline distT="0" distB="0" distL="0" distR="0" wp14:anchorId="70E7AC74" wp14:editId="67667985">
            <wp:extent cx="5940425" cy="34810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81070"/>
                    </a:xfrm>
                    <a:prstGeom prst="rect">
                      <a:avLst/>
                    </a:prstGeom>
                  </pic:spPr>
                </pic:pic>
              </a:graphicData>
            </a:graphic>
          </wp:inline>
        </w:drawing>
      </w:r>
    </w:p>
    <w:p w14:paraId="2E934601" w14:textId="30ED5EA7" w:rsidR="00B45BC6" w:rsidRDefault="00B45BC6" w:rsidP="007A15AC">
      <w:pPr>
        <w:rPr>
          <w:b/>
          <w:bCs/>
          <w:sz w:val="32"/>
          <w:szCs w:val="32"/>
        </w:rPr>
      </w:pPr>
      <w:r w:rsidRPr="00B45BC6">
        <w:rPr>
          <w:b/>
          <w:bCs/>
          <w:sz w:val="32"/>
          <w:szCs w:val="32"/>
        </w:rPr>
        <w:lastRenderedPageBreak/>
        <w:t>Таблица 2</w:t>
      </w:r>
    </w:p>
    <w:p w14:paraId="1D54EA1D" w14:textId="0AEE82DC" w:rsidR="000D5719" w:rsidRDefault="000D5719" w:rsidP="007A15AC">
      <w:pPr>
        <w:rPr>
          <w:b/>
          <w:bCs/>
          <w:sz w:val="32"/>
          <w:szCs w:val="32"/>
        </w:rPr>
      </w:pPr>
      <w:r>
        <w:rPr>
          <w:noProof/>
        </w:rPr>
        <w:drawing>
          <wp:inline distT="0" distB="0" distL="0" distR="0" wp14:anchorId="5BDB96D4" wp14:editId="264F2852">
            <wp:extent cx="5940425" cy="15055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05585"/>
                    </a:xfrm>
                    <a:prstGeom prst="rect">
                      <a:avLst/>
                    </a:prstGeom>
                  </pic:spPr>
                </pic:pic>
              </a:graphicData>
            </a:graphic>
          </wp:inline>
        </w:drawing>
      </w:r>
    </w:p>
    <w:p w14:paraId="2ED9E604" w14:textId="77777777" w:rsidR="00305D75" w:rsidRDefault="00305D75" w:rsidP="00305D75">
      <w:pPr>
        <w:rPr>
          <w:b/>
          <w:bCs/>
          <w:sz w:val="32"/>
          <w:szCs w:val="32"/>
        </w:rPr>
      </w:pPr>
      <w:r>
        <w:rPr>
          <w:b/>
          <w:bCs/>
          <w:sz w:val="32"/>
          <w:szCs w:val="32"/>
        </w:rPr>
        <w:t xml:space="preserve">Текст </w:t>
      </w:r>
    </w:p>
    <w:p w14:paraId="60D06A45" w14:textId="53BDAE70" w:rsidR="00305D75" w:rsidRPr="00305D75" w:rsidRDefault="00305D75" w:rsidP="00305D75">
      <w:pPr>
        <w:rPr>
          <w:sz w:val="24"/>
          <w:szCs w:val="24"/>
        </w:rPr>
      </w:pPr>
      <w:r w:rsidRPr="00305D75">
        <w:rPr>
          <w:sz w:val="24"/>
          <w:szCs w:val="24"/>
        </w:rPr>
        <w:t>Бронзовой медалью завершилась для сборной России по биатлону мужская эстафетная гонка 4 7,5 км на этапе Кубка мира в Эстерсунде (Швеция). Победу одержала Норвегия, а вторыми стали французы.</w:t>
      </w:r>
    </w:p>
    <w:p w14:paraId="3689BCCC" w14:textId="77777777" w:rsidR="00305D75" w:rsidRPr="00305D75" w:rsidRDefault="00305D75" w:rsidP="00305D75">
      <w:pPr>
        <w:rPr>
          <w:sz w:val="24"/>
          <w:szCs w:val="24"/>
        </w:rPr>
      </w:pPr>
      <w:r w:rsidRPr="00305D75">
        <w:rPr>
          <w:sz w:val="24"/>
          <w:szCs w:val="24"/>
        </w:rPr>
        <w:t>За российскую команду выступали Карим Халили, Даниил Серохвостов, Александр Логинов и Эдуард Латыпов.</w:t>
      </w:r>
    </w:p>
    <w:p w14:paraId="5D1CAEE1" w14:textId="77777777" w:rsidR="00305D75" w:rsidRPr="00305D75" w:rsidRDefault="00305D75" w:rsidP="00305D75">
      <w:pPr>
        <w:rPr>
          <w:sz w:val="24"/>
          <w:szCs w:val="24"/>
        </w:rPr>
      </w:pPr>
      <w:r w:rsidRPr="00305D75">
        <w:rPr>
          <w:sz w:val="24"/>
          <w:szCs w:val="24"/>
        </w:rPr>
        <w:t>Отметим, что третий номер Логинов передал эстафету Латыпову на втором месте, однако Латыпов из-за неудачной стрельбы ушел на штрафной круг, потеряв одну позицию.</w:t>
      </w:r>
    </w:p>
    <w:p w14:paraId="306DE699" w14:textId="77777777" w:rsidR="00305D75" w:rsidRPr="00305D75" w:rsidRDefault="00305D75" w:rsidP="00305D75">
      <w:pPr>
        <w:rPr>
          <w:sz w:val="24"/>
          <w:szCs w:val="24"/>
        </w:rPr>
      </w:pPr>
      <w:r w:rsidRPr="00305D75">
        <w:rPr>
          <w:sz w:val="24"/>
          <w:szCs w:val="24"/>
        </w:rPr>
        <w:t>«Пытался, конечно, ускориться (на стойке). Понимал, что можно и сохранить второе место, надежно отработав, но я боролся за победу и предпринял попытку догонять на втором круге. Постарался подойти побыстрее, потому что видел, что Кристиансен сильно сбавил перед рубежом, хотел встать в спину. Но не пошло, не получилось. Как есть — так есть. Старался отработать концовочку, сохранить третье место, уже ни о чем не думал, главное было добежать до финиша», — рассказал Латыпов в эфире «Матч ТВ».</w:t>
      </w:r>
    </w:p>
    <w:p w14:paraId="033454E7" w14:textId="77777777" w:rsidR="00305D75" w:rsidRPr="00305D75" w:rsidRDefault="00305D75" w:rsidP="00305D75">
      <w:pPr>
        <w:rPr>
          <w:sz w:val="24"/>
          <w:szCs w:val="24"/>
        </w:rPr>
      </w:pPr>
      <w:r w:rsidRPr="00305D75">
        <w:rPr>
          <w:sz w:val="24"/>
          <w:szCs w:val="24"/>
        </w:rPr>
        <w:t>Биатлон. Кубок мира. Второй этап. Эстерсунд, Швеция</w:t>
      </w:r>
    </w:p>
    <w:p w14:paraId="09A9C2D1" w14:textId="77777777" w:rsidR="00305D75" w:rsidRPr="00305D75" w:rsidRDefault="00305D75" w:rsidP="00305D75">
      <w:pPr>
        <w:rPr>
          <w:sz w:val="24"/>
          <w:szCs w:val="24"/>
        </w:rPr>
      </w:pPr>
      <w:r w:rsidRPr="00305D75">
        <w:rPr>
          <w:sz w:val="24"/>
          <w:szCs w:val="24"/>
        </w:rPr>
        <w:t>Мужчины. Эстафета, 4 7,5 км</w:t>
      </w:r>
    </w:p>
    <w:p w14:paraId="50A37570" w14:textId="77777777" w:rsidR="00305D75" w:rsidRPr="00305D75" w:rsidRDefault="00305D75" w:rsidP="00305D75">
      <w:pPr>
        <w:rPr>
          <w:sz w:val="24"/>
          <w:szCs w:val="24"/>
        </w:rPr>
      </w:pPr>
      <w:r w:rsidRPr="00305D75">
        <w:rPr>
          <w:sz w:val="24"/>
          <w:szCs w:val="24"/>
        </w:rPr>
        <w:t>1. Норвегия — 1:14.09,3 (0 штрафных кругов + 4 дополнительных патрона).</w:t>
      </w:r>
    </w:p>
    <w:p w14:paraId="29DD2C49" w14:textId="77777777" w:rsidR="00305D75" w:rsidRPr="00305D75" w:rsidRDefault="00305D75" w:rsidP="00305D75">
      <w:pPr>
        <w:rPr>
          <w:sz w:val="24"/>
          <w:szCs w:val="24"/>
        </w:rPr>
      </w:pPr>
      <w:r w:rsidRPr="00305D75">
        <w:rPr>
          <w:sz w:val="24"/>
          <w:szCs w:val="24"/>
        </w:rPr>
        <w:t>2. Франция — отставание 11,2 (0+8).</w:t>
      </w:r>
    </w:p>
    <w:p w14:paraId="24F8B893" w14:textId="77777777" w:rsidR="00305D75" w:rsidRPr="00305D75" w:rsidRDefault="00305D75" w:rsidP="00305D75">
      <w:pPr>
        <w:rPr>
          <w:sz w:val="24"/>
          <w:szCs w:val="24"/>
        </w:rPr>
      </w:pPr>
      <w:r w:rsidRPr="00305D75">
        <w:rPr>
          <w:sz w:val="24"/>
          <w:szCs w:val="24"/>
        </w:rPr>
        <w:t>3. Россия +45,9 (1+9).</w:t>
      </w:r>
    </w:p>
    <w:p w14:paraId="74CDA0E3" w14:textId="77777777" w:rsidR="00305D75" w:rsidRPr="00305D75" w:rsidRDefault="00305D75" w:rsidP="00305D75">
      <w:pPr>
        <w:rPr>
          <w:sz w:val="24"/>
          <w:szCs w:val="24"/>
        </w:rPr>
      </w:pPr>
      <w:r w:rsidRPr="00305D75">
        <w:rPr>
          <w:sz w:val="24"/>
          <w:szCs w:val="24"/>
        </w:rPr>
        <w:t>Отметим, что для сборной России эта медаль стала первой в сезоне. Подробнее о том, чего ждать от российских биатлонистов,  в интервью «Фонтанке» двукратного олимпийского чемпиона Дмитрия Васильева.</w:t>
      </w:r>
    </w:p>
    <w:p w14:paraId="0FA21B3B" w14:textId="77777777" w:rsidR="00305D75" w:rsidRPr="00305D75" w:rsidRDefault="00305D75" w:rsidP="00305D75">
      <w:pPr>
        <w:rPr>
          <w:sz w:val="24"/>
          <w:szCs w:val="24"/>
        </w:rPr>
      </w:pPr>
    </w:p>
    <w:p w14:paraId="7B1EE41F" w14:textId="58FB5629" w:rsidR="00305D75" w:rsidRDefault="00305D75" w:rsidP="007A15AC">
      <w:pPr>
        <w:rPr>
          <w:b/>
          <w:bCs/>
          <w:sz w:val="32"/>
          <w:szCs w:val="32"/>
        </w:rPr>
      </w:pPr>
    </w:p>
    <w:p w14:paraId="0A273CAC" w14:textId="2CE7D262" w:rsidR="000D5719" w:rsidRDefault="000D5719" w:rsidP="007A15AC">
      <w:pPr>
        <w:rPr>
          <w:b/>
          <w:bCs/>
          <w:sz w:val="32"/>
          <w:szCs w:val="32"/>
        </w:rPr>
      </w:pPr>
    </w:p>
    <w:p w14:paraId="547ECD38" w14:textId="40E93D42" w:rsidR="000D5719" w:rsidRDefault="000D5719" w:rsidP="007A15AC">
      <w:pPr>
        <w:rPr>
          <w:b/>
          <w:bCs/>
          <w:sz w:val="32"/>
          <w:szCs w:val="32"/>
        </w:rPr>
      </w:pPr>
      <w:r>
        <w:rPr>
          <w:b/>
          <w:bCs/>
          <w:sz w:val="32"/>
          <w:szCs w:val="32"/>
        </w:rPr>
        <w:t>Формулы, примененные в работе</w:t>
      </w:r>
    </w:p>
    <w:p w14:paraId="4EDFEEC2" w14:textId="0A388003" w:rsidR="004178DF" w:rsidRPr="00305D75" w:rsidRDefault="004178DF" w:rsidP="007A15AC">
      <w:pPr>
        <w:rPr>
          <w:sz w:val="24"/>
          <w:szCs w:val="24"/>
        </w:rPr>
      </w:pPr>
      <w:r>
        <w:rPr>
          <w:sz w:val="24"/>
          <w:szCs w:val="24"/>
          <w:lang w:val="en-US"/>
        </w:rPr>
        <w:t>p</w:t>
      </w:r>
      <w:r w:rsidRPr="00305D75">
        <w:rPr>
          <w:sz w:val="24"/>
          <w:szCs w:val="24"/>
        </w:rPr>
        <w:t>(</w:t>
      </w:r>
      <w:r>
        <w:rPr>
          <w:sz w:val="24"/>
          <w:szCs w:val="24"/>
          <w:lang w:val="en-US"/>
        </w:rPr>
        <w:t>i</w:t>
      </w:r>
      <w:r w:rsidRPr="00305D75">
        <w:rPr>
          <w:sz w:val="24"/>
          <w:szCs w:val="24"/>
        </w:rPr>
        <w:t xml:space="preserve">) = </w:t>
      </w:r>
      <w:r>
        <w:rPr>
          <w:sz w:val="24"/>
          <w:szCs w:val="24"/>
          <w:lang w:val="en-US"/>
        </w:rPr>
        <w:t>k</w:t>
      </w:r>
      <w:r w:rsidRPr="00305D75">
        <w:rPr>
          <w:sz w:val="24"/>
          <w:szCs w:val="24"/>
        </w:rPr>
        <w:t>/</w:t>
      </w:r>
      <w:r>
        <w:rPr>
          <w:sz w:val="24"/>
          <w:szCs w:val="24"/>
          <w:lang w:val="en-US"/>
        </w:rPr>
        <w:t>n</w:t>
      </w:r>
    </w:p>
    <w:p w14:paraId="3493BC5F" w14:textId="0D094D0E" w:rsidR="004178DF" w:rsidRDefault="004178DF" w:rsidP="007A15AC">
      <w:pPr>
        <w:rPr>
          <w:sz w:val="24"/>
          <w:szCs w:val="24"/>
        </w:rPr>
      </w:pPr>
      <w:r>
        <w:rPr>
          <w:sz w:val="24"/>
          <w:szCs w:val="24"/>
        </w:rPr>
        <w:lastRenderedPageBreak/>
        <w:t xml:space="preserve">Где: </w:t>
      </w:r>
      <w:r w:rsidRPr="004178DF">
        <w:rPr>
          <w:sz w:val="24"/>
          <w:szCs w:val="24"/>
        </w:rPr>
        <w:t xml:space="preserve">1) </w:t>
      </w:r>
      <w:r>
        <w:rPr>
          <w:sz w:val="24"/>
          <w:szCs w:val="24"/>
          <w:lang w:val="en-US"/>
        </w:rPr>
        <w:t>k</w:t>
      </w:r>
      <w:r w:rsidRPr="004178DF">
        <w:rPr>
          <w:sz w:val="24"/>
          <w:szCs w:val="24"/>
        </w:rPr>
        <w:t xml:space="preserve"> – </w:t>
      </w:r>
      <w:r>
        <w:rPr>
          <w:sz w:val="24"/>
          <w:szCs w:val="24"/>
        </w:rPr>
        <w:t>количество вхождения символа в текст</w:t>
      </w:r>
    </w:p>
    <w:p w14:paraId="38DDC989" w14:textId="095371E2" w:rsidR="004178DF" w:rsidRPr="004178DF" w:rsidRDefault="004178DF" w:rsidP="007A15AC">
      <w:pPr>
        <w:rPr>
          <w:sz w:val="24"/>
          <w:szCs w:val="24"/>
        </w:rPr>
      </w:pPr>
      <w:r>
        <w:rPr>
          <w:sz w:val="24"/>
          <w:szCs w:val="24"/>
        </w:rPr>
        <w:t xml:space="preserve">         2) </w:t>
      </w:r>
      <w:r>
        <w:rPr>
          <w:sz w:val="24"/>
          <w:szCs w:val="24"/>
          <w:lang w:val="en-US"/>
        </w:rPr>
        <w:t>n</w:t>
      </w:r>
      <w:r w:rsidRPr="004178DF">
        <w:rPr>
          <w:sz w:val="24"/>
          <w:szCs w:val="24"/>
        </w:rPr>
        <w:t xml:space="preserve"> – </w:t>
      </w:r>
      <w:r>
        <w:rPr>
          <w:sz w:val="24"/>
          <w:szCs w:val="24"/>
        </w:rPr>
        <w:t>Количество символов в тексте</w:t>
      </w:r>
    </w:p>
    <w:p w14:paraId="051FEC63" w14:textId="77777777" w:rsidR="004178DF" w:rsidRDefault="004178DF" w:rsidP="007A15AC">
      <w:pPr>
        <w:rPr>
          <w:b/>
          <w:bCs/>
          <w:sz w:val="32"/>
          <w:szCs w:val="32"/>
        </w:rPr>
      </w:pPr>
    </w:p>
    <w:p w14:paraId="7C2FE816" w14:textId="2CC15581" w:rsidR="000D5719" w:rsidRDefault="000D5719" w:rsidP="007A15AC">
      <w:pPr>
        <w:rPr>
          <w:sz w:val="24"/>
          <w:szCs w:val="24"/>
        </w:rPr>
      </w:pPr>
      <w:r w:rsidRPr="000D5719">
        <w:rPr>
          <w:sz w:val="24"/>
          <w:szCs w:val="24"/>
          <w:lang w:val="en-US"/>
        </w:rPr>
        <w:t>I</w:t>
      </w:r>
      <w:r w:rsidRPr="000D5719">
        <w:rPr>
          <w:sz w:val="24"/>
          <w:szCs w:val="24"/>
        </w:rPr>
        <w:t>(</w:t>
      </w:r>
      <w:r w:rsidRPr="000D5719">
        <w:rPr>
          <w:sz w:val="24"/>
          <w:szCs w:val="24"/>
          <w:lang w:val="en-US"/>
        </w:rPr>
        <w:t>i</w:t>
      </w:r>
      <w:r w:rsidRPr="000D5719">
        <w:rPr>
          <w:sz w:val="24"/>
          <w:szCs w:val="24"/>
        </w:rPr>
        <w:t xml:space="preserve">) = </w:t>
      </w:r>
      <w:r>
        <w:rPr>
          <w:sz w:val="24"/>
          <w:szCs w:val="24"/>
          <w:lang w:val="en-US"/>
        </w:rPr>
        <w:t>p</w:t>
      </w:r>
      <w:r w:rsidRPr="000D5719">
        <w:rPr>
          <w:sz w:val="24"/>
          <w:szCs w:val="24"/>
        </w:rPr>
        <w:t>(</w:t>
      </w:r>
      <w:r>
        <w:rPr>
          <w:sz w:val="24"/>
          <w:szCs w:val="24"/>
          <w:lang w:val="en-US"/>
        </w:rPr>
        <w:t>i</w:t>
      </w:r>
      <w:r w:rsidRPr="000D5719">
        <w:rPr>
          <w:sz w:val="24"/>
          <w:szCs w:val="24"/>
        </w:rPr>
        <w:t>)*</w:t>
      </w:r>
      <w:r>
        <w:rPr>
          <w:sz w:val="24"/>
          <w:szCs w:val="24"/>
          <w:lang w:val="en-US"/>
        </w:rPr>
        <w:t>log</w:t>
      </w:r>
      <w:r w:rsidRPr="000D5719">
        <w:rPr>
          <w:sz w:val="24"/>
          <w:szCs w:val="24"/>
        </w:rPr>
        <w:t>2(1/</w:t>
      </w:r>
      <w:r>
        <w:rPr>
          <w:sz w:val="24"/>
          <w:szCs w:val="24"/>
          <w:lang w:val="en-US"/>
        </w:rPr>
        <w:t>p</w:t>
      </w:r>
      <w:r w:rsidRPr="000D5719">
        <w:rPr>
          <w:sz w:val="24"/>
          <w:szCs w:val="24"/>
        </w:rPr>
        <w:t>(</w:t>
      </w:r>
      <w:r>
        <w:rPr>
          <w:sz w:val="24"/>
          <w:szCs w:val="24"/>
          <w:lang w:val="en-US"/>
        </w:rPr>
        <w:t>i</w:t>
      </w:r>
      <w:r w:rsidRPr="000D5719">
        <w:rPr>
          <w:sz w:val="24"/>
          <w:szCs w:val="24"/>
        </w:rPr>
        <w:t xml:space="preserve">)) – </w:t>
      </w:r>
      <w:r>
        <w:rPr>
          <w:sz w:val="24"/>
          <w:szCs w:val="24"/>
        </w:rPr>
        <w:t>Значение</w:t>
      </w:r>
      <w:r w:rsidRPr="000D5719">
        <w:rPr>
          <w:sz w:val="24"/>
          <w:szCs w:val="24"/>
        </w:rPr>
        <w:t xml:space="preserve"> </w:t>
      </w:r>
      <w:r>
        <w:rPr>
          <w:sz w:val="24"/>
          <w:szCs w:val="24"/>
        </w:rPr>
        <w:t>энтропии</w:t>
      </w:r>
      <w:r w:rsidRPr="000D5719">
        <w:rPr>
          <w:sz w:val="24"/>
          <w:szCs w:val="24"/>
        </w:rPr>
        <w:t xml:space="preserve"> </w:t>
      </w:r>
      <w:r>
        <w:rPr>
          <w:sz w:val="24"/>
          <w:szCs w:val="24"/>
        </w:rPr>
        <w:t>отдельного элемента</w:t>
      </w:r>
    </w:p>
    <w:p w14:paraId="0FFA05D1" w14:textId="6A3DE528" w:rsidR="000D5719" w:rsidRDefault="000D5719" w:rsidP="007A15AC">
      <w:pPr>
        <w:rPr>
          <w:sz w:val="24"/>
          <w:szCs w:val="24"/>
        </w:rPr>
      </w:pPr>
      <w:r>
        <w:rPr>
          <w:sz w:val="24"/>
          <w:szCs w:val="24"/>
        </w:rPr>
        <w:t>Где</w:t>
      </w:r>
      <w:r w:rsidRPr="000D5719">
        <w:rPr>
          <w:sz w:val="24"/>
          <w:szCs w:val="24"/>
        </w:rPr>
        <w:t xml:space="preserve">: </w:t>
      </w:r>
      <w:r>
        <w:rPr>
          <w:sz w:val="24"/>
          <w:szCs w:val="24"/>
        </w:rPr>
        <w:t xml:space="preserve">1) </w:t>
      </w:r>
      <w:r>
        <w:rPr>
          <w:sz w:val="24"/>
          <w:szCs w:val="24"/>
          <w:lang w:val="en-US"/>
        </w:rPr>
        <w:t>p</w:t>
      </w:r>
      <w:r w:rsidRPr="000D5719">
        <w:rPr>
          <w:sz w:val="24"/>
          <w:szCs w:val="24"/>
        </w:rPr>
        <w:t>(</w:t>
      </w:r>
      <w:r>
        <w:rPr>
          <w:sz w:val="24"/>
          <w:szCs w:val="24"/>
          <w:lang w:val="en-US"/>
        </w:rPr>
        <w:t>i</w:t>
      </w:r>
      <w:r w:rsidRPr="000D5719">
        <w:rPr>
          <w:sz w:val="24"/>
          <w:szCs w:val="24"/>
        </w:rPr>
        <w:t>)</w:t>
      </w:r>
      <w:r>
        <w:rPr>
          <w:sz w:val="24"/>
          <w:szCs w:val="24"/>
        </w:rPr>
        <w:t xml:space="preserve"> – вероятность вхождение символа</w:t>
      </w:r>
    </w:p>
    <w:p w14:paraId="1B32439C" w14:textId="61449728" w:rsidR="000D5719" w:rsidRDefault="000D5719" w:rsidP="007A15AC">
      <w:pPr>
        <w:rPr>
          <w:sz w:val="24"/>
          <w:szCs w:val="24"/>
        </w:rPr>
      </w:pPr>
      <w:r>
        <w:rPr>
          <w:sz w:val="24"/>
          <w:szCs w:val="24"/>
        </w:rPr>
        <w:t xml:space="preserve">         2) </w:t>
      </w:r>
      <w:r>
        <w:rPr>
          <w:sz w:val="24"/>
          <w:szCs w:val="24"/>
          <w:lang w:val="en-US"/>
        </w:rPr>
        <w:t xml:space="preserve">i – </w:t>
      </w:r>
      <w:r>
        <w:rPr>
          <w:sz w:val="24"/>
          <w:szCs w:val="24"/>
        </w:rPr>
        <w:t>символ</w:t>
      </w:r>
    </w:p>
    <w:p w14:paraId="1F67D23E" w14:textId="720F000D" w:rsidR="004178DF" w:rsidRDefault="00BE2FBE" w:rsidP="007A15AC">
      <w:pPr>
        <w:rPr>
          <w:sz w:val="24"/>
          <w:szCs w:val="24"/>
        </w:rPr>
      </w:pPr>
      <w:r>
        <w:rPr>
          <w:noProof/>
        </w:rPr>
        <w:drawing>
          <wp:inline distT="0" distB="0" distL="0" distR="0" wp14:anchorId="4481EDC1" wp14:editId="0BD78C9D">
            <wp:extent cx="5940425" cy="2372575"/>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72575"/>
                    </a:xfrm>
                    <a:prstGeom prst="rect">
                      <a:avLst/>
                    </a:prstGeom>
                  </pic:spPr>
                </pic:pic>
              </a:graphicData>
            </a:graphic>
          </wp:inline>
        </w:drawing>
      </w:r>
    </w:p>
    <w:p w14:paraId="6033CEC2" w14:textId="757601F8" w:rsidR="004178DF" w:rsidRPr="004178DF" w:rsidRDefault="004178DF" w:rsidP="007A15AC">
      <w:pPr>
        <w:rPr>
          <w:b/>
          <w:bCs/>
          <w:sz w:val="24"/>
          <w:szCs w:val="24"/>
        </w:rPr>
      </w:pPr>
      <w:r w:rsidRPr="004178DF">
        <w:rPr>
          <w:b/>
          <w:bCs/>
        </w:rPr>
        <w:t xml:space="preserve"> Количество информации по Хартли</w:t>
      </w:r>
    </w:p>
    <w:p w14:paraId="35E0F06B" w14:textId="38C7222A" w:rsidR="004178DF" w:rsidRDefault="004178DF" w:rsidP="007A15AC">
      <w:pPr>
        <w:rPr>
          <w:sz w:val="24"/>
          <w:szCs w:val="24"/>
        </w:rPr>
      </w:pPr>
      <w:r>
        <w:rPr>
          <w:noProof/>
        </w:rPr>
        <w:drawing>
          <wp:inline distT="0" distB="0" distL="0" distR="0" wp14:anchorId="62DEF1CB" wp14:editId="1DEEF368">
            <wp:extent cx="3009900" cy="447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447675"/>
                    </a:xfrm>
                    <a:prstGeom prst="rect">
                      <a:avLst/>
                    </a:prstGeom>
                  </pic:spPr>
                </pic:pic>
              </a:graphicData>
            </a:graphic>
          </wp:inline>
        </w:drawing>
      </w:r>
    </w:p>
    <w:p w14:paraId="4A766BFD" w14:textId="7906589B" w:rsidR="00BE2FBE" w:rsidRPr="00BE2FBE" w:rsidRDefault="00BE2FBE" w:rsidP="007A15AC">
      <w:pPr>
        <w:rPr>
          <w:b/>
          <w:bCs/>
          <w:sz w:val="24"/>
          <w:szCs w:val="24"/>
        </w:rPr>
      </w:pPr>
      <w:r>
        <w:t>средняя информация, доставляемая одним опытом,</w:t>
      </w:r>
    </w:p>
    <w:p w14:paraId="2D5DF680" w14:textId="03821E6F" w:rsidR="000D5719" w:rsidRDefault="00BE2FBE" w:rsidP="007A15AC">
      <w:pPr>
        <w:rPr>
          <w:sz w:val="24"/>
          <w:szCs w:val="24"/>
        </w:rPr>
      </w:pPr>
      <w:r>
        <w:rPr>
          <w:noProof/>
        </w:rPr>
        <w:drawing>
          <wp:inline distT="0" distB="0" distL="0" distR="0" wp14:anchorId="48046351" wp14:editId="6B62EB1F">
            <wp:extent cx="2028825" cy="352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352425"/>
                    </a:xfrm>
                    <a:prstGeom prst="rect">
                      <a:avLst/>
                    </a:prstGeom>
                  </pic:spPr>
                </pic:pic>
              </a:graphicData>
            </a:graphic>
          </wp:inline>
        </w:drawing>
      </w:r>
    </w:p>
    <w:p w14:paraId="1A895CC1" w14:textId="0B027048" w:rsidR="00BE2FBE" w:rsidRDefault="00BE2FBE" w:rsidP="007A15AC">
      <w:r>
        <w:t>K кол-во символов алфавита.</w:t>
      </w:r>
    </w:p>
    <w:p w14:paraId="572AC209" w14:textId="1E62C487" w:rsidR="00BE2FBE" w:rsidRDefault="00BE2FBE" w:rsidP="007A15AC">
      <w:r>
        <w:t>А количество исходов опыта</w:t>
      </w:r>
    </w:p>
    <w:p w14:paraId="097E5E13" w14:textId="09929354" w:rsidR="00BE2FBE" w:rsidRDefault="00BE2FBE" w:rsidP="007A15AC">
      <w:r>
        <w:t>ki количество появления символа в тексте</w:t>
      </w:r>
    </w:p>
    <w:p w14:paraId="3B3D4C75" w14:textId="77777777" w:rsidR="008E3541" w:rsidRDefault="00BE2FBE" w:rsidP="007A15AC">
      <w:r>
        <w:t>Ii количество вносимой этим символом информации</w:t>
      </w:r>
    </w:p>
    <w:p w14:paraId="6E963707" w14:textId="77777777" w:rsidR="008E3541" w:rsidRDefault="008E3541" w:rsidP="007A15AC"/>
    <w:p w14:paraId="31D63FFF" w14:textId="13B676DA" w:rsidR="00BE2FBE" w:rsidRDefault="008E3541" w:rsidP="007A15AC">
      <w:pPr>
        <w:rPr>
          <w:b/>
          <w:bCs/>
          <w:sz w:val="32"/>
          <w:szCs w:val="32"/>
        </w:rPr>
      </w:pPr>
      <w:r w:rsidRPr="008E3541">
        <w:rPr>
          <w:b/>
          <w:bCs/>
          <w:sz w:val="32"/>
          <w:szCs w:val="32"/>
        </w:rPr>
        <w:t>Вывод</w:t>
      </w:r>
      <w:r w:rsidR="00BE2FBE" w:rsidRPr="008E3541">
        <w:rPr>
          <w:b/>
          <w:bCs/>
          <w:sz w:val="32"/>
          <w:szCs w:val="32"/>
        </w:rPr>
        <w:t xml:space="preserve"> </w:t>
      </w:r>
    </w:p>
    <w:p w14:paraId="59FA4057" w14:textId="7A68664A" w:rsidR="008E3541" w:rsidRDefault="008E3541" w:rsidP="007A15AC">
      <w:pPr>
        <w:rPr>
          <w:sz w:val="24"/>
          <w:szCs w:val="24"/>
        </w:rPr>
      </w:pPr>
      <w:r>
        <w:rPr>
          <w:sz w:val="24"/>
          <w:szCs w:val="24"/>
        </w:rPr>
        <w:t>В ходе выполнения первой части лаб</w:t>
      </w:r>
      <w:r w:rsidR="00AC2C27">
        <w:rPr>
          <w:sz w:val="24"/>
          <w:szCs w:val="24"/>
        </w:rPr>
        <w:t xml:space="preserve">ораторной работы были изучены метода определения информации по Шеннону и Хартли, метод Хаффмана </w:t>
      </w:r>
    </w:p>
    <w:p w14:paraId="12291A13" w14:textId="180ED8EB" w:rsidR="00AC2C27" w:rsidRDefault="00AC2C27" w:rsidP="007A15AC">
      <w:pPr>
        <w:rPr>
          <w:sz w:val="24"/>
          <w:szCs w:val="24"/>
        </w:rPr>
      </w:pPr>
      <w:r>
        <w:rPr>
          <w:sz w:val="24"/>
          <w:szCs w:val="24"/>
        </w:rPr>
        <w:t xml:space="preserve">Мера Хартли и неопределенность по Шеннону совпадают, так как все символы в таблице </w:t>
      </w:r>
      <w:r>
        <w:rPr>
          <w:sz w:val="24"/>
          <w:szCs w:val="24"/>
          <w:lang w:val="en-US"/>
        </w:rPr>
        <w:t>ascii</w:t>
      </w:r>
      <w:r w:rsidRPr="00AC2C27">
        <w:rPr>
          <w:sz w:val="24"/>
          <w:szCs w:val="24"/>
        </w:rPr>
        <w:t xml:space="preserve"> </w:t>
      </w:r>
      <w:r>
        <w:rPr>
          <w:sz w:val="24"/>
          <w:szCs w:val="24"/>
        </w:rPr>
        <w:t>имеют одинаковую вероятность нахождения. В таком случае результаты будут аналогичными. Абсолютная избыточность равна нулю так как предполагается передача без потерь</w:t>
      </w:r>
    </w:p>
    <w:p w14:paraId="0CA46C97" w14:textId="1AE69FB2" w:rsidR="00700F0E" w:rsidRDefault="00700F0E" w:rsidP="007A15AC">
      <w:pPr>
        <w:rPr>
          <w:sz w:val="24"/>
          <w:szCs w:val="24"/>
        </w:rPr>
      </w:pPr>
    </w:p>
    <w:p w14:paraId="1C89240B" w14:textId="77777777" w:rsidR="00700F0E" w:rsidRDefault="00700F0E" w:rsidP="007A15AC">
      <w:pPr>
        <w:rPr>
          <w:sz w:val="24"/>
          <w:szCs w:val="24"/>
        </w:rPr>
      </w:pPr>
    </w:p>
    <w:p w14:paraId="10C356F7" w14:textId="30EC0EE8" w:rsidR="00700F0E" w:rsidRDefault="00700F0E" w:rsidP="007A15AC">
      <w:pPr>
        <w:rPr>
          <w:sz w:val="24"/>
          <w:szCs w:val="24"/>
        </w:rPr>
      </w:pPr>
    </w:p>
    <w:p w14:paraId="5D4E1C7A" w14:textId="77777777" w:rsidR="00686461" w:rsidRDefault="00686461" w:rsidP="007A15AC">
      <w:pPr>
        <w:rPr>
          <w:b/>
          <w:bCs/>
          <w:i/>
          <w:iCs/>
          <w:sz w:val="28"/>
          <w:szCs w:val="28"/>
        </w:rPr>
      </w:pPr>
      <w:r w:rsidRPr="00686461">
        <w:rPr>
          <w:b/>
          <w:bCs/>
          <w:i/>
          <w:iCs/>
          <w:sz w:val="32"/>
          <w:szCs w:val="32"/>
          <w:u w:val="single"/>
        </w:rPr>
        <w:t>Часть 2</w:t>
      </w:r>
      <w:r w:rsidRPr="00686461">
        <w:rPr>
          <w:b/>
          <w:bCs/>
          <w:i/>
          <w:iCs/>
          <w:sz w:val="28"/>
          <w:szCs w:val="28"/>
        </w:rPr>
        <w:t xml:space="preserve">. </w:t>
      </w:r>
    </w:p>
    <w:p w14:paraId="31110D97" w14:textId="18A74EB0" w:rsidR="00700F0E" w:rsidRDefault="00686461" w:rsidP="007A15AC">
      <w:pPr>
        <w:rPr>
          <w:b/>
          <w:bCs/>
          <w:i/>
          <w:iCs/>
          <w:sz w:val="28"/>
          <w:szCs w:val="28"/>
        </w:rPr>
      </w:pPr>
      <w:r w:rsidRPr="00686461">
        <w:rPr>
          <w:b/>
          <w:bCs/>
          <w:i/>
          <w:iCs/>
          <w:sz w:val="28"/>
          <w:szCs w:val="28"/>
        </w:rPr>
        <w:t>«Кодирование дискретных источников информации методом Шеннона-Фано» Порядок выполнения части 2 лабораторной работы</w:t>
      </w:r>
    </w:p>
    <w:p w14:paraId="65826BA9" w14:textId="6B39BFED" w:rsidR="00686461" w:rsidRDefault="00686461" w:rsidP="007A15AC">
      <w:r>
        <w:t>Исходными данными для данной лабораторной работы являются результаты статистической обработки текста, выполненной в предыдущей лабораторной работе. Из лабораторной работы «Определение количества информации, содержащегося в сообщении» для данной работы необходимо взять: 1) список символов данного текста; 2) оценку вероятностей появления символов в тексте; 3) значение энтропии источника. Расчеты рекомендуется выполнять в табличной форме, используя MSExcel. 1. Отсортировать символы в порядке убывания их вероятности появления в тексте. 2. Построить один из возможных вариантов по правилу Шеннона-Фано для посимвольного кодирования заданного текста. 3. Определить энтропию и среднее количество двоичных разрядов, необходимых для передачи текста при использовании эффективных кодов. 4. Проверить возможность однозначного декодирования полученных кодов, рассмотрев пример передачи слова, состоящего из не менее 10 символов.</w:t>
      </w:r>
    </w:p>
    <w:p w14:paraId="2184D937" w14:textId="6DA2A9ED" w:rsidR="008F488E" w:rsidRPr="008F488E" w:rsidRDefault="008F488E" w:rsidP="007A15AC">
      <w:pPr>
        <w:rPr>
          <w:b/>
          <w:bCs/>
          <w:sz w:val="28"/>
          <w:szCs w:val="28"/>
        </w:rPr>
      </w:pPr>
      <w:r w:rsidRPr="008F488E">
        <w:rPr>
          <w:b/>
          <w:bCs/>
          <w:sz w:val="28"/>
          <w:szCs w:val="28"/>
        </w:rPr>
        <w:t>Ход выполнения</w:t>
      </w:r>
    </w:p>
    <w:p w14:paraId="36B8CE3C" w14:textId="77777777" w:rsidR="008F488E" w:rsidRDefault="008F488E" w:rsidP="008F488E">
      <w:pPr>
        <w:rPr>
          <w:b/>
          <w:bCs/>
          <w:sz w:val="32"/>
          <w:szCs w:val="32"/>
        </w:rPr>
      </w:pPr>
      <w:r>
        <w:rPr>
          <w:b/>
          <w:bCs/>
          <w:sz w:val="32"/>
          <w:szCs w:val="32"/>
        </w:rPr>
        <w:t>Таблица для 50-ти символов, содержащая список символов, значения вероятностей, кодовые комбинации, ступени</w:t>
      </w:r>
    </w:p>
    <w:p w14:paraId="6ACCAF82" w14:textId="77777777" w:rsidR="008F488E" w:rsidRDefault="008F488E" w:rsidP="008F488E">
      <w:pPr>
        <w:rPr>
          <w:b/>
          <w:bCs/>
          <w:sz w:val="32"/>
          <w:szCs w:val="32"/>
        </w:rPr>
      </w:pPr>
      <w:r>
        <w:rPr>
          <w:noProof/>
        </w:rPr>
        <w:drawing>
          <wp:inline distT="0" distB="0" distL="0" distR="0" wp14:anchorId="21EF8A14" wp14:editId="7D90D2A4">
            <wp:extent cx="5940425" cy="318579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85795"/>
                    </a:xfrm>
                    <a:prstGeom prst="rect">
                      <a:avLst/>
                    </a:prstGeom>
                  </pic:spPr>
                </pic:pic>
              </a:graphicData>
            </a:graphic>
          </wp:inline>
        </w:drawing>
      </w:r>
    </w:p>
    <w:p w14:paraId="4975F4A7" w14:textId="77777777" w:rsidR="008F488E" w:rsidRDefault="008F488E" w:rsidP="008F488E">
      <w:pPr>
        <w:rPr>
          <w:b/>
          <w:bCs/>
          <w:sz w:val="32"/>
          <w:szCs w:val="32"/>
        </w:rPr>
      </w:pPr>
      <w:r>
        <w:rPr>
          <w:noProof/>
        </w:rPr>
        <w:lastRenderedPageBreak/>
        <w:drawing>
          <wp:inline distT="0" distB="0" distL="0" distR="0" wp14:anchorId="37EDD251" wp14:editId="39AA4744">
            <wp:extent cx="5940425" cy="10737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73785"/>
                    </a:xfrm>
                    <a:prstGeom prst="rect">
                      <a:avLst/>
                    </a:prstGeom>
                  </pic:spPr>
                </pic:pic>
              </a:graphicData>
            </a:graphic>
          </wp:inline>
        </w:drawing>
      </w:r>
    </w:p>
    <w:p w14:paraId="4D379032" w14:textId="77777777" w:rsidR="008F488E" w:rsidRDefault="008F488E" w:rsidP="008F488E">
      <w:pPr>
        <w:rPr>
          <w:b/>
          <w:bCs/>
          <w:sz w:val="32"/>
          <w:szCs w:val="32"/>
        </w:rPr>
      </w:pPr>
      <w:r>
        <w:rPr>
          <w:b/>
          <w:bCs/>
          <w:sz w:val="32"/>
          <w:szCs w:val="32"/>
        </w:rPr>
        <w:t>Значение средней информации в битах =</w:t>
      </w:r>
      <w:r w:rsidRPr="00213F71">
        <w:rPr>
          <w:b/>
          <w:bCs/>
          <w:sz w:val="32"/>
          <w:szCs w:val="32"/>
        </w:rPr>
        <w:t xml:space="preserve"> 7,44</w:t>
      </w:r>
    </w:p>
    <w:p w14:paraId="67A3ACB9" w14:textId="77777777" w:rsidR="008F488E" w:rsidRDefault="008F488E" w:rsidP="008F488E">
      <w:pPr>
        <w:rPr>
          <w:b/>
          <w:bCs/>
          <w:sz w:val="32"/>
          <w:szCs w:val="32"/>
        </w:rPr>
      </w:pPr>
    </w:p>
    <w:p w14:paraId="0D2617E4" w14:textId="77777777" w:rsidR="008F488E" w:rsidRDefault="008F488E" w:rsidP="008F488E">
      <w:pPr>
        <w:rPr>
          <w:b/>
          <w:bCs/>
          <w:sz w:val="32"/>
          <w:szCs w:val="32"/>
        </w:rPr>
      </w:pPr>
      <w:r>
        <w:rPr>
          <w:b/>
          <w:bCs/>
          <w:sz w:val="32"/>
          <w:szCs w:val="32"/>
        </w:rPr>
        <w:t>Применялись формулы подсчета вероятности и энтропии каждого элемента</w:t>
      </w:r>
    </w:p>
    <w:p w14:paraId="096F41C6" w14:textId="77777777" w:rsidR="008F488E" w:rsidRDefault="008F488E" w:rsidP="008F488E">
      <w:pPr>
        <w:rPr>
          <w:b/>
          <w:bCs/>
          <w:sz w:val="32"/>
          <w:szCs w:val="32"/>
        </w:rPr>
      </w:pPr>
    </w:p>
    <w:p w14:paraId="0C3B0866" w14:textId="77777777" w:rsidR="008F488E" w:rsidRDefault="008F488E" w:rsidP="008F488E">
      <w:pPr>
        <w:rPr>
          <w:b/>
          <w:bCs/>
          <w:sz w:val="32"/>
          <w:szCs w:val="32"/>
        </w:rPr>
      </w:pPr>
      <w:r>
        <w:rPr>
          <w:b/>
          <w:bCs/>
          <w:sz w:val="32"/>
          <w:szCs w:val="32"/>
        </w:rPr>
        <w:t>Закодированное сообщение</w:t>
      </w:r>
    </w:p>
    <w:p w14:paraId="4FBDDEC3" w14:textId="77777777" w:rsidR="008F488E" w:rsidRDefault="008F488E" w:rsidP="008F488E">
      <w:pPr>
        <w:rPr>
          <w:b/>
          <w:bCs/>
          <w:sz w:val="32"/>
          <w:szCs w:val="32"/>
        </w:rPr>
      </w:pPr>
      <w:r>
        <w:rPr>
          <w:noProof/>
        </w:rPr>
        <w:drawing>
          <wp:inline distT="0" distB="0" distL="0" distR="0" wp14:anchorId="547CCD60" wp14:editId="52DFB543">
            <wp:extent cx="5940425" cy="797560"/>
            <wp:effectExtent l="0" t="0" r="3175"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97560"/>
                    </a:xfrm>
                    <a:prstGeom prst="rect">
                      <a:avLst/>
                    </a:prstGeom>
                  </pic:spPr>
                </pic:pic>
              </a:graphicData>
            </a:graphic>
          </wp:inline>
        </w:drawing>
      </w:r>
    </w:p>
    <w:p w14:paraId="4217B109" w14:textId="145DD8D2" w:rsidR="008F488E" w:rsidRDefault="008F488E" w:rsidP="008F488E">
      <w:pPr>
        <w:rPr>
          <w:b/>
          <w:bCs/>
          <w:sz w:val="32"/>
          <w:szCs w:val="32"/>
        </w:rPr>
      </w:pPr>
      <w:r>
        <w:rPr>
          <w:b/>
          <w:bCs/>
          <w:sz w:val="32"/>
          <w:szCs w:val="32"/>
        </w:rPr>
        <w:t>Сообщение закодированное методом Фано, расскодируется без проблем</w:t>
      </w:r>
    </w:p>
    <w:p w14:paraId="6F539D2B" w14:textId="75C17341" w:rsidR="008F488E" w:rsidRDefault="008F488E" w:rsidP="008F488E">
      <w:pPr>
        <w:rPr>
          <w:b/>
          <w:bCs/>
          <w:sz w:val="32"/>
          <w:szCs w:val="32"/>
        </w:rPr>
      </w:pPr>
    </w:p>
    <w:p w14:paraId="196F6F8A" w14:textId="4ED489DA" w:rsidR="008F488E" w:rsidRDefault="008F488E" w:rsidP="008F488E">
      <w:pPr>
        <w:rPr>
          <w:b/>
          <w:bCs/>
          <w:sz w:val="32"/>
          <w:szCs w:val="32"/>
        </w:rPr>
      </w:pPr>
      <w:r>
        <w:rPr>
          <w:b/>
          <w:bCs/>
          <w:sz w:val="32"/>
          <w:szCs w:val="32"/>
        </w:rPr>
        <w:t>Вывод</w:t>
      </w:r>
    </w:p>
    <w:p w14:paraId="614532C0" w14:textId="20A89685" w:rsidR="008F488E" w:rsidRPr="008F488E" w:rsidRDefault="008F488E" w:rsidP="007A15AC">
      <w:pPr>
        <w:rPr>
          <w:sz w:val="24"/>
          <w:szCs w:val="24"/>
        </w:rPr>
      </w:pPr>
      <w:r>
        <w:rPr>
          <w:sz w:val="24"/>
          <w:szCs w:val="24"/>
        </w:rPr>
        <w:t>За вторую часть работы я воспользовался методом Шенона-Фано, собрав все двоичные коды для каждого символа. Проверил на корректность и составил таблицу ступеней</w:t>
      </w:r>
    </w:p>
    <w:p w14:paraId="0A796CF8" w14:textId="2FFF7D3D" w:rsidR="00700F0E" w:rsidRDefault="008F488E" w:rsidP="007A15AC">
      <w:pPr>
        <w:rPr>
          <w:sz w:val="24"/>
          <w:szCs w:val="24"/>
        </w:rPr>
      </w:pPr>
      <w:r>
        <w:rPr>
          <w:sz w:val="24"/>
          <w:szCs w:val="24"/>
        </w:rPr>
        <w:t xml:space="preserve"> </w:t>
      </w:r>
    </w:p>
    <w:p w14:paraId="5702B1FC" w14:textId="1D72E84A" w:rsidR="00700F0E" w:rsidRDefault="00700F0E" w:rsidP="007A15AC">
      <w:pPr>
        <w:rPr>
          <w:sz w:val="24"/>
          <w:szCs w:val="24"/>
        </w:rPr>
      </w:pPr>
    </w:p>
    <w:p w14:paraId="5C462D42" w14:textId="77777777" w:rsidR="00700F0E" w:rsidRPr="00AC2C27" w:rsidRDefault="00700F0E" w:rsidP="007A15AC">
      <w:pPr>
        <w:rPr>
          <w:sz w:val="24"/>
          <w:szCs w:val="24"/>
        </w:rPr>
      </w:pPr>
    </w:p>
    <w:p w14:paraId="22802160" w14:textId="2663F647" w:rsidR="000D5719" w:rsidRDefault="000D5719" w:rsidP="007A15AC">
      <w:pPr>
        <w:rPr>
          <w:b/>
          <w:bCs/>
          <w:sz w:val="32"/>
          <w:szCs w:val="32"/>
        </w:rPr>
      </w:pPr>
      <w:r>
        <w:rPr>
          <w:sz w:val="24"/>
          <w:szCs w:val="24"/>
        </w:rPr>
        <w:tab/>
      </w:r>
      <w:r w:rsidR="00720152" w:rsidRPr="00720152">
        <w:rPr>
          <w:b/>
          <w:bCs/>
          <w:sz w:val="32"/>
          <w:szCs w:val="32"/>
        </w:rPr>
        <w:t xml:space="preserve">Часть </w:t>
      </w:r>
      <w:r w:rsidR="00126913">
        <w:rPr>
          <w:b/>
          <w:bCs/>
          <w:sz w:val="32"/>
          <w:szCs w:val="32"/>
        </w:rPr>
        <w:t>3</w:t>
      </w:r>
    </w:p>
    <w:p w14:paraId="7F80A3DB" w14:textId="2FFB65CA" w:rsidR="00720152" w:rsidRDefault="00720152" w:rsidP="00720152">
      <w:pPr>
        <w:jc w:val="center"/>
        <w:rPr>
          <w:b/>
          <w:bCs/>
          <w:sz w:val="28"/>
          <w:szCs w:val="28"/>
        </w:rPr>
      </w:pPr>
      <w:r w:rsidRPr="00720152">
        <w:rPr>
          <w:b/>
          <w:bCs/>
          <w:sz w:val="28"/>
          <w:szCs w:val="28"/>
        </w:rPr>
        <w:t>Кодирование дискретных источников информации</w:t>
      </w:r>
      <w:r w:rsidR="00126913">
        <w:rPr>
          <w:b/>
          <w:bCs/>
          <w:sz w:val="28"/>
          <w:szCs w:val="28"/>
        </w:rPr>
        <w:t xml:space="preserve"> по методике  Хаффмана</w:t>
      </w:r>
    </w:p>
    <w:p w14:paraId="5A7CD0AC" w14:textId="29F89C95" w:rsidR="00686461" w:rsidRPr="00686461" w:rsidRDefault="00686461" w:rsidP="00720152">
      <w:pPr>
        <w:jc w:val="center"/>
        <w:rPr>
          <w:b/>
          <w:bCs/>
          <w:sz w:val="36"/>
          <w:szCs w:val="36"/>
        </w:rPr>
      </w:pPr>
      <w:r w:rsidRPr="00686461">
        <w:rPr>
          <w:b/>
          <w:bCs/>
          <w:sz w:val="28"/>
          <w:szCs w:val="28"/>
        </w:rPr>
        <w:t>Порядок выполнения части 3 лабораторной работы</w:t>
      </w:r>
    </w:p>
    <w:p w14:paraId="114E048E" w14:textId="77777777" w:rsidR="00686461" w:rsidRDefault="00686461" w:rsidP="007A15AC">
      <w:r>
        <w:t xml:space="preserve">Из лабораторной работы «Кодирование дискретных источников информации методом Шеннона-Фано» необходимо взять вычисленное значение средней информации. Расчеты рекомендуется выполнять в табличной форме, используя MSExcel. 1. Отсортировать символы в порядке убывания их вероятности появления в тексте. 2. Построить таблицу по правилу Д. Хаффмана для посимвольного кодирования заданного текста (См. Табл.3.1). 3. Определить энтропию и среднее </w:t>
      </w:r>
      <w:r>
        <w:lastRenderedPageBreak/>
        <w:t xml:space="preserve">количество двоичных разрядов, необходимых для передачи текста при использовании эффективных кодов. 4. Построить кодовое дерево (См.рис.3.1). 5. Создать таблицу кодов. 6. Проверить возможность однозначного декодирования полученных кодов, рассмотрев пример передачи слова, состоящего из не менее 10 символов. </w:t>
      </w:r>
    </w:p>
    <w:p w14:paraId="1E61E18A" w14:textId="419BCE81" w:rsidR="00720152" w:rsidRDefault="00720152" w:rsidP="007A15AC">
      <w:pPr>
        <w:rPr>
          <w:b/>
          <w:bCs/>
          <w:sz w:val="32"/>
          <w:szCs w:val="32"/>
        </w:rPr>
      </w:pPr>
      <w:r w:rsidRPr="00720152">
        <w:rPr>
          <w:b/>
          <w:bCs/>
          <w:sz w:val="32"/>
          <w:szCs w:val="32"/>
        </w:rPr>
        <w:t>Ход выполнения</w:t>
      </w:r>
    </w:p>
    <w:p w14:paraId="37FC5B40" w14:textId="5523EC99" w:rsidR="00700F0E" w:rsidRDefault="00700F0E" w:rsidP="007A15AC">
      <w:pPr>
        <w:rPr>
          <w:b/>
          <w:bCs/>
          <w:sz w:val="32"/>
          <w:szCs w:val="32"/>
        </w:rPr>
      </w:pPr>
    </w:p>
    <w:p w14:paraId="5E387DBA" w14:textId="383C21BC" w:rsidR="00700F0E" w:rsidRDefault="00700F0E" w:rsidP="007A15AC">
      <w:pPr>
        <w:rPr>
          <w:b/>
          <w:bCs/>
          <w:sz w:val="32"/>
          <w:szCs w:val="32"/>
        </w:rPr>
      </w:pPr>
    </w:p>
    <w:p w14:paraId="75E708FA" w14:textId="3B505D4D" w:rsidR="00700F0E" w:rsidRDefault="00700F0E" w:rsidP="007A15AC">
      <w:pPr>
        <w:rPr>
          <w:b/>
          <w:bCs/>
          <w:sz w:val="32"/>
          <w:szCs w:val="32"/>
        </w:rPr>
      </w:pPr>
    </w:p>
    <w:p w14:paraId="15181DD4" w14:textId="593D1319" w:rsidR="00700F0E" w:rsidRDefault="00700F0E" w:rsidP="007A15AC">
      <w:pPr>
        <w:rPr>
          <w:b/>
          <w:bCs/>
          <w:sz w:val="32"/>
          <w:szCs w:val="32"/>
        </w:rPr>
      </w:pPr>
    </w:p>
    <w:p w14:paraId="1712920E" w14:textId="77777777" w:rsidR="00700F0E" w:rsidRDefault="00700F0E" w:rsidP="007A15AC">
      <w:pPr>
        <w:rPr>
          <w:b/>
          <w:bCs/>
          <w:sz w:val="32"/>
          <w:szCs w:val="32"/>
        </w:rPr>
      </w:pPr>
    </w:p>
    <w:p w14:paraId="6543A3CF" w14:textId="3BDE5892" w:rsidR="00AE1506" w:rsidRDefault="00AE1506" w:rsidP="007A15AC">
      <w:pPr>
        <w:rPr>
          <w:b/>
          <w:bCs/>
          <w:sz w:val="32"/>
          <w:szCs w:val="32"/>
        </w:rPr>
      </w:pPr>
      <w:r>
        <w:rPr>
          <w:noProof/>
        </w:rPr>
        <w:lastRenderedPageBreak/>
        <w:drawing>
          <wp:inline distT="0" distB="0" distL="0" distR="0" wp14:anchorId="321964B9" wp14:editId="53519715">
            <wp:extent cx="5786995" cy="661035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7381" cy="6622214"/>
                    </a:xfrm>
                    <a:prstGeom prst="rect">
                      <a:avLst/>
                    </a:prstGeom>
                  </pic:spPr>
                </pic:pic>
              </a:graphicData>
            </a:graphic>
          </wp:inline>
        </w:drawing>
      </w:r>
    </w:p>
    <w:p w14:paraId="5BF8BA85" w14:textId="255F0E07" w:rsidR="00AE1506" w:rsidRDefault="00AE1506" w:rsidP="007A15AC">
      <w:pPr>
        <w:rPr>
          <w:b/>
          <w:bCs/>
          <w:sz w:val="32"/>
          <w:szCs w:val="32"/>
        </w:rPr>
      </w:pPr>
      <w:r>
        <w:rPr>
          <w:noProof/>
        </w:rPr>
        <w:drawing>
          <wp:inline distT="0" distB="0" distL="0" distR="0" wp14:anchorId="654B5A8E" wp14:editId="68523C7E">
            <wp:extent cx="5657850" cy="15482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280" cy="1552495"/>
                    </a:xfrm>
                    <a:prstGeom prst="rect">
                      <a:avLst/>
                    </a:prstGeom>
                  </pic:spPr>
                </pic:pic>
              </a:graphicData>
            </a:graphic>
          </wp:inline>
        </w:drawing>
      </w:r>
    </w:p>
    <w:p w14:paraId="4AA9ECB9" w14:textId="24BB4E40" w:rsidR="00AE1506" w:rsidRDefault="00AE1506" w:rsidP="007A15AC">
      <w:pPr>
        <w:rPr>
          <w:b/>
          <w:bCs/>
          <w:sz w:val="32"/>
          <w:szCs w:val="32"/>
        </w:rPr>
      </w:pPr>
      <w:r>
        <w:rPr>
          <w:noProof/>
        </w:rPr>
        <w:drawing>
          <wp:anchor distT="0" distB="0" distL="114300" distR="114300" simplePos="0" relativeHeight="251658240" behindDoc="0" locked="0" layoutInCell="1" allowOverlap="1" wp14:anchorId="7A09E5A0" wp14:editId="07CEFB38">
            <wp:simplePos x="0" y="0"/>
            <wp:positionH relativeFrom="column">
              <wp:posOffset>4444365</wp:posOffset>
            </wp:positionH>
            <wp:positionV relativeFrom="paragraph">
              <wp:posOffset>21590</wp:posOffset>
            </wp:positionV>
            <wp:extent cx="1256044" cy="838200"/>
            <wp:effectExtent l="0" t="0" r="1270" b="0"/>
            <wp:wrapThrough wrapText="bothSides">
              <wp:wrapPolygon edited="0">
                <wp:start x="0" y="0"/>
                <wp:lineTo x="0" y="21109"/>
                <wp:lineTo x="21294" y="21109"/>
                <wp:lineTo x="21294"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56317" cy="838382"/>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Значение средней информации в битах = 6.84</w:t>
      </w:r>
    </w:p>
    <w:p w14:paraId="367EFA19" w14:textId="40B5B75B" w:rsidR="00AE1506" w:rsidRDefault="00AE1506" w:rsidP="007A15AC">
      <w:pPr>
        <w:rPr>
          <w:b/>
          <w:bCs/>
          <w:sz w:val="32"/>
          <w:szCs w:val="32"/>
        </w:rPr>
      </w:pPr>
    </w:p>
    <w:p w14:paraId="0BE88E44" w14:textId="61655E5C" w:rsidR="00D52497" w:rsidRDefault="00AE1506" w:rsidP="00686461">
      <w:pPr>
        <w:rPr>
          <w:b/>
          <w:bCs/>
          <w:sz w:val="32"/>
          <w:szCs w:val="32"/>
        </w:rPr>
      </w:pPr>
      <w:r>
        <w:rPr>
          <w:b/>
          <w:bCs/>
          <w:sz w:val="32"/>
          <w:szCs w:val="32"/>
        </w:rPr>
        <w:lastRenderedPageBreak/>
        <w:t xml:space="preserve">Были применены </w:t>
      </w:r>
    </w:p>
    <w:p w14:paraId="5A2F12C9" w14:textId="77777777" w:rsidR="00686461" w:rsidRPr="00305D75" w:rsidRDefault="00686461" w:rsidP="00686461">
      <w:pPr>
        <w:rPr>
          <w:sz w:val="24"/>
          <w:szCs w:val="24"/>
        </w:rPr>
      </w:pPr>
      <w:r>
        <w:rPr>
          <w:sz w:val="24"/>
          <w:szCs w:val="24"/>
          <w:lang w:val="en-US"/>
        </w:rPr>
        <w:t>p</w:t>
      </w:r>
      <w:r w:rsidRPr="00305D75">
        <w:rPr>
          <w:sz w:val="24"/>
          <w:szCs w:val="24"/>
        </w:rPr>
        <w:t>(</w:t>
      </w:r>
      <w:r>
        <w:rPr>
          <w:sz w:val="24"/>
          <w:szCs w:val="24"/>
          <w:lang w:val="en-US"/>
        </w:rPr>
        <w:t>i</w:t>
      </w:r>
      <w:r w:rsidRPr="00305D75">
        <w:rPr>
          <w:sz w:val="24"/>
          <w:szCs w:val="24"/>
        </w:rPr>
        <w:t xml:space="preserve">) = </w:t>
      </w:r>
      <w:r>
        <w:rPr>
          <w:sz w:val="24"/>
          <w:szCs w:val="24"/>
          <w:lang w:val="en-US"/>
        </w:rPr>
        <w:t>k</w:t>
      </w:r>
      <w:r w:rsidRPr="00305D75">
        <w:rPr>
          <w:sz w:val="24"/>
          <w:szCs w:val="24"/>
        </w:rPr>
        <w:t>/</w:t>
      </w:r>
      <w:r>
        <w:rPr>
          <w:sz w:val="24"/>
          <w:szCs w:val="24"/>
          <w:lang w:val="en-US"/>
        </w:rPr>
        <w:t>n</w:t>
      </w:r>
    </w:p>
    <w:p w14:paraId="5AF08973" w14:textId="77777777" w:rsidR="00686461" w:rsidRDefault="00686461" w:rsidP="00686461">
      <w:pPr>
        <w:rPr>
          <w:sz w:val="24"/>
          <w:szCs w:val="24"/>
        </w:rPr>
      </w:pPr>
      <w:r>
        <w:rPr>
          <w:sz w:val="24"/>
          <w:szCs w:val="24"/>
        </w:rPr>
        <w:t xml:space="preserve">Где: </w:t>
      </w:r>
      <w:r w:rsidRPr="004178DF">
        <w:rPr>
          <w:sz w:val="24"/>
          <w:szCs w:val="24"/>
        </w:rPr>
        <w:t xml:space="preserve">1) </w:t>
      </w:r>
      <w:r>
        <w:rPr>
          <w:sz w:val="24"/>
          <w:szCs w:val="24"/>
          <w:lang w:val="en-US"/>
        </w:rPr>
        <w:t>k</w:t>
      </w:r>
      <w:r w:rsidRPr="004178DF">
        <w:rPr>
          <w:sz w:val="24"/>
          <w:szCs w:val="24"/>
        </w:rPr>
        <w:t xml:space="preserve"> – </w:t>
      </w:r>
      <w:r>
        <w:rPr>
          <w:sz w:val="24"/>
          <w:szCs w:val="24"/>
        </w:rPr>
        <w:t>количество вхождения символа в текст</w:t>
      </w:r>
    </w:p>
    <w:p w14:paraId="58D5F836" w14:textId="77777777" w:rsidR="00686461" w:rsidRPr="004178DF" w:rsidRDefault="00686461" w:rsidP="00686461">
      <w:pPr>
        <w:rPr>
          <w:sz w:val="24"/>
          <w:szCs w:val="24"/>
        </w:rPr>
      </w:pPr>
      <w:r>
        <w:rPr>
          <w:sz w:val="24"/>
          <w:szCs w:val="24"/>
        </w:rPr>
        <w:t xml:space="preserve">         2) </w:t>
      </w:r>
      <w:r>
        <w:rPr>
          <w:sz w:val="24"/>
          <w:szCs w:val="24"/>
          <w:lang w:val="en-US"/>
        </w:rPr>
        <w:t>n</w:t>
      </w:r>
      <w:r w:rsidRPr="004178DF">
        <w:rPr>
          <w:sz w:val="24"/>
          <w:szCs w:val="24"/>
        </w:rPr>
        <w:t xml:space="preserve"> – </w:t>
      </w:r>
      <w:r>
        <w:rPr>
          <w:sz w:val="24"/>
          <w:szCs w:val="24"/>
        </w:rPr>
        <w:t>Количество символов в тексте</w:t>
      </w:r>
    </w:p>
    <w:p w14:paraId="23A01DFD" w14:textId="77777777" w:rsidR="00686461" w:rsidRDefault="00686461" w:rsidP="00686461">
      <w:pPr>
        <w:rPr>
          <w:b/>
          <w:bCs/>
          <w:sz w:val="32"/>
          <w:szCs w:val="32"/>
        </w:rPr>
      </w:pPr>
    </w:p>
    <w:p w14:paraId="50AB3BBD" w14:textId="77777777" w:rsidR="00686461" w:rsidRDefault="00686461" w:rsidP="00686461">
      <w:pPr>
        <w:rPr>
          <w:sz w:val="24"/>
          <w:szCs w:val="24"/>
        </w:rPr>
      </w:pPr>
      <w:r w:rsidRPr="000D5719">
        <w:rPr>
          <w:sz w:val="24"/>
          <w:szCs w:val="24"/>
          <w:lang w:val="en-US"/>
        </w:rPr>
        <w:t>I</w:t>
      </w:r>
      <w:r w:rsidRPr="000D5719">
        <w:rPr>
          <w:sz w:val="24"/>
          <w:szCs w:val="24"/>
        </w:rPr>
        <w:t>(</w:t>
      </w:r>
      <w:r w:rsidRPr="000D5719">
        <w:rPr>
          <w:sz w:val="24"/>
          <w:szCs w:val="24"/>
          <w:lang w:val="en-US"/>
        </w:rPr>
        <w:t>i</w:t>
      </w:r>
      <w:r w:rsidRPr="000D5719">
        <w:rPr>
          <w:sz w:val="24"/>
          <w:szCs w:val="24"/>
        </w:rPr>
        <w:t xml:space="preserve">) = </w:t>
      </w:r>
      <w:r>
        <w:rPr>
          <w:sz w:val="24"/>
          <w:szCs w:val="24"/>
          <w:lang w:val="en-US"/>
        </w:rPr>
        <w:t>p</w:t>
      </w:r>
      <w:r w:rsidRPr="000D5719">
        <w:rPr>
          <w:sz w:val="24"/>
          <w:szCs w:val="24"/>
        </w:rPr>
        <w:t>(</w:t>
      </w:r>
      <w:r>
        <w:rPr>
          <w:sz w:val="24"/>
          <w:szCs w:val="24"/>
          <w:lang w:val="en-US"/>
        </w:rPr>
        <w:t>i</w:t>
      </w:r>
      <w:r w:rsidRPr="000D5719">
        <w:rPr>
          <w:sz w:val="24"/>
          <w:szCs w:val="24"/>
        </w:rPr>
        <w:t>)*</w:t>
      </w:r>
      <w:r>
        <w:rPr>
          <w:sz w:val="24"/>
          <w:szCs w:val="24"/>
          <w:lang w:val="en-US"/>
        </w:rPr>
        <w:t>log</w:t>
      </w:r>
      <w:r w:rsidRPr="000D5719">
        <w:rPr>
          <w:sz w:val="24"/>
          <w:szCs w:val="24"/>
        </w:rPr>
        <w:t>2(1/</w:t>
      </w:r>
      <w:r>
        <w:rPr>
          <w:sz w:val="24"/>
          <w:szCs w:val="24"/>
          <w:lang w:val="en-US"/>
        </w:rPr>
        <w:t>p</w:t>
      </w:r>
      <w:r w:rsidRPr="000D5719">
        <w:rPr>
          <w:sz w:val="24"/>
          <w:szCs w:val="24"/>
        </w:rPr>
        <w:t>(</w:t>
      </w:r>
      <w:r>
        <w:rPr>
          <w:sz w:val="24"/>
          <w:szCs w:val="24"/>
          <w:lang w:val="en-US"/>
        </w:rPr>
        <w:t>i</w:t>
      </w:r>
      <w:r w:rsidRPr="000D5719">
        <w:rPr>
          <w:sz w:val="24"/>
          <w:szCs w:val="24"/>
        </w:rPr>
        <w:t xml:space="preserve">)) – </w:t>
      </w:r>
      <w:r>
        <w:rPr>
          <w:sz w:val="24"/>
          <w:szCs w:val="24"/>
        </w:rPr>
        <w:t>Значение</w:t>
      </w:r>
      <w:r w:rsidRPr="000D5719">
        <w:rPr>
          <w:sz w:val="24"/>
          <w:szCs w:val="24"/>
        </w:rPr>
        <w:t xml:space="preserve"> </w:t>
      </w:r>
      <w:r>
        <w:rPr>
          <w:sz w:val="24"/>
          <w:szCs w:val="24"/>
        </w:rPr>
        <w:t>энтропии</w:t>
      </w:r>
      <w:r w:rsidRPr="000D5719">
        <w:rPr>
          <w:sz w:val="24"/>
          <w:szCs w:val="24"/>
        </w:rPr>
        <w:t xml:space="preserve"> </w:t>
      </w:r>
      <w:r>
        <w:rPr>
          <w:sz w:val="24"/>
          <w:szCs w:val="24"/>
        </w:rPr>
        <w:t>отдельного элемента</w:t>
      </w:r>
    </w:p>
    <w:p w14:paraId="541FB0C7" w14:textId="77777777" w:rsidR="00686461" w:rsidRDefault="00686461" w:rsidP="00686461">
      <w:pPr>
        <w:rPr>
          <w:sz w:val="24"/>
          <w:szCs w:val="24"/>
        </w:rPr>
      </w:pPr>
      <w:r>
        <w:rPr>
          <w:sz w:val="24"/>
          <w:szCs w:val="24"/>
        </w:rPr>
        <w:t>Где</w:t>
      </w:r>
      <w:r w:rsidRPr="000D5719">
        <w:rPr>
          <w:sz w:val="24"/>
          <w:szCs w:val="24"/>
        </w:rPr>
        <w:t xml:space="preserve">: </w:t>
      </w:r>
      <w:r>
        <w:rPr>
          <w:sz w:val="24"/>
          <w:szCs w:val="24"/>
        </w:rPr>
        <w:t xml:space="preserve">1) </w:t>
      </w:r>
      <w:r>
        <w:rPr>
          <w:sz w:val="24"/>
          <w:szCs w:val="24"/>
          <w:lang w:val="en-US"/>
        </w:rPr>
        <w:t>p</w:t>
      </w:r>
      <w:r w:rsidRPr="000D5719">
        <w:rPr>
          <w:sz w:val="24"/>
          <w:szCs w:val="24"/>
        </w:rPr>
        <w:t>(</w:t>
      </w:r>
      <w:r>
        <w:rPr>
          <w:sz w:val="24"/>
          <w:szCs w:val="24"/>
          <w:lang w:val="en-US"/>
        </w:rPr>
        <w:t>i</w:t>
      </w:r>
      <w:r w:rsidRPr="000D5719">
        <w:rPr>
          <w:sz w:val="24"/>
          <w:szCs w:val="24"/>
        </w:rPr>
        <w:t>)</w:t>
      </w:r>
      <w:r>
        <w:rPr>
          <w:sz w:val="24"/>
          <w:szCs w:val="24"/>
        </w:rPr>
        <w:t xml:space="preserve"> – вероятность вхождение символа</w:t>
      </w:r>
    </w:p>
    <w:p w14:paraId="5ECDAA71" w14:textId="77777777" w:rsidR="00686461" w:rsidRDefault="00686461" w:rsidP="00686461">
      <w:pPr>
        <w:rPr>
          <w:sz w:val="24"/>
          <w:szCs w:val="24"/>
        </w:rPr>
      </w:pPr>
      <w:r>
        <w:rPr>
          <w:sz w:val="24"/>
          <w:szCs w:val="24"/>
        </w:rPr>
        <w:t xml:space="preserve">         2) </w:t>
      </w:r>
      <w:r>
        <w:rPr>
          <w:sz w:val="24"/>
          <w:szCs w:val="24"/>
          <w:lang w:val="en-US"/>
        </w:rPr>
        <w:t xml:space="preserve">i – </w:t>
      </w:r>
      <w:r>
        <w:rPr>
          <w:sz w:val="24"/>
          <w:szCs w:val="24"/>
        </w:rPr>
        <w:t>символ</w:t>
      </w:r>
    </w:p>
    <w:p w14:paraId="13109D53" w14:textId="77777777" w:rsidR="00686461" w:rsidRDefault="00686461" w:rsidP="00686461">
      <w:pPr>
        <w:rPr>
          <w:sz w:val="24"/>
          <w:szCs w:val="24"/>
        </w:rPr>
      </w:pPr>
      <w:r>
        <w:rPr>
          <w:noProof/>
        </w:rPr>
        <w:drawing>
          <wp:inline distT="0" distB="0" distL="0" distR="0" wp14:anchorId="108F45C8" wp14:editId="6374C8D2">
            <wp:extent cx="5940425" cy="2372575"/>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72575"/>
                    </a:xfrm>
                    <a:prstGeom prst="rect">
                      <a:avLst/>
                    </a:prstGeom>
                  </pic:spPr>
                </pic:pic>
              </a:graphicData>
            </a:graphic>
          </wp:inline>
        </w:drawing>
      </w:r>
    </w:p>
    <w:p w14:paraId="7F703EAF" w14:textId="77777777" w:rsidR="00686461" w:rsidRPr="004178DF" w:rsidRDefault="00686461" w:rsidP="00686461">
      <w:pPr>
        <w:rPr>
          <w:b/>
          <w:bCs/>
          <w:sz w:val="24"/>
          <w:szCs w:val="24"/>
        </w:rPr>
      </w:pPr>
      <w:r w:rsidRPr="004178DF">
        <w:rPr>
          <w:b/>
          <w:bCs/>
        </w:rPr>
        <w:t xml:space="preserve"> Количество информации по Хартли</w:t>
      </w:r>
    </w:p>
    <w:p w14:paraId="1021AEFF" w14:textId="77777777" w:rsidR="00686461" w:rsidRDefault="00686461" w:rsidP="00686461">
      <w:pPr>
        <w:rPr>
          <w:sz w:val="24"/>
          <w:szCs w:val="24"/>
        </w:rPr>
      </w:pPr>
      <w:r>
        <w:rPr>
          <w:noProof/>
        </w:rPr>
        <w:drawing>
          <wp:inline distT="0" distB="0" distL="0" distR="0" wp14:anchorId="1248FEDA" wp14:editId="1565AD84">
            <wp:extent cx="3009900" cy="4476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447675"/>
                    </a:xfrm>
                    <a:prstGeom prst="rect">
                      <a:avLst/>
                    </a:prstGeom>
                  </pic:spPr>
                </pic:pic>
              </a:graphicData>
            </a:graphic>
          </wp:inline>
        </w:drawing>
      </w:r>
    </w:p>
    <w:p w14:paraId="77432401" w14:textId="77777777" w:rsidR="00686461" w:rsidRPr="00BE2FBE" w:rsidRDefault="00686461" w:rsidP="00686461">
      <w:pPr>
        <w:rPr>
          <w:b/>
          <w:bCs/>
          <w:sz w:val="24"/>
          <w:szCs w:val="24"/>
        </w:rPr>
      </w:pPr>
      <w:r>
        <w:t>средняя информация, доставляемая одним опытом,</w:t>
      </w:r>
    </w:p>
    <w:p w14:paraId="65C9437B" w14:textId="77777777" w:rsidR="00686461" w:rsidRDefault="00686461" w:rsidP="00686461">
      <w:pPr>
        <w:rPr>
          <w:sz w:val="24"/>
          <w:szCs w:val="24"/>
        </w:rPr>
      </w:pPr>
      <w:r>
        <w:rPr>
          <w:noProof/>
        </w:rPr>
        <w:drawing>
          <wp:inline distT="0" distB="0" distL="0" distR="0" wp14:anchorId="78BE5CE5" wp14:editId="39FEA305">
            <wp:extent cx="2028825" cy="352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352425"/>
                    </a:xfrm>
                    <a:prstGeom prst="rect">
                      <a:avLst/>
                    </a:prstGeom>
                  </pic:spPr>
                </pic:pic>
              </a:graphicData>
            </a:graphic>
          </wp:inline>
        </w:drawing>
      </w:r>
    </w:p>
    <w:p w14:paraId="752EAF1B" w14:textId="77777777" w:rsidR="00686461" w:rsidRDefault="00686461" w:rsidP="00686461">
      <w:r>
        <w:t>K кол-во символов алфавита.</w:t>
      </w:r>
    </w:p>
    <w:p w14:paraId="1B008E74" w14:textId="77777777" w:rsidR="00686461" w:rsidRDefault="00686461" w:rsidP="00686461">
      <w:r>
        <w:t>А количество исходов опыта</w:t>
      </w:r>
    </w:p>
    <w:p w14:paraId="7F65C47D" w14:textId="77777777" w:rsidR="00686461" w:rsidRDefault="00686461" w:rsidP="00686461">
      <w:r>
        <w:t>ki количество появления символа в тексте</w:t>
      </w:r>
    </w:p>
    <w:p w14:paraId="7E2FF321" w14:textId="77777777" w:rsidR="00686461" w:rsidRDefault="00686461" w:rsidP="00686461">
      <w:r>
        <w:t>Ii количество вносимой этим символом информации</w:t>
      </w:r>
    </w:p>
    <w:p w14:paraId="08E1D182" w14:textId="78C0CAF5" w:rsidR="00686461" w:rsidRDefault="00686461" w:rsidP="00686461"/>
    <w:p w14:paraId="17371889" w14:textId="77777777" w:rsidR="00686461" w:rsidRPr="00126913" w:rsidRDefault="00686461" w:rsidP="00686461"/>
    <w:p w14:paraId="3F43AB3F" w14:textId="1BA6FF2B" w:rsidR="00D52497" w:rsidRDefault="00D52497" w:rsidP="007A15AC">
      <w:pPr>
        <w:rPr>
          <w:b/>
          <w:bCs/>
          <w:sz w:val="32"/>
          <w:szCs w:val="32"/>
        </w:rPr>
      </w:pPr>
      <w:r>
        <w:rPr>
          <w:b/>
          <w:bCs/>
          <w:sz w:val="32"/>
          <w:szCs w:val="32"/>
        </w:rPr>
        <w:t>Рисунок дерева Хаффмана</w:t>
      </w:r>
    </w:p>
    <w:p w14:paraId="590A373F" w14:textId="7097E385" w:rsidR="00D52497" w:rsidRDefault="00D52497" w:rsidP="007A15AC">
      <w:pPr>
        <w:rPr>
          <w:b/>
          <w:bCs/>
          <w:sz w:val="32"/>
          <w:szCs w:val="32"/>
        </w:rPr>
      </w:pPr>
      <w:r>
        <w:rPr>
          <w:b/>
          <w:bCs/>
          <w:noProof/>
          <w:sz w:val="32"/>
          <w:szCs w:val="32"/>
        </w:rPr>
        <w:lastRenderedPageBreak/>
        <w:drawing>
          <wp:inline distT="0" distB="0" distL="0" distR="0" wp14:anchorId="50B4B93A" wp14:editId="2D8F9525">
            <wp:extent cx="5214938" cy="695325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6159" cy="6954878"/>
                    </a:xfrm>
                    <a:prstGeom prst="rect">
                      <a:avLst/>
                    </a:prstGeom>
                    <a:noFill/>
                    <a:ln>
                      <a:noFill/>
                    </a:ln>
                  </pic:spPr>
                </pic:pic>
              </a:graphicData>
            </a:graphic>
          </wp:inline>
        </w:drawing>
      </w:r>
    </w:p>
    <w:p w14:paraId="7B5A9751" w14:textId="77777777" w:rsidR="00E75655" w:rsidRDefault="00E75655" w:rsidP="007A15AC">
      <w:pPr>
        <w:rPr>
          <w:b/>
          <w:bCs/>
          <w:sz w:val="32"/>
          <w:szCs w:val="32"/>
        </w:rPr>
      </w:pPr>
    </w:p>
    <w:p w14:paraId="0E00496D" w14:textId="2A879AD9" w:rsidR="00D52497" w:rsidRPr="00E75655" w:rsidRDefault="00E75655" w:rsidP="007A15AC">
      <w:pPr>
        <w:rPr>
          <w:b/>
          <w:bCs/>
          <w:sz w:val="32"/>
          <w:szCs w:val="32"/>
        </w:rPr>
      </w:pPr>
      <w:r>
        <w:rPr>
          <w:noProof/>
        </w:rPr>
        <w:drawing>
          <wp:anchor distT="0" distB="0" distL="114300" distR="114300" simplePos="0" relativeHeight="251660288" behindDoc="0" locked="0" layoutInCell="1" allowOverlap="1" wp14:anchorId="10FAEF1D" wp14:editId="5B7CBD9C">
            <wp:simplePos x="0" y="0"/>
            <wp:positionH relativeFrom="column">
              <wp:posOffset>3383041</wp:posOffset>
            </wp:positionH>
            <wp:positionV relativeFrom="paragraph">
              <wp:posOffset>361315</wp:posOffset>
            </wp:positionV>
            <wp:extent cx="1257300" cy="747712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57300" cy="7477125"/>
                    </a:xfrm>
                    <a:prstGeom prst="rect">
                      <a:avLst/>
                    </a:prstGeom>
                  </pic:spPr>
                </pic:pic>
              </a:graphicData>
            </a:graphic>
            <wp14:sizeRelH relativeFrom="page">
              <wp14:pctWidth>0</wp14:pctWidth>
            </wp14:sizeRelH>
            <wp14:sizeRelV relativeFrom="page">
              <wp14:pctHeight>0</wp14:pctHeight>
            </wp14:sizeRelV>
          </wp:anchor>
        </w:drawing>
      </w:r>
      <w:r w:rsidR="00D52497">
        <w:rPr>
          <w:b/>
          <w:bCs/>
          <w:sz w:val="32"/>
          <w:szCs w:val="32"/>
        </w:rPr>
        <w:t>Шаги суммирования</w:t>
      </w:r>
      <w:r w:rsidR="00D52497" w:rsidRPr="00E75655">
        <w:rPr>
          <w:b/>
          <w:bCs/>
          <w:sz w:val="32"/>
          <w:szCs w:val="32"/>
        </w:rPr>
        <w:t>:</w:t>
      </w:r>
    </w:p>
    <w:p w14:paraId="36E10133" w14:textId="6D56805E" w:rsidR="00D52497" w:rsidRPr="00D52497" w:rsidRDefault="00E75655" w:rsidP="00D52497">
      <w:pPr>
        <w:rPr>
          <w:b/>
          <w:bCs/>
          <w:sz w:val="32"/>
          <w:szCs w:val="32"/>
        </w:rPr>
      </w:pPr>
      <w:r>
        <w:rPr>
          <w:noProof/>
        </w:rPr>
        <w:drawing>
          <wp:anchor distT="0" distB="0" distL="114300" distR="114300" simplePos="0" relativeHeight="251659264" behindDoc="0" locked="0" layoutInCell="1" allowOverlap="1" wp14:anchorId="2AE2E6F3" wp14:editId="4C1C94E5">
            <wp:simplePos x="0" y="0"/>
            <wp:positionH relativeFrom="margin">
              <wp:posOffset>4817951</wp:posOffset>
            </wp:positionH>
            <wp:positionV relativeFrom="paragraph">
              <wp:posOffset>14605</wp:posOffset>
            </wp:positionV>
            <wp:extent cx="1362075" cy="7086600"/>
            <wp:effectExtent l="0" t="0" r="9525"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62075" cy="7086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1C0820" wp14:editId="68868365">
            <wp:simplePos x="0" y="0"/>
            <wp:positionH relativeFrom="column">
              <wp:posOffset>1626376</wp:posOffset>
            </wp:positionH>
            <wp:positionV relativeFrom="paragraph">
              <wp:posOffset>15495</wp:posOffset>
            </wp:positionV>
            <wp:extent cx="1476375" cy="7439025"/>
            <wp:effectExtent l="0" t="0" r="9525" b="952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7439025"/>
                    </a:xfrm>
                    <a:prstGeom prst="rect">
                      <a:avLst/>
                    </a:prstGeom>
                  </pic:spPr>
                </pic:pic>
              </a:graphicData>
            </a:graphic>
            <wp14:sizeRelH relativeFrom="page">
              <wp14:pctWidth>0</wp14:pctWidth>
            </wp14:sizeRelH>
            <wp14:sizeRelV relativeFrom="page">
              <wp14:pctHeight>0</wp14:pctHeight>
            </wp14:sizeRelV>
          </wp:anchor>
        </w:drawing>
      </w:r>
      <w:r w:rsidR="00D52497" w:rsidRPr="00D52497">
        <w:rPr>
          <w:b/>
          <w:bCs/>
          <w:sz w:val="32"/>
          <w:szCs w:val="32"/>
          <w:lang w:val="en-US"/>
        </w:rPr>
        <w:t>x</w:t>
      </w:r>
      <w:r w:rsidR="00D52497" w:rsidRPr="00D52497">
        <w:rPr>
          <w:b/>
          <w:bCs/>
          <w:sz w:val="32"/>
          <w:szCs w:val="32"/>
        </w:rPr>
        <w:t>1   = щ + ъ</w:t>
      </w:r>
    </w:p>
    <w:p w14:paraId="70F7D3CC" w14:textId="02D89950" w:rsidR="00D52497" w:rsidRPr="00D52497" w:rsidRDefault="00D52497" w:rsidP="00D52497">
      <w:pPr>
        <w:rPr>
          <w:b/>
          <w:bCs/>
          <w:sz w:val="32"/>
          <w:szCs w:val="32"/>
        </w:rPr>
      </w:pPr>
      <w:r w:rsidRPr="00D52497">
        <w:rPr>
          <w:b/>
          <w:bCs/>
          <w:sz w:val="32"/>
          <w:szCs w:val="32"/>
          <w:lang w:val="en-US"/>
        </w:rPr>
        <w:t>x</w:t>
      </w:r>
      <w:r w:rsidRPr="00D52497">
        <w:rPr>
          <w:b/>
          <w:bCs/>
          <w:sz w:val="32"/>
          <w:szCs w:val="32"/>
        </w:rPr>
        <w:t>1   = 2</w:t>
      </w:r>
    </w:p>
    <w:p w14:paraId="04BE68CD" w14:textId="2FDD35B4" w:rsidR="00D52497" w:rsidRPr="00D52497" w:rsidRDefault="00D52497" w:rsidP="00D52497">
      <w:pPr>
        <w:rPr>
          <w:b/>
          <w:bCs/>
          <w:sz w:val="32"/>
          <w:szCs w:val="32"/>
        </w:rPr>
      </w:pPr>
      <w:r w:rsidRPr="00D52497">
        <w:rPr>
          <w:b/>
          <w:bCs/>
          <w:sz w:val="32"/>
          <w:szCs w:val="32"/>
          <w:lang w:val="en-US"/>
        </w:rPr>
        <w:t>x</w:t>
      </w:r>
      <w:r w:rsidRPr="00D52497">
        <w:rPr>
          <w:b/>
          <w:bCs/>
          <w:sz w:val="32"/>
          <w:szCs w:val="32"/>
        </w:rPr>
        <w:t>2   = : + ё</w:t>
      </w:r>
    </w:p>
    <w:p w14:paraId="17C72FE8" w14:textId="6B45804C" w:rsidR="00D52497" w:rsidRPr="00D52497" w:rsidRDefault="00D52497" w:rsidP="00D52497">
      <w:pPr>
        <w:rPr>
          <w:b/>
          <w:bCs/>
          <w:sz w:val="32"/>
          <w:szCs w:val="32"/>
        </w:rPr>
      </w:pPr>
      <w:r w:rsidRPr="00D52497">
        <w:rPr>
          <w:b/>
          <w:bCs/>
          <w:sz w:val="32"/>
          <w:szCs w:val="32"/>
          <w:lang w:val="en-US"/>
        </w:rPr>
        <w:t>x</w:t>
      </w:r>
      <w:r w:rsidRPr="00D52497">
        <w:rPr>
          <w:b/>
          <w:bCs/>
          <w:sz w:val="32"/>
          <w:szCs w:val="32"/>
        </w:rPr>
        <w:t>2   = 2</w:t>
      </w:r>
    </w:p>
    <w:p w14:paraId="51096792" w14:textId="7502D29A" w:rsidR="00D52497" w:rsidRPr="00D52497" w:rsidRDefault="00D52497" w:rsidP="00D52497">
      <w:pPr>
        <w:rPr>
          <w:b/>
          <w:bCs/>
          <w:sz w:val="32"/>
          <w:szCs w:val="32"/>
        </w:rPr>
      </w:pPr>
      <w:r w:rsidRPr="00D52497">
        <w:rPr>
          <w:b/>
          <w:bCs/>
          <w:sz w:val="32"/>
          <w:szCs w:val="32"/>
          <w:lang w:val="en-US"/>
        </w:rPr>
        <w:lastRenderedPageBreak/>
        <w:t>x</w:t>
      </w:r>
      <w:r w:rsidRPr="00D52497">
        <w:rPr>
          <w:b/>
          <w:bCs/>
          <w:sz w:val="32"/>
          <w:szCs w:val="32"/>
        </w:rPr>
        <w:t>3   = 8 + ;</w:t>
      </w:r>
    </w:p>
    <w:p w14:paraId="70D72C65" w14:textId="514191FD" w:rsidR="00D52497" w:rsidRPr="00D52497" w:rsidRDefault="00D52497" w:rsidP="00D52497">
      <w:pPr>
        <w:rPr>
          <w:b/>
          <w:bCs/>
          <w:sz w:val="32"/>
          <w:szCs w:val="32"/>
        </w:rPr>
      </w:pPr>
      <w:r w:rsidRPr="00D52497">
        <w:rPr>
          <w:b/>
          <w:bCs/>
          <w:sz w:val="32"/>
          <w:szCs w:val="32"/>
          <w:lang w:val="en-US"/>
        </w:rPr>
        <w:t>x</w:t>
      </w:r>
      <w:r w:rsidRPr="00D52497">
        <w:rPr>
          <w:b/>
          <w:bCs/>
          <w:sz w:val="32"/>
          <w:szCs w:val="32"/>
        </w:rPr>
        <w:t>3   = 2</w:t>
      </w:r>
    </w:p>
    <w:p w14:paraId="67856418" w14:textId="07534993"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4   = </w:t>
      </w:r>
      <w:r w:rsidRPr="00D52497">
        <w:rPr>
          <w:b/>
          <w:bCs/>
          <w:sz w:val="32"/>
          <w:szCs w:val="32"/>
          <w:lang w:val="en-US"/>
        </w:rPr>
        <w:t>x</w:t>
      </w:r>
      <w:r w:rsidRPr="00D52497">
        <w:rPr>
          <w:b/>
          <w:bCs/>
          <w:sz w:val="32"/>
          <w:szCs w:val="32"/>
        </w:rPr>
        <w:t>3 + 6</w:t>
      </w:r>
    </w:p>
    <w:p w14:paraId="035DE283" w14:textId="57BF396F" w:rsidR="00D52497" w:rsidRPr="00D52497" w:rsidRDefault="00D52497" w:rsidP="00D52497">
      <w:pPr>
        <w:rPr>
          <w:b/>
          <w:bCs/>
          <w:sz w:val="32"/>
          <w:szCs w:val="32"/>
        </w:rPr>
      </w:pPr>
      <w:r w:rsidRPr="00D52497">
        <w:rPr>
          <w:b/>
          <w:bCs/>
          <w:sz w:val="32"/>
          <w:szCs w:val="32"/>
          <w:lang w:val="en-US"/>
        </w:rPr>
        <w:t>x</w:t>
      </w:r>
      <w:r w:rsidRPr="00D52497">
        <w:rPr>
          <w:b/>
          <w:bCs/>
          <w:sz w:val="32"/>
          <w:szCs w:val="32"/>
        </w:rPr>
        <w:t>4   = 3</w:t>
      </w:r>
    </w:p>
    <w:p w14:paraId="52564F5E" w14:textId="2FFAF44E"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5   = </w:t>
      </w:r>
      <w:r w:rsidRPr="00D52497">
        <w:rPr>
          <w:b/>
          <w:bCs/>
          <w:sz w:val="32"/>
          <w:szCs w:val="32"/>
          <w:lang w:val="en-US"/>
        </w:rPr>
        <w:t>x</w:t>
      </w:r>
      <w:r w:rsidRPr="00D52497">
        <w:rPr>
          <w:b/>
          <w:bCs/>
          <w:sz w:val="32"/>
          <w:szCs w:val="32"/>
        </w:rPr>
        <w:t xml:space="preserve">1 + </w:t>
      </w:r>
      <w:r w:rsidRPr="00D52497">
        <w:rPr>
          <w:b/>
          <w:bCs/>
          <w:sz w:val="32"/>
          <w:szCs w:val="32"/>
          <w:lang w:val="en-US"/>
        </w:rPr>
        <w:t>x</w:t>
      </w:r>
      <w:r w:rsidRPr="00D52497">
        <w:rPr>
          <w:b/>
          <w:bCs/>
          <w:sz w:val="32"/>
          <w:szCs w:val="32"/>
        </w:rPr>
        <w:t>2</w:t>
      </w:r>
    </w:p>
    <w:p w14:paraId="542FB006"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5   = 4</w:t>
      </w:r>
    </w:p>
    <w:p w14:paraId="1A2F477F" w14:textId="08E1E1A7" w:rsidR="00D52497" w:rsidRPr="00D52497" w:rsidRDefault="00D52497" w:rsidP="00D52497">
      <w:pPr>
        <w:rPr>
          <w:b/>
          <w:bCs/>
          <w:sz w:val="32"/>
          <w:szCs w:val="32"/>
        </w:rPr>
      </w:pPr>
      <w:r w:rsidRPr="00D52497">
        <w:rPr>
          <w:b/>
          <w:bCs/>
          <w:sz w:val="32"/>
          <w:szCs w:val="32"/>
          <w:lang w:val="en-US"/>
        </w:rPr>
        <w:t>x</w:t>
      </w:r>
      <w:r w:rsidRPr="00D52497">
        <w:rPr>
          <w:b/>
          <w:bCs/>
          <w:sz w:val="32"/>
          <w:szCs w:val="32"/>
        </w:rPr>
        <w:t>6   = 3 + 7</w:t>
      </w:r>
    </w:p>
    <w:p w14:paraId="22D695D3" w14:textId="474949AA" w:rsidR="00D52497" w:rsidRPr="00D52497" w:rsidRDefault="00D52497" w:rsidP="00D52497">
      <w:pPr>
        <w:rPr>
          <w:b/>
          <w:bCs/>
          <w:sz w:val="32"/>
          <w:szCs w:val="32"/>
        </w:rPr>
      </w:pPr>
      <w:r w:rsidRPr="00D52497">
        <w:rPr>
          <w:b/>
          <w:bCs/>
          <w:sz w:val="32"/>
          <w:szCs w:val="32"/>
          <w:lang w:val="en-US"/>
        </w:rPr>
        <w:t>x</w:t>
      </w:r>
      <w:r w:rsidRPr="00D52497">
        <w:rPr>
          <w:b/>
          <w:bCs/>
          <w:sz w:val="32"/>
          <w:szCs w:val="32"/>
        </w:rPr>
        <w:t>6   = 4</w:t>
      </w:r>
    </w:p>
    <w:p w14:paraId="039F1EF4" w14:textId="3A8F6BFA"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7   = </w:t>
      </w:r>
      <w:r w:rsidRPr="00D52497">
        <w:rPr>
          <w:b/>
          <w:bCs/>
          <w:sz w:val="32"/>
          <w:szCs w:val="32"/>
          <w:lang w:val="en-US"/>
        </w:rPr>
        <w:t>x</w:t>
      </w:r>
      <w:r w:rsidRPr="00D52497">
        <w:rPr>
          <w:b/>
          <w:bCs/>
          <w:sz w:val="32"/>
          <w:szCs w:val="32"/>
        </w:rPr>
        <w:t>4 + 2</w:t>
      </w:r>
    </w:p>
    <w:p w14:paraId="0A731DD5" w14:textId="48FD3259" w:rsidR="00D52497" w:rsidRPr="00D52497" w:rsidRDefault="00D52497" w:rsidP="00D52497">
      <w:pPr>
        <w:rPr>
          <w:b/>
          <w:bCs/>
          <w:sz w:val="32"/>
          <w:szCs w:val="32"/>
        </w:rPr>
      </w:pPr>
      <w:r w:rsidRPr="00D52497">
        <w:rPr>
          <w:b/>
          <w:bCs/>
          <w:sz w:val="32"/>
          <w:szCs w:val="32"/>
          <w:lang w:val="en-US"/>
        </w:rPr>
        <w:t>x</w:t>
      </w:r>
      <w:r w:rsidRPr="00D52497">
        <w:rPr>
          <w:b/>
          <w:bCs/>
          <w:sz w:val="32"/>
          <w:szCs w:val="32"/>
        </w:rPr>
        <w:t>7   = 5</w:t>
      </w:r>
    </w:p>
    <w:p w14:paraId="6D9EEE5B" w14:textId="64DE5375"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8   = </w:t>
      </w:r>
      <w:r w:rsidRPr="00D52497">
        <w:rPr>
          <w:b/>
          <w:bCs/>
          <w:sz w:val="32"/>
          <w:szCs w:val="32"/>
          <w:lang w:val="en-US"/>
        </w:rPr>
        <w:t>x</w:t>
      </w:r>
      <w:r w:rsidRPr="00D52497">
        <w:rPr>
          <w:b/>
          <w:bCs/>
          <w:sz w:val="32"/>
          <w:szCs w:val="32"/>
        </w:rPr>
        <w:t>6 + 9</w:t>
      </w:r>
    </w:p>
    <w:p w14:paraId="052B1D03"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8   = 7</w:t>
      </w:r>
    </w:p>
    <w:p w14:paraId="681267E2"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9   = 5 + </w:t>
      </w:r>
      <w:r w:rsidRPr="00D52497">
        <w:rPr>
          <w:b/>
          <w:bCs/>
          <w:sz w:val="32"/>
          <w:szCs w:val="32"/>
          <w:lang w:val="en-US"/>
        </w:rPr>
        <w:t>x</w:t>
      </w:r>
      <w:r w:rsidRPr="00D52497">
        <w:rPr>
          <w:b/>
          <w:bCs/>
          <w:sz w:val="32"/>
          <w:szCs w:val="32"/>
        </w:rPr>
        <w:t>5</w:t>
      </w:r>
    </w:p>
    <w:p w14:paraId="252825F1" w14:textId="1EBFC0DA" w:rsidR="00D52497" w:rsidRPr="00D52497" w:rsidRDefault="00D52497" w:rsidP="00D52497">
      <w:pPr>
        <w:rPr>
          <w:b/>
          <w:bCs/>
          <w:sz w:val="32"/>
          <w:szCs w:val="32"/>
        </w:rPr>
      </w:pPr>
      <w:r w:rsidRPr="00D52497">
        <w:rPr>
          <w:b/>
          <w:bCs/>
          <w:sz w:val="32"/>
          <w:szCs w:val="32"/>
          <w:lang w:val="en-US"/>
        </w:rPr>
        <w:t>x</w:t>
      </w:r>
      <w:r w:rsidRPr="00D52497">
        <w:rPr>
          <w:b/>
          <w:bCs/>
          <w:sz w:val="32"/>
          <w:szCs w:val="32"/>
        </w:rPr>
        <w:t>9   = 8</w:t>
      </w:r>
    </w:p>
    <w:p w14:paraId="25F374BA" w14:textId="0F888B75" w:rsidR="00D52497" w:rsidRPr="00D52497" w:rsidRDefault="00D52497" w:rsidP="00D52497">
      <w:pPr>
        <w:rPr>
          <w:b/>
          <w:bCs/>
          <w:sz w:val="32"/>
          <w:szCs w:val="32"/>
        </w:rPr>
      </w:pPr>
      <w:r w:rsidRPr="00D52497">
        <w:rPr>
          <w:b/>
          <w:bCs/>
          <w:sz w:val="32"/>
          <w:szCs w:val="32"/>
          <w:lang w:val="en-US"/>
        </w:rPr>
        <w:t>x</w:t>
      </w:r>
      <w:r w:rsidRPr="00D52497">
        <w:rPr>
          <w:b/>
          <w:bCs/>
          <w:sz w:val="32"/>
          <w:szCs w:val="32"/>
        </w:rPr>
        <w:t xml:space="preserve">10   = </w:t>
      </w:r>
      <w:r w:rsidRPr="00D52497">
        <w:rPr>
          <w:b/>
          <w:bCs/>
          <w:sz w:val="32"/>
          <w:szCs w:val="32"/>
          <w:lang w:val="en-US"/>
        </w:rPr>
        <w:t>x</w:t>
      </w:r>
      <w:r w:rsidRPr="00D52497">
        <w:rPr>
          <w:b/>
          <w:bCs/>
          <w:sz w:val="32"/>
          <w:szCs w:val="32"/>
        </w:rPr>
        <w:t>7 + 0</w:t>
      </w:r>
    </w:p>
    <w:p w14:paraId="07D1BA6C"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10   = 9</w:t>
      </w:r>
    </w:p>
    <w:p w14:paraId="7DF5BE5F"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11   = - + ю</w:t>
      </w:r>
    </w:p>
    <w:p w14:paraId="579547F5" w14:textId="77777777" w:rsidR="00D52497" w:rsidRPr="00D52497" w:rsidRDefault="00D52497" w:rsidP="00D52497">
      <w:pPr>
        <w:rPr>
          <w:b/>
          <w:bCs/>
          <w:sz w:val="32"/>
          <w:szCs w:val="32"/>
        </w:rPr>
      </w:pPr>
      <w:r w:rsidRPr="00D52497">
        <w:rPr>
          <w:b/>
          <w:bCs/>
          <w:sz w:val="32"/>
          <w:szCs w:val="32"/>
          <w:lang w:val="en-US"/>
        </w:rPr>
        <w:t>x</w:t>
      </w:r>
      <w:r w:rsidRPr="00D52497">
        <w:rPr>
          <w:b/>
          <w:bCs/>
          <w:sz w:val="32"/>
          <w:szCs w:val="32"/>
        </w:rPr>
        <w:t>11   = 10</w:t>
      </w:r>
    </w:p>
    <w:p w14:paraId="4D13DDC6" w14:textId="1DACA7D9" w:rsidR="00D52497" w:rsidRPr="00D52497" w:rsidRDefault="00D52497" w:rsidP="00D52497">
      <w:pPr>
        <w:rPr>
          <w:b/>
          <w:bCs/>
          <w:sz w:val="32"/>
          <w:szCs w:val="32"/>
        </w:rPr>
      </w:pPr>
      <w:r w:rsidRPr="00D52497">
        <w:rPr>
          <w:b/>
          <w:bCs/>
          <w:sz w:val="32"/>
          <w:szCs w:val="32"/>
          <w:lang w:val="en-US"/>
        </w:rPr>
        <w:t>x</w:t>
      </w:r>
      <w:r w:rsidRPr="00D52497">
        <w:rPr>
          <w:b/>
          <w:bCs/>
          <w:sz w:val="32"/>
          <w:szCs w:val="32"/>
        </w:rPr>
        <w:t>12   = ц + 4</w:t>
      </w:r>
    </w:p>
    <w:p w14:paraId="0E2FD943" w14:textId="2BDE648A" w:rsidR="00D52497" w:rsidRDefault="00D52497" w:rsidP="00D52497">
      <w:pPr>
        <w:rPr>
          <w:b/>
          <w:bCs/>
          <w:sz w:val="32"/>
          <w:szCs w:val="32"/>
        </w:rPr>
      </w:pPr>
      <w:r w:rsidRPr="00D52497">
        <w:rPr>
          <w:b/>
          <w:bCs/>
          <w:sz w:val="32"/>
          <w:szCs w:val="32"/>
          <w:lang w:val="en-US"/>
        </w:rPr>
        <w:t>x</w:t>
      </w:r>
      <w:r w:rsidRPr="00D52497">
        <w:rPr>
          <w:b/>
          <w:bCs/>
          <w:sz w:val="32"/>
          <w:szCs w:val="32"/>
        </w:rPr>
        <w:t>12   = 11</w:t>
      </w:r>
    </w:p>
    <w:p w14:paraId="0DC3C725" w14:textId="2ABB9515" w:rsidR="00126913" w:rsidRDefault="00126913" w:rsidP="00D52497">
      <w:pPr>
        <w:rPr>
          <w:b/>
          <w:bCs/>
          <w:sz w:val="32"/>
          <w:szCs w:val="32"/>
        </w:rPr>
      </w:pPr>
    </w:p>
    <w:p w14:paraId="79531AC5" w14:textId="77777777" w:rsidR="00126913" w:rsidRDefault="00126913" w:rsidP="00D52497">
      <w:pPr>
        <w:rPr>
          <w:b/>
          <w:bCs/>
          <w:sz w:val="32"/>
          <w:szCs w:val="32"/>
        </w:rPr>
      </w:pPr>
    </w:p>
    <w:p w14:paraId="60C8091D" w14:textId="39A71063" w:rsidR="00AA55D1" w:rsidRPr="00AA55D1" w:rsidRDefault="00AA55D1" w:rsidP="00D52497">
      <w:pPr>
        <w:rPr>
          <w:b/>
          <w:bCs/>
          <w:sz w:val="32"/>
          <w:szCs w:val="32"/>
        </w:rPr>
      </w:pPr>
      <w:r>
        <w:rPr>
          <w:b/>
          <w:bCs/>
          <w:sz w:val="32"/>
          <w:szCs w:val="32"/>
        </w:rPr>
        <w:t>Закодированное сообщение</w:t>
      </w:r>
    </w:p>
    <w:p w14:paraId="5CAE9B22" w14:textId="3FEAA8F6" w:rsidR="00D52497" w:rsidRPr="00D52497" w:rsidRDefault="00AA55D1" w:rsidP="00D52497">
      <w:pPr>
        <w:rPr>
          <w:b/>
          <w:bCs/>
          <w:sz w:val="32"/>
          <w:szCs w:val="32"/>
        </w:rPr>
      </w:pPr>
      <w:r>
        <w:rPr>
          <w:noProof/>
        </w:rPr>
        <w:lastRenderedPageBreak/>
        <w:drawing>
          <wp:inline distT="0" distB="0" distL="0" distR="0" wp14:anchorId="2860B5B1" wp14:editId="7A78EE17">
            <wp:extent cx="6312137" cy="890649"/>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6686" cy="899757"/>
                    </a:xfrm>
                    <a:prstGeom prst="rect">
                      <a:avLst/>
                    </a:prstGeom>
                  </pic:spPr>
                </pic:pic>
              </a:graphicData>
            </a:graphic>
          </wp:inline>
        </w:drawing>
      </w:r>
    </w:p>
    <w:p w14:paraId="383D7C17" w14:textId="7EA33448" w:rsidR="00D52497" w:rsidRDefault="00AA55D1" w:rsidP="00D52497">
      <w:pPr>
        <w:rPr>
          <w:sz w:val="24"/>
          <w:szCs w:val="24"/>
        </w:rPr>
      </w:pPr>
      <w:r w:rsidRPr="00126913">
        <w:rPr>
          <w:sz w:val="24"/>
          <w:szCs w:val="24"/>
        </w:rPr>
        <w:t xml:space="preserve">Раскодировать сообщение не составляет труда. </w:t>
      </w:r>
      <w:r w:rsidR="00186BD2" w:rsidRPr="00126913">
        <w:rPr>
          <w:sz w:val="24"/>
          <w:szCs w:val="24"/>
        </w:rPr>
        <w:t>Методом сравнения все значения находятся без проблем</w:t>
      </w:r>
    </w:p>
    <w:p w14:paraId="5619AD0C" w14:textId="1213CDFC" w:rsidR="008F488E" w:rsidRDefault="008F488E" w:rsidP="00D52497">
      <w:pPr>
        <w:rPr>
          <w:b/>
          <w:bCs/>
          <w:sz w:val="32"/>
          <w:szCs w:val="32"/>
        </w:rPr>
      </w:pPr>
      <w:r w:rsidRPr="008F488E">
        <w:rPr>
          <w:b/>
          <w:bCs/>
          <w:sz w:val="32"/>
          <w:szCs w:val="32"/>
        </w:rPr>
        <w:t>Вывод</w:t>
      </w:r>
    </w:p>
    <w:p w14:paraId="1CD1ECE1" w14:textId="6D92B83D" w:rsidR="008F488E" w:rsidRPr="008F488E" w:rsidRDefault="008F488E" w:rsidP="00D52497">
      <w:pPr>
        <w:rPr>
          <w:sz w:val="24"/>
          <w:szCs w:val="24"/>
        </w:rPr>
      </w:pPr>
      <w:r>
        <w:rPr>
          <w:sz w:val="24"/>
          <w:szCs w:val="24"/>
        </w:rPr>
        <w:t xml:space="preserve">Кодировка методом </w:t>
      </w:r>
      <w:r w:rsidR="003636C3">
        <w:rPr>
          <w:sz w:val="24"/>
          <w:szCs w:val="24"/>
        </w:rPr>
        <w:t>Хаффмана оказалась труднее, но более эффективной. Средняя длинна бит стремиться к энтропии с большим успехом. В ходе третьей части я научился строить дерево Хаффмана, проверил наличие условия единственной раскодировки сообщения</w:t>
      </w:r>
    </w:p>
    <w:sectPr w:rsidR="008F488E" w:rsidRPr="008F4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5C56"/>
    <w:multiLevelType w:val="hybridMultilevel"/>
    <w:tmpl w:val="F8F2E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26"/>
    <w:rsid w:val="000D5719"/>
    <w:rsid w:val="00126913"/>
    <w:rsid w:val="00186BD2"/>
    <w:rsid w:val="00213F71"/>
    <w:rsid w:val="00305D75"/>
    <w:rsid w:val="0033312E"/>
    <w:rsid w:val="003636C3"/>
    <w:rsid w:val="004178DF"/>
    <w:rsid w:val="00490D70"/>
    <w:rsid w:val="00686461"/>
    <w:rsid w:val="00700F0E"/>
    <w:rsid w:val="00720152"/>
    <w:rsid w:val="007A15AC"/>
    <w:rsid w:val="008E3541"/>
    <w:rsid w:val="008F488E"/>
    <w:rsid w:val="00A11BEA"/>
    <w:rsid w:val="00A31647"/>
    <w:rsid w:val="00AA55D1"/>
    <w:rsid w:val="00AC2C27"/>
    <w:rsid w:val="00AE1506"/>
    <w:rsid w:val="00B45BC6"/>
    <w:rsid w:val="00B74FA0"/>
    <w:rsid w:val="00B876F7"/>
    <w:rsid w:val="00BE2FBE"/>
    <w:rsid w:val="00D52497"/>
    <w:rsid w:val="00E75655"/>
    <w:rsid w:val="00F04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1D3D"/>
  <w15:chartTrackingRefBased/>
  <w15:docId w15:val="{871FBABA-CFB4-4A9A-9B60-5BC556D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720152"/>
    <w:pPr>
      <w:keepNext/>
      <w:widowControl w:val="0"/>
      <w:autoSpaceDE w:val="0"/>
      <w:autoSpaceDN w:val="0"/>
      <w:adjustRightInd w:val="0"/>
      <w:spacing w:after="0" w:line="240" w:lineRule="auto"/>
      <w:jc w:val="center"/>
      <w:outlineLvl w:val="0"/>
    </w:pPr>
    <w:rPr>
      <w:rFonts w:ascii="Times New Roman" w:eastAsia="Times New Roman" w:hAnsi="Times New Roman" w:cs="Times New Roman"/>
      <w:b/>
      <w:bCs/>
      <w:sz w:val="28"/>
      <w:szCs w:val="28"/>
      <w:lang w:eastAsia="ru-RU"/>
    </w:rPr>
  </w:style>
  <w:style w:type="paragraph" w:styleId="3">
    <w:name w:val="heading 3"/>
    <w:basedOn w:val="a"/>
    <w:next w:val="a"/>
    <w:link w:val="30"/>
    <w:uiPriority w:val="99"/>
    <w:qFormat/>
    <w:rsid w:val="00720152"/>
    <w:pPr>
      <w:keepNext/>
      <w:widowControl w:val="0"/>
      <w:autoSpaceDE w:val="0"/>
      <w:autoSpaceDN w:val="0"/>
      <w:adjustRightInd w:val="0"/>
      <w:spacing w:before="360" w:after="0" w:line="240" w:lineRule="auto"/>
      <w:jc w:val="center"/>
      <w:outlineLvl w:val="2"/>
    </w:pPr>
    <w:rPr>
      <w:rFonts w:ascii="Times New Roman" w:eastAsia="Times New Roman" w:hAnsi="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5AC"/>
    <w:pPr>
      <w:ind w:left="720"/>
      <w:contextualSpacing/>
    </w:pPr>
  </w:style>
  <w:style w:type="character" w:customStyle="1" w:styleId="10">
    <w:name w:val="Заголовок 1 Знак"/>
    <w:basedOn w:val="a0"/>
    <w:link w:val="1"/>
    <w:uiPriority w:val="99"/>
    <w:rsid w:val="00720152"/>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720152"/>
    <w:rPr>
      <w:rFonts w:ascii="Times New Roman" w:eastAsia="Times New Roman" w:hAnsi="Times New Roman" w:cs="Times New Roman"/>
      <w:sz w:val="32"/>
      <w:szCs w:val="32"/>
      <w:lang w:val="en-US" w:eastAsia="ru-RU"/>
    </w:rPr>
  </w:style>
  <w:style w:type="paragraph" w:styleId="a4">
    <w:name w:val="Body Text"/>
    <w:basedOn w:val="a"/>
    <w:link w:val="a5"/>
    <w:uiPriority w:val="99"/>
    <w:rsid w:val="00720152"/>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5">
    <w:name w:val="Основной текст Знак"/>
    <w:basedOn w:val="a0"/>
    <w:link w:val="a4"/>
    <w:uiPriority w:val="99"/>
    <w:rsid w:val="0072015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15</Pages>
  <Words>1189</Words>
  <Characters>6780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13</cp:revision>
  <dcterms:created xsi:type="dcterms:W3CDTF">2021-12-04T20:38:00Z</dcterms:created>
  <dcterms:modified xsi:type="dcterms:W3CDTF">2021-12-08T07:06:00Z</dcterms:modified>
</cp:coreProperties>
</file>