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7D2A73" w14:textId="77777777" w:rsidR="00C11924" w:rsidRDefault="00C11924" w:rsidP="00C11924">
      <w:pPr>
        <w:widowControl w:val="0"/>
        <w:spacing w:line="360" w:lineRule="auto"/>
        <w:jc w:val="center"/>
        <w:rPr>
          <w:rFonts w:cs="Times New Roman"/>
          <w:szCs w:val="28"/>
        </w:rPr>
      </w:pPr>
      <w:r>
        <w:rPr>
          <w:rFonts w:cs="Times New Roman"/>
          <w:szCs w:val="28"/>
        </w:rPr>
        <w:t>ГУАП</w:t>
      </w:r>
    </w:p>
    <w:p w14:paraId="29D255D2" w14:textId="77777777" w:rsidR="00C11924" w:rsidRDefault="00C11924" w:rsidP="00C11924">
      <w:pPr>
        <w:widowControl w:val="0"/>
        <w:spacing w:after="0" w:line="360" w:lineRule="auto"/>
        <w:jc w:val="center"/>
        <w:rPr>
          <w:rFonts w:cs="Times New Roman"/>
          <w:szCs w:val="28"/>
        </w:rPr>
      </w:pPr>
      <w:r>
        <w:rPr>
          <w:rFonts w:cs="Times New Roman"/>
          <w:szCs w:val="28"/>
        </w:rPr>
        <w:t>КАФЕДРА № 43</w:t>
      </w:r>
    </w:p>
    <w:p w14:paraId="05331D2E" w14:textId="77777777" w:rsidR="00C11924" w:rsidRDefault="00C11924" w:rsidP="00C11924">
      <w:pPr>
        <w:widowControl w:val="0"/>
        <w:spacing w:after="0" w:line="360" w:lineRule="auto"/>
        <w:jc w:val="center"/>
        <w:rPr>
          <w:rFonts w:cs="Times New Roman"/>
          <w:szCs w:val="28"/>
        </w:rPr>
      </w:pPr>
    </w:p>
    <w:p w14:paraId="14F3108E" w14:textId="77777777" w:rsidR="00C11924" w:rsidRDefault="00C11924" w:rsidP="00C11924">
      <w:pPr>
        <w:widowControl w:val="0"/>
        <w:spacing w:after="0" w:line="360" w:lineRule="auto"/>
        <w:jc w:val="center"/>
        <w:rPr>
          <w:rFonts w:cs="Times New Roman"/>
          <w:szCs w:val="28"/>
        </w:rPr>
      </w:pPr>
    </w:p>
    <w:p w14:paraId="4BCEDCD2" w14:textId="77777777" w:rsidR="00C11924" w:rsidRDefault="00C11924" w:rsidP="00C11924">
      <w:pPr>
        <w:widowControl w:val="0"/>
        <w:spacing w:after="0" w:line="360" w:lineRule="auto"/>
        <w:rPr>
          <w:rFonts w:cs="Times New Roman"/>
          <w:szCs w:val="28"/>
        </w:rPr>
      </w:pPr>
      <w:r>
        <w:rPr>
          <w:rFonts w:cs="Times New Roman"/>
          <w:szCs w:val="28"/>
        </w:rPr>
        <w:t xml:space="preserve">ОТЧЕТ </w:t>
      </w:r>
      <w:r>
        <w:rPr>
          <w:rFonts w:cs="Times New Roman"/>
          <w:szCs w:val="28"/>
        </w:rPr>
        <w:br/>
        <w:t>ЗАЩИЩЕН С ОЦЕНКОЙ</w:t>
      </w:r>
    </w:p>
    <w:p w14:paraId="59FA37D5" w14:textId="77777777" w:rsidR="00C11924" w:rsidRDefault="00C11924" w:rsidP="00C11924">
      <w:pPr>
        <w:widowControl w:val="0"/>
        <w:spacing w:before="120" w:line="360" w:lineRule="auto"/>
        <w:rPr>
          <w:rFonts w:cs="Times New Roman"/>
          <w:szCs w:val="28"/>
        </w:rPr>
      </w:pPr>
      <w:r>
        <w:rPr>
          <w:rFonts w:cs="Times New Roman"/>
          <w:szCs w:val="28"/>
        </w:rPr>
        <w:t>ПРЕПОДАВАТЕЛЬ</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83"/>
        <w:gridCol w:w="2819"/>
        <w:gridCol w:w="276"/>
        <w:gridCol w:w="3013"/>
      </w:tblGrid>
      <w:tr w:rsidR="00C11924" w14:paraId="7B602CB1" w14:textId="77777777" w:rsidTr="00365047">
        <w:tc>
          <w:tcPr>
            <w:tcW w:w="3260" w:type="dxa"/>
            <w:tcBorders>
              <w:top w:val="nil"/>
              <w:left w:val="nil"/>
              <w:bottom w:val="single" w:sz="4" w:space="0" w:color="auto"/>
              <w:right w:val="nil"/>
            </w:tcBorders>
            <w:vAlign w:val="center"/>
            <w:hideMark/>
          </w:tcPr>
          <w:p w14:paraId="6F3CD485" w14:textId="77777777" w:rsidR="00C11924" w:rsidRDefault="00C11924" w:rsidP="00365047">
            <w:pPr>
              <w:widowControl w:val="0"/>
              <w:spacing w:line="360" w:lineRule="auto"/>
              <w:jc w:val="center"/>
              <w:rPr>
                <w:rFonts w:cs="Times New Roman"/>
                <w:szCs w:val="28"/>
              </w:rPr>
            </w:pPr>
            <w:r>
              <w:rPr>
                <w:rFonts w:cs="Times New Roman"/>
                <w:szCs w:val="28"/>
              </w:rPr>
              <w:t>Старший преподаватель</w:t>
            </w:r>
          </w:p>
        </w:tc>
        <w:tc>
          <w:tcPr>
            <w:tcW w:w="284" w:type="dxa"/>
            <w:tcBorders>
              <w:top w:val="nil"/>
              <w:left w:val="nil"/>
              <w:bottom w:val="nil"/>
              <w:right w:val="nil"/>
            </w:tcBorders>
            <w:vAlign w:val="center"/>
          </w:tcPr>
          <w:p w14:paraId="0BB1F2F9" w14:textId="77777777" w:rsidR="00C11924" w:rsidRDefault="00C11924" w:rsidP="00365047">
            <w:pPr>
              <w:widowControl w:val="0"/>
              <w:spacing w:before="120" w:line="360" w:lineRule="auto"/>
              <w:jc w:val="center"/>
              <w:rPr>
                <w:rFonts w:cs="Times New Roman"/>
                <w:szCs w:val="28"/>
              </w:rPr>
            </w:pPr>
          </w:p>
        </w:tc>
        <w:tc>
          <w:tcPr>
            <w:tcW w:w="2835" w:type="dxa"/>
            <w:tcBorders>
              <w:top w:val="nil"/>
              <w:left w:val="nil"/>
              <w:bottom w:val="single" w:sz="4" w:space="0" w:color="auto"/>
              <w:right w:val="nil"/>
            </w:tcBorders>
            <w:vAlign w:val="center"/>
          </w:tcPr>
          <w:p w14:paraId="44C2E94A" w14:textId="77777777" w:rsidR="00C11924" w:rsidRDefault="00C11924" w:rsidP="00365047">
            <w:pPr>
              <w:widowControl w:val="0"/>
              <w:spacing w:before="120" w:line="360" w:lineRule="auto"/>
              <w:jc w:val="center"/>
              <w:rPr>
                <w:rFonts w:cs="Times New Roman"/>
                <w:szCs w:val="28"/>
              </w:rPr>
            </w:pPr>
          </w:p>
        </w:tc>
        <w:tc>
          <w:tcPr>
            <w:tcW w:w="277" w:type="dxa"/>
            <w:tcBorders>
              <w:top w:val="nil"/>
              <w:left w:val="nil"/>
              <w:bottom w:val="nil"/>
              <w:right w:val="nil"/>
            </w:tcBorders>
            <w:vAlign w:val="center"/>
          </w:tcPr>
          <w:p w14:paraId="047C8385" w14:textId="77777777" w:rsidR="00C11924" w:rsidRDefault="00C11924" w:rsidP="00365047">
            <w:pPr>
              <w:widowControl w:val="0"/>
              <w:spacing w:before="120" w:line="360" w:lineRule="auto"/>
              <w:jc w:val="center"/>
              <w:rPr>
                <w:rFonts w:cs="Times New Roman"/>
                <w:szCs w:val="28"/>
              </w:rPr>
            </w:pPr>
          </w:p>
        </w:tc>
        <w:tc>
          <w:tcPr>
            <w:tcW w:w="3028" w:type="dxa"/>
            <w:tcBorders>
              <w:top w:val="nil"/>
              <w:left w:val="nil"/>
              <w:bottom w:val="single" w:sz="4" w:space="0" w:color="auto"/>
              <w:right w:val="nil"/>
            </w:tcBorders>
            <w:vAlign w:val="center"/>
            <w:hideMark/>
          </w:tcPr>
          <w:p w14:paraId="37CE2B4E" w14:textId="77777777" w:rsidR="00C11924" w:rsidRDefault="00C11924" w:rsidP="00365047">
            <w:pPr>
              <w:widowControl w:val="0"/>
              <w:spacing w:before="120" w:line="360" w:lineRule="auto"/>
              <w:jc w:val="center"/>
              <w:rPr>
                <w:rFonts w:cs="Times New Roman"/>
                <w:szCs w:val="28"/>
              </w:rPr>
            </w:pPr>
            <w:r>
              <w:rPr>
                <w:rFonts w:cs="Times New Roman"/>
                <w:szCs w:val="28"/>
              </w:rPr>
              <w:t>Т. И. Белая</w:t>
            </w:r>
          </w:p>
        </w:tc>
      </w:tr>
      <w:tr w:rsidR="00C11924" w14:paraId="397CBC45" w14:textId="77777777" w:rsidTr="00365047">
        <w:tc>
          <w:tcPr>
            <w:tcW w:w="3260" w:type="dxa"/>
            <w:tcBorders>
              <w:top w:val="nil"/>
              <w:left w:val="nil"/>
              <w:bottom w:val="nil"/>
              <w:right w:val="nil"/>
            </w:tcBorders>
            <w:vAlign w:val="center"/>
            <w:hideMark/>
          </w:tcPr>
          <w:p w14:paraId="339F8EF1" w14:textId="77777777" w:rsidR="00C11924" w:rsidRDefault="00C11924" w:rsidP="00365047">
            <w:pPr>
              <w:widowControl w:val="0"/>
              <w:spacing w:after="120" w:line="360" w:lineRule="auto"/>
              <w:jc w:val="center"/>
              <w:rPr>
                <w:rFonts w:cs="Times New Roman"/>
                <w:szCs w:val="28"/>
              </w:rPr>
            </w:pPr>
            <w:r>
              <w:rPr>
                <w:rFonts w:cs="Times New Roman"/>
                <w:szCs w:val="28"/>
              </w:rPr>
              <w:t>должность, уч. степень, звание</w:t>
            </w:r>
          </w:p>
        </w:tc>
        <w:tc>
          <w:tcPr>
            <w:tcW w:w="284" w:type="dxa"/>
            <w:tcBorders>
              <w:top w:val="nil"/>
              <w:left w:val="nil"/>
              <w:bottom w:val="nil"/>
              <w:right w:val="nil"/>
            </w:tcBorders>
            <w:vAlign w:val="center"/>
          </w:tcPr>
          <w:p w14:paraId="0B3B8B25" w14:textId="77777777" w:rsidR="00C11924" w:rsidRDefault="00C11924" w:rsidP="00365047">
            <w:pPr>
              <w:widowControl w:val="0"/>
              <w:spacing w:line="360" w:lineRule="auto"/>
              <w:rPr>
                <w:rFonts w:cs="Times New Roman"/>
                <w:szCs w:val="28"/>
              </w:rPr>
            </w:pPr>
          </w:p>
        </w:tc>
        <w:tc>
          <w:tcPr>
            <w:tcW w:w="2835" w:type="dxa"/>
            <w:tcBorders>
              <w:top w:val="nil"/>
              <w:left w:val="nil"/>
              <w:bottom w:val="nil"/>
              <w:right w:val="nil"/>
            </w:tcBorders>
            <w:vAlign w:val="center"/>
            <w:hideMark/>
          </w:tcPr>
          <w:p w14:paraId="0655CAE2" w14:textId="77777777" w:rsidR="00C11924" w:rsidRDefault="00C11924" w:rsidP="00365047">
            <w:pPr>
              <w:widowControl w:val="0"/>
              <w:spacing w:line="360" w:lineRule="auto"/>
              <w:jc w:val="center"/>
              <w:rPr>
                <w:rFonts w:cs="Times New Roman"/>
                <w:szCs w:val="28"/>
              </w:rPr>
            </w:pPr>
            <w:r>
              <w:rPr>
                <w:rFonts w:cs="Times New Roman"/>
                <w:szCs w:val="28"/>
              </w:rPr>
              <w:t>подпись, дата</w:t>
            </w:r>
          </w:p>
        </w:tc>
        <w:tc>
          <w:tcPr>
            <w:tcW w:w="272" w:type="dxa"/>
            <w:tcBorders>
              <w:top w:val="nil"/>
              <w:left w:val="nil"/>
              <w:bottom w:val="nil"/>
              <w:right w:val="nil"/>
            </w:tcBorders>
            <w:vAlign w:val="center"/>
          </w:tcPr>
          <w:p w14:paraId="2454FBAC" w14:textId="77777777" w:rsidR="00C11924" w:rsidRDefault="00C11924" w:rsidP="00365047">
            <w:pPr>
              <w:widowControl w:val="0"/>
              <w:spacing w:line="360" w:lineRule="auto"/>
              <w:rPr>
                <w:rFonts w:cs="Times New Roman"/>
                <w:szCs w:val="28"/>
              </w:rPr>
            </w:pPr>
          </w:p>
        </w:tc>
        <w:tc>
          <w:tcPr>
            <w:tcW w:w="3028" w:type="dxa"/>
            <w:tcBorders>
              <w:top w:val="nil"/>
              <w:left w:val="nil"/>
              <w:bottom w:val="nil"/>
              <w:right w:val="nil"/>
            </w:tcBorders>
            <w:vAlign w:val="center"/>
            <w:hideMark/>
          </w:tcPr>
          <w:p w14:paraId="6B47B878" w14:textId="77777777" w:rsidR="00C11924" w:rsidRDefault="00C11924" w:rsidP="00365047">
            <w:pPr>
              <w:widowControl w:val="0"/>
              <w:spacing w:line="360" w:lineRule="auto"/>
              <w:jc w:val="center"/>
              <w:rPr>
                <w:rFonts w:cs="Times New Roman"/>
                <w:szCs w:val="28"/>
              </w:rPr>
            </w:pPr>
            <w:r>
              <w:rPr>
                <w:rFonts w:cs="Times New Roman"/>
                <w:szCs w:val="28"/>
              </w:rPr>
              <w:t>инициалы, фамилия</w:t>
            </w:r>
          </w:p>
        </w:tc>
      </w:tr>
    </w:tbl>
    <w:p w14:paraId="014F7378" w14:textId="77777777" w:rsidR="00C11924" w:rsidRDefault="00C11924" w:rsidP="00C11924">
      <w:pPr>
        <w:pStyle w:val="a3"/>
        <w:spacing w:before="0" w:line="360" w:lineRule="auto"/>
        <w:jc w:val="left"/>
      </w:pPr>
    </w:p>
    <w:p w14:paraId="600D723F" w14:textId="77777777" w:rsidR="00C11924" w:rsidRDefault="00C11924" w:rsidP="00C11924">
      <w:pPr>
        <w:pStyle w:val="a3"/>
        <w:spacing w:before="0" w:line="360" w:lineRule="auto"/>
        <w:jc w:val="left"/>
      </w:pPr>
    </w:p>
    <w:p w14:paraId="7EE4C8CE" w14:textId="77777777" w:rsidR="00C11924" w:rsidRDefault="00C11924" w:rsidP="00C11924">
      <w:pPr>
        <w:pStyle w:val="a3"/>
        <w:spacing w:before="0" w:line="360" w:lineRule="auto"/>
      </w:pPr>
    </w:p>
    <w:tbl>
      <w:tblPr>
        <w:tblW w:w="9639" w:type="dxa"/>
        <w:tblInd w:w="108" w:type="dxa"/>
        <w:tblLook w:val="04A0" w:firstRow="1" w:lastRow="0" w:firstColumn="1" w:lastColumn="0" w:noHBand="0" w:noVBand="1"/>
      </w:tblPr>
      <w:tblGrid>
        <w:gridCol w:w="9639"/>
      </w:tblGrid>
      <w:tr w:rsidR="00C11924" w14:paraId="3D086BE6" w14:textId="77777777" w:rsidTr="00365047">
        <w:tc>
          <w:tcPr>
            <w:tcW w:w="9639" w:type="dxa"/>
            <w:tcBorders>
              <w:top w:val="nil"/>
              <w:left w:val="nil"/>
              <w:bottom w:val="nil"/>
              <w:right w:val="nil"/>
            </w:tcBorders>
            <w:hideMark/>
          </w:tcPr>
          <w:p w14:paraId="29F87E0C" w14:textId="34889279" w:rsidR="00C11924" w:rsidRDefault="00C11924" w:rsidP="00365047">
            <w:pPr>
              <w:spacing w:line="360" w:lineRule="auto"/>
              <w:jc w:val="center"/>
              <w:rPr>
                <w:rStyle w:val="a5"/>
                <w:b w:val="0"/>
                <w:szCs w:val="28"/>
              </w:rPr>
            </w:pPr>
            <w:r>
              <w:rPr>
                <w:rStyle w:val="a5"/>
                <w:szCs w:val="28"/>
              </w:rPr>
              <w:t>ОТЧЕТ О ЛАБОРАТОРНОЙ РАБОТЕ №</w:t>
            </w:r>
            <w:r>
              <w:rPr>
                <w:rStyle w:val="a5"/>
                <w:szCs w:val="28"/>
              </w:rPr>
              <w:t>5</w:t>
            </w:r>
          </w:p>
        </w:tc>
      </w:tr>
      <w:tr w:rsidR="00C11924" w14:paraId="7946805A" w14:textId="77777777" w:rsidTr="00365047">
        <w:tc>
          <w:tcPr>
            <w:tcW w:w="9639" w:type="dxa"/>
            <w:tcBorders>
              <w:top w:val="nil"/>
              <w:left w:val="nil"/>
              <w:bottom w:val="nil"/>
              <w:right w:val="nil"/>
            </w:tcBorders>
            <w:hideMark/>
          </w:tcPr>
          <w:p w14:paraId="072032B8" w14:textId="47AE83D5" w:rsidR="00C11924" w:rsidRPr="00C11924" w:rsidRDefault="00C11924" w:rsidP="00C11924">
            <w:pPr>
              <w:jc w:val="center"/>
              <w:rPr>
                <w:rStyle w:val="a5"/>
                <w:b w:val="0"/>
                <w:bCs w:val="0"/>
              </w:rPr>
            </w:pPr>
            <w:r w:rsidRPr="00C11924">
              <w:t>«Техническое задание»</w:t>
            </w:r>
          </w:p>
        </w:tc>
      </w:tr>
      <w:tr w:rsidR="00C11924" w14:paraId="2519CBDC" w14:textId="77777777" w:rsidTr="00365047">
        <w:trPr>
          <w:trHeight w:val="68"/>
        </w:trPr>
        <w:tc>
          <w:tcPr>
            <w:tcW w:w="9639" w:type="dxa"/>
            <w:tcBorders>
              <w:top w:val="nil"/>
              <w:left w:val="nil"/>
              <w:bottom w:val="nil"/>
              <w:right w:val="nil"/>
            </w:tcBorders>
            <w:hideMark/>
          </w:tcPr>
          <w:p w14:paraId="20B6EFCA" w14:textId="77777777" w:rsidR="00C11924" w:rsidRDefault="00C11924" w:rsidP="00365047">
            <w:pPr>
              <w:spacing w:line="360" w:lineRule="auto"/>
              <w:jc w:val="center"/>
              <w:rPr>
                <w:rStyle w:val="a5"/>
                <w:b w:val="0"/>
                <w:szCs w:val="28"/>
              </w:rPr>
            </w:pPr>
            <w:r>
              <w:rPr>
                <w:rStyle w:val="a5"/>
                <w:szCs w:val="28"/>
              </w:rPr>
              <w:t>по дисциплине: Проектирование программных систем</w:t>
            </w:r>
          </w:p>
        </w:tc>
      </w:tr>
      <w:tr w:rsidR="00C11924" w14:paraId="0D4616E7" w14:textId="77777777" w:rsidTr="00365047">
        <w:tc>
          <w:tcPr>
            <w:tcW w:w="9639" w:type="dxa"/>
            <w:tcBorders>
              <w:top w:val="nil"/>
              <w:left w:val="nil"/>
              <w:bottom w:val="nil"/>
              <w:right w:val="nil"/>
            </w:tcBorders>
          </w:tcPr>
          <w:p w14:paraId="69AE8897" w14:textId="77777777" w:rsidR="00C11924" w:rsidRDefault="00C11924" w:rsidP="00365047">
            <w:pPr>
              <w:pStyle w:val="3"/>
              <w:spacing w:before="240" w:line="360" w:lineRule="auto"/>
              <w:jc w:val="left"/>
              <w:rPr>
                <w:sz w:val="28"/>
                <w:lang w:val="ru-RU" w:eastAsia="en-US"/>
              </w:rPr>
            </w:pPr>
          </w:p>
          <w:p w14:paraId="67BB089B" w14:textId="77777777" w:rsidR="00C11924" w:rsidRDefault="00C11924" w:rsidP="00365047">
            <w:pPr>
              <w:rPr>
                <w:lang w:eastAsia="ru-RU"/>
              </w:rPr>
            </w:pPr>
          </w:p>
        </w:tc>
      </w:tr>
    </w:tbl>
    <w:p w14:paraId="54E9414E" w14:textId="77777777" w:rsidR="00C11924" w:rsidRDefault="00C11924" w:rsidP="00C11924">
      <w:pPr>
        <w:widowControl w:val="0"/>
        <w:spacing w:before="120" w:line="360" w:lineRule="auto"/>
        <w:rPr>
          <w:rFonts w:cs="Times New Roman"/>
          <w:szCs w:val="28"/>
          <w:lang w:val="en-US"/>
        </w:rPr>
      </w:pPr>
      <w:r>
        <w:rPr>
          <w:rFonts w:cs="Times New Roman"/>
          <w:szCs w:val="28"/>
        </w:rPr>
        <w:t>РАБОТУ ВЫПОЛНИЛ</w:t>
      </w:r>
    </w:p>
    <w:tbl>
      <w:tblPr>
        <w:tblW w:w="9631" w:type="dxa"/>
        <w:tblInd w:w="108" w:type="dxa"/>
        <w:tblLook w:val="04A0" w:firstRow="1" w:lastRow="0" w:firstColumn="1" w:lastColumn="0" w:noHBand="0" w:noVBand="1"/>
      </w:tblPr>
      <w:tblGrid>
        <w:gridCol w:w="2302"/>
        <w:gridCol w:w="1699"/>
        <w:gridCol w:w="231"/>
        <w:gridCol w:w="2589"/>
        <w:gridCol w:w="231"/>
        <w:gridCol w:w="2579"/>
      </w:tblGrid>
      <w:tr w:rsidR="00C11924" w14:paraId="1090DE27" w14:textId="77777777" w:rsidTr="00365047">
        <w:trPr>
          <w:trHeight w:val="349"/>
        </w:trPr>
        <w:tc>
          <w:tcPr>
            <w:tcW w:w="2302" w:type="dxa"/>
            <w:tcBorders>
              <w:top w:val="nil"/>
              <w:left w:val="nil"/>
              <w:bottom w:val="nil"/>
              <w:right w:val="nil"/>
            </w:tcBorders>
            <w:vAlign w:val="bottom"/>
            <w:hideMark/>
          </w:tcPr>
          <w:p w14:paraId="137B3FAE" w14:textId="77777777" w:rsidR="00C11924" w:rsidRDefault="00C11924" w:rsidP="00365047">
            <w:pPr>
              <w:widowControl w:val="0"/>
              <w:spacing w:after="0" w:line="360" w:lineRule="auto"/>
              <w:ind w:left="-108"/>
              <w:rPr>
                <w:rFonts w:cs="Times New Roman"/>
                <w:szCs w:val="28"/>
              </w:rPr>
            </w:pPr>
            <w:r>
              <w:rPr>
                <w:rFonts w:cs="Times New Roman"/>
                <w:szCs w:val="28"/>
              </w:rPr>
              <w:t>СТУДЕНТ ГР. №</w:t>
            </w:r>
          </w:p>
        </w:tc>
        <w:tc>
          <w:tcPr>
            <w:tcW w:w="1699" w:type="dxa"/>
            <w:tcBorders>
              <w:top w:val="nil"/>
              <w:left w:val="nil"/>
              <w:bottom w:val="single" w:sz="4" w:space="0" w:color="auto"/>
              <w:right w:val="nil"/>
            </w:tcBorders>
            <w:hideMark/>
          </w:tcPr>
          <w:p w14:paraId="7A46B0BA" w14:textId="77777777" w:rsidR="00C11924" w:rsidRDefault="00C11924" w:rsidP="00365047">
            <w:pPr>
              <w:widowControl w:val="0"/>
              <w:spacing w:after="0" w:line="360" w:lineRule="auto"/>
              <w:jc w:val="center"/>
              <w:rPr>
                <w:rFonts w:cs="Times New Roman"/>
                <w:szCs w:val="28"/>
              </w:rPr>
            </w:pPr>
            <w:r>
              <w:rPr>
                <w:rFonts w:cs="Times New Roman"/>
                <w:szCs w:val="28"/>
                <w:lang w:val="en-US"/>
              </w:rPr>
              <w:t>413</w:t>
            </w:r>
            <w:r>
              <w:rPr>
                <w:rFonts w:cs="Times New Roman"/>
                <w:szCs w:val="28"/>
              </w:rPr>
              <w:t>4к</w:t>
            </w:r>
          </w:p>
        </w:tc>
        <w:tc>
          <w:tcPr>
            <w:tcW w:w="231" w:type="dxa"/>
            <w:tcBorders>
              <w:top w:val="nil"/>
              <w:left w:val="nil"/>
              <w:bottom w:val="nil"/>
              <w:right w:val="nil"/>
            </w:tcBorders>
            <w:vAlign w:val="center"/>
          </w:tcPr>
          <w:p w14:paraId="04F6CA75" w14:textId="77777777" w:rsidR="00C11924" w:rsidRDefault="00C11924" w:rsidP="00365047">
            <w:pPr>
              <w:widowControl w:val="0"/>
              <w:spacing w:after="0" w:line="360" w:lineRule="auto"/>
              <w:rPr>
                <w:rFonts w:cs="Times New Roman"/>
                <w:szCs w:val="28"/>
              </w:rPr>
            </w:pPr>
          </w:p>
        </w:tc>
        <w:tc>
          <w:tcPr>
            <w:tcW w:w="2589" w:type="dxa"/>
            <w:tcBorders>
              <w:top w:val="nil"/>
              <w:left w:val="nil"/>
              <w:bottom w:val="single" w:sz="4" w:space="0" w:color="auto"/>
              <w:right w:val="nil"/>
            </w:tcBorders>
            <w:vAlign w:val="center"/>
          </w:tcPr>
          <w:p w14:paraId="0AC199CA" w14:textId="77777777" w:rsidR="00C11924" w:rsidRDefault="00C11924" w:rsidP="00365047">
            <w:pPr>
              <w:widowControl w:val="0"/>
              <w:spacing w:after="0" w:line="360" w:lineRule="auto"/>
              <w:jc w:val="center"/>
              <w:rPr>
                <w:rFonts w:cs="Times New Roman"/>
                <w:szCs w:val="28"/>
              </w:rPr>
            </w:pPr>
          </w:p>
        </w:tc>
        <w:tc>
          <w:tcPr>
            <w:tcW w:w="231" w:type="dxa"/>
            <w:tcBorders>
              <w:top w:val="nil"/>
              <w:left w:val="nil"/>
              <w:bottom w:val="nil"/>
              <w:right w:val="nil"/>
            </w:tcBorders>
            <w:vAlign w:val="center"/>
          </w:tcPr>
          <w:p w14:paraId="40357F19" w14:textId="77777777" w:rsidR="00C11924" w:rsidRDefault="00C11924" w:rsidP="00365047">
            <w:pPr>
              <w:widowControl w:val="0"/>
              <w:spacing w:after="0" w:line="360" w:lineRule="auto"/>
              <w:jc w:val="center"/>
              <w:rPr>
                <w:rFonts w:cs="Times New Roman"/>
                <w:szCs w:val="28"/>
              </w:rPr>
            </w:pPr>
          </w:p>
        </w:tc>
        <w:tc>
          <w:tcPr>
            <w:tcW w:w="2579" w:type="dxa"/>
            <w:tcBorders>
              <w:top w:val="nil"/>
              <w:left w:val="nil"/>
              <w:bottom w:val="single" w:sz="4" w:space="0" w:color="auto"/>
              <w:right w:val="nil"/>
            </w:tcBorders>
            <w:vAlign w:val="center"/>
            <w:hideMark/>
          </w:tcPr>
          <w:p w14:paraId="5F59BC12" w14:textId="77777777" w:rsidR="00C11924" w:rsidRDefault="00C11924" w:rsidP="00365047">
            <w:pPr>
              <w:widowControl w:val="0"/>
              <w:spacing w:after="0" w:line="360" w:lineRule="auto"/>
              <w:jc w:val="center"/>
              <w:rPr>
                <w:rFonts w:cs="Times New Roman"/>
                <w:szCs w:val="28"/>
              </w:rPr>
            </w:pPr>
            <w:r>
              <w:rPr>
                <w:rFonts w:cs="Times New Roman"/>
                <w:szCs w:val="28"/>
              </w:rPr>
              <w:t>Н.А. Костяков</w:t>
            </w:r>
          </w:p>
        </w:tc>
      </w:tr>
      <w:tr w:rsidR="00C11924" w14:paraId="35CEDF71" w14:textId="77777777" w:rsidTr="00365047">
        <w:trPr>
          <w:trHeight w:val="215"/>
        </w:trPr>
        <w:tc>
          <w:tcPr>
            <w:tcW w:w="2302" w:type="dxa"/>
            <w:tcBorders>
              <w:top w:val="nil"/>
              <w:left w:val="nil"/>
              <w:bottom w:val="nil"/>
              <w:right w:val="nil"/>
            </w:tcBorders>
            <w:vAlign w:val="center"/>
          </w:tcPr>
          <w:p w14:paraId="20A728F4" w14:textId="77777777" w:rsidR="00C11924" w:rsidRDefault="00C11924" w:rsidP="00365047">
            <w:pPr>
              <w:widowControl w:val="0"/>
              <w:spacing w:after="0" w:line="360" w:lineRule="auto"/>
              <w:jc w:val="center"/>
              <w:rPr>
                <w:rFonts w:cs="Times New Roman"/>
                <w:szCs w:val="28"/>
              </w:rPr>
            </w:pPr>
          </w:p>
        </w:tc>
        <w:tc>
          <w:tcPr>
            <w:tcW w:w="1699" w:type="dxa"/>
            <w:tcBorders>
              <w:top w:val="single" w:sz="4" w:space="0" w:color="auto"/>
              <w:left w:val="nil"/>
              <w:bottom w:val="nil"/>
              <w:right w:val="nil"/>
            </w:tcBorders>
          </w:tcPr>
          <w:p w14:paraId="47DAE79D" w14:textId="77777777" w:rsidR="00C11924" w:rsidRDefault="00C11924" w:rsidP="00365047">
            <w:pPr>
              <w:widowControl w:val="0"/>
              <w:spacing w:after="0" w:line="360" w:lineRule="auto"/>
              <w:rPr>
                <w:rFonts w:cs="Times New Roman"/>
                <w:szCs w:val="28"/>
              </w:rPr>
            </w:pPr>
          </w:p>
        </w:tc>
        <w:tc>
          <w:tcPr>
            <w:tcW w:w="231" w:type="dxa"/>
            <w:tcBorders>
              <w:top w:val="nil"/>
              <w:left w:val="nil"/>
              <w:bottom w:val="nil"/>
              <w:right w:val="nil"/>
            </w:tcBorders>
            <w:vAlign w:val="center"/>
          </w:tcPr>
          <w:p w14:paraId="33F45D1C" w14:textId="77777777" w:rsidR="00C11924" w:rsidRDefault="00C11924" w:rsidP="00365047">
            <w:pPr>
              <w:widowControl w:val="0"/>
              <w:spacing w:after="0" w:line="360" w:lineRule="auto"/>
              <w:rPr>
                <w:rFonts w:cs="Times New Roman"/>
                <w:szCs w:val="28"/>
              </w:rPr>
            </w:pPr>
          </w:p>
        </w:tc>
        <w:tc>
          <w:tcPr>
            <w:tcW w:w="2589" w:type="dxa"/>
            <w:tcBorders>
              <w:top w:val="single" w:sz="4" w:space="0" w:color="auto"/>
              <w:left w:val="nil"/>
              <w:bottom w:val="nil"/>
              <w:right w:val="nil"/>
            </w:tcBorders>
            <w:vAlign w:val="center"/>
            <w:hideMark/>
          </w:tcPr>
          <w:p w14:paraId="40A4C44D" w14:textId="77777777" w:rsidR="00C11924" w:rsidRDefault="00C11924" w:rsidP="00365047">
            <w:pPr>
              <w:widowControl w:val="0"/>
              <w:spacing w:after="0" w:line="360" w:lineRule="auto"/>
              <w:jc w:val="center"/>
              <w:rPr>
                <w:rFonts w:cs="Times New Roman"/>
                <w:szCs w:val="28"/>
              </w:rPr>
            </w:pPr>
            <w:r>
              <w:rPr>
                <w:rFonts w:cs="Times New Roman"/>
                <w:szCs w:val="28"/>
              </w:rPr>
              <w:t>подпись, дата</w:t>
            </w:r>
          </w:p>
        </w:tc>
        <w:tc>
          <w:tcPr>
            <w:tcW w:w="231" w:type="dxa"/>
            <w:tcBorders>
              <w:top w:val="nil"/>
              <w:left w:val="nil"/>
              <w:bottom w:val="nil"/>
              <w:right w:val="nil"/>
            </w:tcBorders>
            <w:vAlign w:val="center"/>
          </w:tcPr>
          <w:p w14:paraId="0C0BA29B" w14:textId="77777777" w:rsidR="00C11924" w:rsidRDefault="00C11924" w:rsidP="00365047">
            <w:pPr>
              <w:widowControl w:val="0"/>
              <w:spacing w:after="0" w:line="360" w:lineRule="auto"/>
              <w:rPr>
                <w:rFonts w:cs="Times New Roman"/>
                <w:szCs w:val="28"/>
              </w:rPr>
            </w:pPr>
          </w:p>
        </w:tc>
        <w:tc>
          <w:tcPr>
            <w:tcW w:w="2579" w:type="dxa"/>
            <w:tcBorders>
              <w:top w:val="nil"/>
              <w:left w:val="nil"/>
              <w:bottom w:val="nil"/>
              <w:right w:val="nil"/>
            </w:tcBorders>
            <w:vAlign w:val="center"/>
            <w:hideMark/>
          </w:tcPr>
          <w:p w14:paraId="3569C59D" w14:textId="77777777" w:rsidR="00C11924" w:rsidRDefault="00C11924" w:rsidP="00365047">
            <w:pPr>
              <w:widowControl w:val="0"/>
              <w:spacing w:after="0" w:line="240" w:lineRule="auto"/>
              <w:jc w:val="center"/>
              <w:rPr>
                <w:rFonts w:cs="Times New Roman"/>
                <w:szCs w:val="28"/>
              </w:rPr>
            </w:pPr>
            <w:r>
              <w:rPr>
                <w:rFonts w:cs="Times New Roman"/>
                <w:szCs w:val="28"/>
              </w:rPr>
              <w:t>инициалы, фамилия</w:t>
            </w:r>
          </w:p>
        </w:tc>
      </w:tr>
    </w:tbl>
    <w:p w14:paraId="5C5ECFDC" w14:textId="77777777" w:rsidR="00C11924" w:rsidRDefault="00C11924" w:rsidP="00C11924">
      <w:pPr>
        <w:widowControl w:val="0"/>
        <w:spacing w:line="360" w:lineRule="auto"/>
        <w:rPr>
          <w:rFonts w:cs="Times New Roman"/>
          <w:szCs w:val="28"/>
        </w:rPr>
      </w:pPr>
    </w:p>
    <w:p w14:paraId="3C5914A5" w14:textId="77777777" w:rsidR="00C11924" w:rsidRDefault="00C11924" w:rsidP="00C11924">
      <w:pPr>
        <w:widowControl w:val="0"/>
        <w:spacing w:line="360" w:lineRule="auto"/>
        <w:rPr>
          <w:rFonts w:cs="Times New Roman"/>
          <w:szCs w:val="28"/>
        </w:rPr>
      </w:pPr>
    </w:p>
    <w:p w14:paraId="4079E318" w14:textId="77777777" w:rsidR="00C11924" w:rsidRDefault="00C11924" w:rsidP="00C11924">
      <w:pPr>
        <w:spacing w:line="360" w:lineRule="auto"/>
        <w:jc w:val="center"/>
        <w:rPr>
          <w:rFonts w:cs="Times New Roman"/>
          <w:szCs w:val="28"/>
        </w:rPr>
      </w:pPr>
      <w:r>
        <w:rPr>
          <w:rFonts w:cs="Times New Roman"/>
          <w:szCs w:val="28"/>
        </w:rPr>
        <w:t>Санкт-Петербург 2023</w:t>
      </w:r>
    </w:p>
    <w:p w14:paraId="0AB66239" w14:textId="650A1483" w:rsidR="00CC2702" w:rsidRDefault="00CC2702" w:rsidP="00C11924"/>
    <w:p w14:paraId="2F2FD920" w14:textId="77777777" w:rsidR="00DD3831" w:rsidRDefault="00CC2702">
      <w:pPr>
        <w:spacing w:line="259" w:lineRule="auto"/>
      </w:pPr>
      <w:r>
        <w:br w:type="page"/>
      </w:r>
    </w:p>
    <w:sdt>
      <w:sdtPr>
        <w:id w:val="297422407"/>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59A95A9E" w14:textId="2B918662" w:rsidR="00DD3831" w:rsidRDefault="00DD3831">
          <w:pPr>
            <w:pStyle w:val="ab"/>
          </w:pPr>
          <w:r>
            <w:t>Оглавление</w:t>
          </w:r>
        </w:p>
        <w:p w14:paraId="6D71724A" w14:textId="4B1A0221" w:rsidR="00606D40" w:rsidRDefault="00DD3831">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52620456" w:history="1">
            <w:r w:rsidR="00606D40" w:rsidRPr="00E12C52">
              <w:rPr>
                <w:rStyle w:val="ac"/>
                <w:noProof/>
              </w:rPr>
              <w:t>1 Область применения</w:t>
            </w:r>
            <w:r w:rsidR="00606D40">
              <w:rPr>
                <w:noProof/>
                <w:webHidden/>
              </w:rPr>
              <w:tab/>
            </w:r>
            <w:r w:rsidR="00606D40">
              <w:rPr>
                <w:noProof/>
                <w:webHidden/>
              </w:rPr>
              <w:fldChar w:fldCharType="begin"/>
            </w:r>
            <w:r w:rsidR="00606D40">
              <w:rPr>
                <w:noProof/>
                <w:webHidden/>
              </w:rPr>
              <w:instrText xml:space="preserve"> PAGEREF _Toc152620456 \h </w:instrText>
            </w:r>
            <w:r w:rsidR="00606D40">
              <w:rPr>
                <w:noProof/>
                <w:webHidden/>
              </w:rPr>
            </w:r>
            <w:r w:rsidR="00606D40">
              <w:rPr>
                <w:noProof/>
                <w:webHidden/>
              </w:rPr>
              <w:fldChar w:fldCharType="separate"/>
            </w:r>
            <w:r w:rsidR="00606D40">
              <w:rPr>
                <w:noProof/>
                <w:webHidden/>
              </w:rPr>
              <w:t>3</w:t>
            </w:r>
            <w:r w:rsidR="00606D40">
              <w:rPr>
                <w:noProof/>
                <w:webHidden/>
              </w:rPr>
              <w:fldChar w:fldCharType="end"/>
            </w:r>
          </w:hyperlink>
        </w:p>
        <w:p w14:paraId="343A81E9" w14:textId="3F2ADC1C" w:rsidR="00606D40" w:rsidRDefault="00606D40">
          <w:pPr>
            <w:pStyle w:val="21"/>
            <w:tabs>
              <w:tab w:val="right" w:leader="dot" w:pos="9345"/>
            </w:tabs>
            <w:rPr>
              <w:rFonts w:asciiTheme="minorHAnsi" w:eastAsiaTheme="minorEastAsia" w:hAnsiTheme="minorHAnsi"/>
              <w:noProof/>
              <w:sz w:val="22"/>
              <w:lang w:eastAsia="ru-RU"/>
            </w:rPr>
          </w:pPr>
          <w:hyperlink w:anchor="_Toc152620457" w:history="1">
            <w:r w:rsidRPr="00E12C52">
              <w:rPr>
                <w:rStyle w:val="ac"/>
                <w:b/>
                <w:noProof/>
              </w:rPr>
              <w:t>1.1 Назначение</w:t>
            </w:r>
            <w:r>
              <w:rPr>
                <w:noProof/>
                <w:webHidden/>
              </w:rPr>
              <w:tab/>
            </w:r>
            <w:r>
              <w:rPr>
                <w:noProof/>
                <w:webHidden/>
              </w:rPr>
              <w:fldChar w:fldCharType="begin"/>
            </w:r>
            <w:r>
              <w:rPr>
                <w:noProof/>
                <w:webHidden/>
              </w:rPr>
              <w:instrText xml:space="preserve"> PAGEREF _Toc152620457 \h </w:instrText>
            </w:r>
            <w:r>
              <w:rPr>
                <w:noProof/>
                <w:webHidden/>
              </w:rPr>
            </w:r>
            <w:r>
              <w:rPr>
                <w:noProof/>
                <w:webHidden/>
              </w:rPr>
              <w:fldChar w:fldCharType="separate"/>
            </w:r>
            <w:r>
              <w:rPr>
                <w:noProof/>
                <w:webHidden/>
              </w:rPr>
              <w:t>4</w:t>
            </w:r>
            <w:r>
              <w:rPr>
                <w:noProof/>
                <w:webHidden/>
              </w:rPr>
              <w:fldChar w:fldCharType="end"/>
            </w:r>
          </w:hyperlink>
        </w:p>
        <w:p w14:paraId="43969964" w14:textId="48A1DA3F" w:rsidR="00606D40" w:rsidRDefault="00606D40">
          <w:pPr>
            <w:pStyle w:val="21"/>
            <w:tabs>
              <w:tab w:val="right" w:leader="dot" w:pos="9345"/>
            </w:tabs>
            <w:rPr>
              <w:rFonts w:asciiTheme="minorHAnsi" w:eastAsiaTheme="minorEastAsia" w:hAnsiTheme="minorHAnsi"/>
              <w:noProof/>
              <w:sz w:val="22"/>
              <w:lang w:eastAsia="ru-RU"/>
            </w:rPr>
          </w:pPr>
          <w:hyperlink w:anchor="_Toc152620458" w:history="1">
            <w:r w:rsidRPr="00E12C52">
              <w:rPr>
                <w:rStyle w:val="ac"/>
                <w:b/>
                <w:noProof/>
              </w:rPr>
              <w:t>1.2 Соглашения принятые в документах</w:t>
            </w:r>
            <w:r>
              <w:rPr>
                <w:noProof/>
                <w:webHidden/>
              </w:rPr>
              <w:tab/>
            </w:r>
            <w:r>
              <w:rPr>
                <w:noProof/>
                <w:webHidden/>
              </w:rPr>
              <w:fldChar w:fldCharType="begin"/>
            </w:r>
            <w:r>
              <w:rPr>
                <w:noProof/>
                <w:webHidden/>
              </w:rPr>
              <w:instrText xml:space="preserve"> PAGEREF _Toc152620458 \h </w:instrText>
            </w:r>
            <w:r>
              <w:rPr>
                <w:noProof/>
                <w:webHidden/>
              </w:rPr>
            </w:r>
            <w:r>
              <w:rPr>
                <w:noProof/>
                <w:webHidden/>
              </w:rPr>
              <w:fldChar w:fldCharType="separate"/>
            </w:r>
            <w:r>
              <w:rPr>
                <w:noProof/>
                <w:webHidden/>
              </w:rPr>
              <w:t>4</w:t>
            </w:r>
            <w:r>
              <w:rPr>
                <w:noProof/>
                <w:webHidden/>
              </w:rPr>
              <w:fldChar w:fldCharType="end"/>
            </w:r>
          </w:hyperlink>
        </w:p>
        <w:p w14:paraId="038771B1" w14:textId="6130AB4E" w:rsidR="00606D40" w:rsidRDefault="00606D40">
          <w:pPr>
            <w:pStyle w:val="21"/>
            <w:tabs>
              <w:tab w:val="right" w:leader="dot" w:pos="9345"/>
            </w:tabs>
            <w:rPr>
              <w:rFonts w:asciiTheme="minorHAnsi" w:eastAsiaTheme="minorEastAsia" w:hAnsiTheme="minorHAnsi"/>
              <w:noProof/>
              <w:sz w:val="22"/>
              <w:lang w:eastAsia="ru-RU"/>
            </w:rPr>
          </w:pPr>
          <w:hyperlink w:anchor="_Toc152620459" w:history="1">
            <w:r w:rsidRPr="00E12C52">
              <w:rPr>
                <w:rStyle w:val="ac"/>
                <w:b/>
                <w:noProof/>
              </w:rPr>
              <w:t>1.3 Границы проекта</w:t>
            </w:r>
            <w:r>
              <w:rPr>
                <w:noProof/>
                <w:webHidden/>
              </w:rPr>
              <w:tab/>
            </w:r>
            <w:r>
              <w:rPr>
                <w:noProof/>
                <w:webHidden/>
              </w:rPr>
              <w:fldChar w:fldCharType="begin"/>
            </w:r>
            <w:r>
              <w:rPr>
                <w:noProof/>
                <w:webHidden/>
              </w:rPr>
              <w:instrText xml:space="preserve"> PAGEREF _Toc152620459 \h </w:instrText>
            </w:r>
            <w:r>
              <w:rPr>
                <w:noProof/>
                <w:webHidden/>
              </w:rPr>
            </w:r>
            <w:r>
              <w:rPr>
                <w:noProof/>
                <w:webHidden/>
              </w:rPr>
              <w:fldChar w:fldCharType="separate"/>
            </w:r>
            <w:r>
              <w:rPr>
                <w:noProof/>
                <w:webHidden/>
              </w:rPr>
              <w:t>4</w:t>
            </w:r>
            <w:r>
              <w:rPr>
                <w:noProof/>
                <w:webHidden/>
              </w:rPr>
              <w:fldChar w:fldCharType="end"/>
            </w:r>
          </w:hyperlink>
        </w:p>
        <w:p w14:paraId="7E21370A" w14:textId="4E42A121" w:rsidR="00606D40" w:rsidRDefault="00606D40">
          <w:pPr>
            <w:pStyle w:val="11"/>
            <w:tabs>
              <w:tab w:val="right" w:leader="dot" w:pos="9345"/>
            </w:tabs>
            <w:rPr>
              <w:rFonts w:asciiTheme="minorHAnsi" w:eastAsiaTheme="minorEastAsia" w:hAnsiTheme="minorHAnsi"/>
              <w:noProof/>
              <w:sz w:val="22"/>
              <w:lang w:eastAsia="ru-RU"/>
            </w:rPr>
          </w:pPr>
          <w:hyperlink w:anchor="_Toc152620460" w:history="1">
            <w:r w:rsidRPr="00E12C52">
              <w:rPr>
                <w:rStyle w:val="ac"/>
                <w:noProof/>
              </w:rPr>
              <w:t>2 Нормативные ссылки</w:t>
            </w:r>
            <w:r>
              <w:rPr>
                <w:noProof/>
                <w:webHidden/>
              </w:rPr>
              <w:tab/>
            </w:r>
            <w:r>
              <w:rPr>
                <w:noProof/>
                <w:webHidden/>
              </w:rPr>
              <w:fldChar w:fldCharType="begin"/>
            </w:r>
            <w:r>
              <w:rPr>
                <w:noProof/>
                <w:webHidden/>
              </w:rPr>
              <w:instrText xml:space="preserve"> PAGEREF _Toc152620460 \h </w:instrText>
            </w:r>
            <w:r>
              <w:rPr>
                <w:noProof/>
                <w:webHidden/>
              </w:rPr>
            </w:r>
            <w:r>
              <w:rPr>
                <w:noProof/>
                <w:webHidden/>
              </w:rPr>
              <w:fldChar w:fldCharType="separate"/>
            </w:r>
            <w:r>
              <w:rPr>
                <w:noProof/>
                <w:webHidden/>
              </w:rPr>
              <w:t>5</w:t>
            </w:r>
            <w:r>
              <w:rPr>
                <w:noProof/>
                <w:webHidden/>
              </w:rPr>
              <w:fldChar w:fldCharType="end"/>
            </w:r>
          </w:hyperlink>
        </w:p>
        <w:p w14:paraId="5B496D1F" w14:textId="7A8780F3" w:rsidR="00606D40" w:rsidRDefault="00606D40">
          <w:pPr>
            <w:pStyle w:val="11"/>
            <w:tabs>
              <w:tab w:val="right" w:leader="dot" w:pos="9345"/>
            </w:tabs>
            <w:rPr>
              <w:rFonts w:asciiTheme="minorHAnsi" w:eastAsiaTheme="minorEastAsia" w:hAnsiTheme="minorHAnsi"/>
              <w:noProof/>
              <w:sz w:val="22"/>
              <w:lang w:eastAsia="ru-RU"/>
            </w:rPr>
          </w:pPr>
          <w:hyperlink w:anchor="_Toc152620461" w:history="1">
            <w:r w:rsidRPr="00E12C52">
              <w:rPr>
                <w:rStyle w:val="ac"/>
                <w:noProof/>
              </w:rPr>
              <w:t>3 Общие положения</w:t>
            </w:r>
            <w:r>
              <w:rPr>
                <w:noProof/>
                <w:webHidden/>
              </w:rPr>
              <w:tab/>
            </w:r>
            <w:r>
              <w:rPr>
                <w:noProof/>
                <w:webHidden/>
              </w:rPr>
              <w:fldChar w:fldCharType="begin"/>
            </w:r>
            <w:r>
              <w:rPr>
                <w:noProof/>
                <w:webHidden/>
              </w:rPr>
              <w:instrText xml:space="preserve"> PAGEREF _Toc152620461 \h </w:instrText>
            </w:r>
            <w:r>
              <w:rPr>
                <w:noProof/>
                <w:webHidden/>
              </w:rPr>
            </w:r>
            <w:r>
              <w:rPr>
                <w:noProof/>
                <w:webHidden/>
              </w:rPr>
              <w:fldChar w:fldCharType="separate"/>
            </w:r>
            <w:r>
              <w:rPr>
                <w:noProof/>
                <w:webHidden/>
              </w:rPr>
              <w:t>5</w:t>
            </w:r>
            <w:r>
              <w:rPr>
                <w:noProof/>
                <w:webHidden/>
              </w:rPr>
              <w:fldChar w:fldCharType="end"/>
            </w:r>
          </w:hyperlink>
        </w:p>
        <w:p w14:paraId="2AEC2D15" w14:textId="29DEC2FB" w:rsidR="00606D40" w:rsidRDefault="00606D40">
          <w:pPr>
            <w:pStyle w:val="11"/>
            <w:tabs>
              <w:tab w:val="right" w:leader="dot" w:pos="9345"/>
            </w:tabs>
            <w:rPr>
              <w:rFonts w:asciiTheme="minorHAnsi" w:eastAsiaTheme="minorEastAsia" w:hAnsiTheme="minorHAnsi"/>
              <w:noProof/>
              <w:sz w:val="22"/>
              <w:lang w:eastAsia="ru-RU"/>
            </w:rPr>
          </w:pPr>
          <w:hyperlink w:anchor="_Toc152620462" w:history="1">
            <w:r w:rsidRPr="00E12C52">
              <w:rPr>
                <w:rStyle w:val="ac"/>
                <w:noProof/>
              </w:rPr>
              <w:t>4 Состав и содержание</w:t>
            </w:r>
            <w:r>
              <w:rPr>
                <w:noProof/>
                <w:webHidden/>
              </w:rPr>
              <w:tab/>
            </w:r>
            <w:r>
              <w:rPr>
                <w:noProof/>
                <w:webHidden/>
              </w:rPr>
              <w:fldChar w:fldCharType="begin"/>
            </w:r>
            <w:r>
              <w:rPr>
                <w:noProof/>
                <w:webHidden/>
              </w:rPr>
              <w:instrText xml:space="preserve"> PAGEREF _Toc152620462 \h </w:instrText>
            </w:r>
            <w:r>
              <w:rPr>
                <w:noProof/>
                <w:webHidden/>
              </w:rPr>
            </w:r>
            <w:r>
              <w:rPr>
                <w:noProof/>
                <w:webHidden/>
              </w:rPr>
              <w:fldChar w:fldCharType="separate"/>
            </w:r>
            <w:r>
              <w:rPr>
                <w:noProof/>
                <w:webHidden/>
              </w:rPr>
              <w:t>6</w:t>
            </w:r>
            <w:r>
              <w:rPr>
                <w:noProof/>
                <w:webHidden/>
              </w:rPr>
              <w:fldChar w:fldCharType="end"/>
            </w:r>
          </w:hyperlink>
        </w:p>
        <w:p w14:paraId="418A4AE8" w14:textId="21E37960" w:rsidR="00606D40" w:rsidRDefault="00606D40">
          <w:pPr>
            <w:pStyle w:val="21"/>
            <w:tabs>
              <w:tab w:val="right" w:leader="dot" w:pos="9345"/>
            </w:tabs>
            <w:rPr>
              <w:rFonts w:asciiTheme="minorHAnsi" w:eastAsiaTheme="minorEastAsia" w:hAnsiTheme="minorHAnsi"/>
              <w:noProof/>
              <w:sz w:val="22"/>
              <w:lang w:eastAsia="ru-RU"/>
            </w:rPr>
          </w:pPr>
          <w:hyperlink w:anchor="_Toc152620463" w:history="1">
            <w:r w:rsidRPr="00E12C52">
              <w:rPr>
                <w:rStyle w:val="ac"/>
                <w:noProof/>
              </w:rPr>
              <w:t>4.1 Общее описание</w:t>
            </w:r>
            <w:r>
              <w:rPr>
                <w:noProof/>
                <w:webHidden/>
              </w:rPr>
              <w:tab/>
            </w:r>
            <w:r>
              <w:rPr>
                <w:noProof/>
                <w:webHidden/>
              </w:rPr>
              <w:fldChar w:fldCharType="begin"/>
            </w:r>
            <w:r>
              <w:rPr>
                <w:noProof/>
                <w:webHidden/>
              </w:rPr>
              <w:instrText xml:space="preserve"> PAGEREF _Toc152620463 \h </w:instrText>
            </w:r>
            <w:r>
              <w:rPr>
                <w:noProof/>
                <w:webHidden/>
              </w:rPr>
            </w:r>
            <w:r>
              <w:rPr>
                <w:noProof/>
                <w:webHidden/>
              </w:rPr>
              <w:fldChar w:fldCharType="separate"/>
            </w:r>
            <w:r>
              <w:rPr>
                <w:noProof/>
                <w:webHidden/>
              </w:rPr>
              <w:t>6</w:t>
            </w:r>
            <w:r>
              <w:rPr>
                <w:noProof/>
                <w:webHidden/>
              </w:rPr>
              <w:fldChar w:fldCharType="end"/>
            </w:r>
          </w:hyperlink>
        </w:p>
        <w:p w14:paraId="71687CAC" w14:textId="032FFF42" w:rsidR="00606D40" w:rsidRDefault="00606D40">
          <w:pPr>
            <w:pStyle w:val="21"/>
            <w:tabs>
              <w:tab w:val="right" w:leader="dot" w:pos="9345"/>
            </w:tabs>
            <w:rPr>
              <w:rFonts w:asciiTheme="minorHAnsi" w:eastAsiaTheme="minorEastAsia" w:hAnsiTheme="minorHAnsi"/>
              <w:noProof/>
              <w:sz w:val="22"/>
              <w:lang w:eastAsia="ru-RU"/>
            </w:rPr>
          </w:pPr>
          <w:hyperlink w:anchor="_Toc152620464" w:history="1">
            <w:r w:rsidRPr="00E12C52">
              <w:rPr>
                <w:rStyle w:val="ac"/>
                <w:noProof/>
              </w:rPr>
              <w:t>4. 2 ЦЕЛИ ВНЕДРЕНИЯ</w:t>
            </w:r>
            <w:r>
              <w:rPr>
                <w:noProof/>
                <w:webHidden/>
              </w:rPr>
              <w:tab/>
            </w:r>
            <w:r>
              <w:rPr>
                <w:noProof/>
                <w:webHidden/>
              </w:rPr>
              <w:fldChar w:fldCharType="begin"/>
            </w:r>
            <w:r>
              <w:rPr>
                <w:noProof/>
                <w:webHidden/>
              </w:rPr>
              <w:instrText xml:space="preserve"> PAGEREF _Toc152620464 \h </w:instrText>
            </w:r>
            <w:r>
              <w:rPr>
                <w:noProof/>
                <w:webHidden/>
              </w:rPr>
            </w:r>
            <w:r>
              <w:rPr>
                <w:noProof/>
                <w:webHidden/>
              </w:rPr>
              <w:fldChar w:fldCharType="separate"/>
            </w:r>
            <w:r>
              <w:rPr>
                <w:noProof/>
                <w:webHidden/>
              </w:rPr>
              <w:t>6</w:t>
            </w:r>
            <w:r>
              <w:rPr>
                <w:noProof/>
                <w:webHidden/>
              </w:rPr>
              <w:fldChar w:fldCharType="end"/>
            </w:r>
          </w:hyperlink>
        </w:p>
        <w:p w14:paraId="5083BCE2" w14:textId="7E56C40E" w:rsidR="00606D40" w:rsidRDefault="00606D40">
          <w:pPr>
            <w:pStyle w:val="21"/>
            <w:tabs>
              <w:tab w:val="right" w:leader="dot" w:pos="9345"/>
            </w:tabs>
            <w:rPr>
              <w:rFonts w:asciiTheme="minorHAnsi" w:eastAsiaTheme="minorEastAsia" w:hAnsiTheme="minorHAnsi"/>
              <w:noProof/>
              <w:sz w:val="22"/>
              <w:lang w:eastAsia="ru-RU"/>
            </w:rPr>
          </w:pPr>
          <w:hyperlink w:anchor="_Toc152620465" w:history="1">
            <w:r w:rsidRPr="00E12C52">
              <w:rPr>
                <w:rStyle w:val="ac"/>
                <w:noProof/>
              </w:rPr>
              <w:t>Требования к автоматизированной системе</w:t>
            </w:r>
            <w:r>
              <w:rPr>
                <w:noProof/>
                <w:webHidden/>
              </w:rPr>
              <w:tab/>
            </w:r>
            <w:r>
              <w:rPr>
                <w:noProof/>
                <w:webHidden/>
              </w:rPr>
              <w:fldChar w:fldCharType="begin"/>
            </w:r>
            <w:r>
              <w:rPr>
                <w:noProof/>
                <w:webHidden/>
              </w:rPr>
              <w:instrText xml:space="preserve"> PAGEREF _Toc152620465 \h </w:instrText>
            </w:r>
            <w:r>
              <w:rPr>
                <w:noProof/>
                <w:webHidden/>
              </w:rPr>
            </w:r>
            <w:r>
              <w:rPr>
                <w:noProof/>
                <w:webHidden/>
              </w:rPr>
              <w:fldChar w:fldCharType="separate"/>
            </w:r>
            <w:r>
              <w:rPr>
                <w:noProof/>
                <w:webHidden/>
              </w:rPr>
              <w:t>6</w:t>
            </w:r>
            <w:r>
              <w:rPr>
                <w:noProof/>
                <w:webHidden/>
              </w:rPr>
              <w:fldChar w:fldCharType="end"/>
            </w:r>
          </w:hyperlink>
        </w:p>
        <w:p w14:paraId="68F2013E" w14:textId="1415898B" w:rsidR="00606D40" w:rsidRDefault="00606D40">
          <w:pPr>
            <w:pStyle w:val="11"/>
            <w:tabs>
              <w:tab w:val="right" w:leader="dot" w:pos="9345"/>
            </w:tabs>
            <w:rPr>
              <w:rFonts w:asciiTheme="minorHAnsi" w:eastAsiaTheme="minorEastAsia" w:hAnsiTheme="minorHAnsi"/>
              <w:noProof/>
              <w:sz w:val="22"/>
              <w:lang w:eastAsia="ru-RU"/>
            </w:rPr>
          </w:pPr>
          <w:hyperlink w:anchor="_Toc152620466" w:history="1">
            <w:r w:rsidRPr="00E12C52">
              <w:rPr>
                <w:rStyle w:val="ac"/>
                <w:noProof/>
              </w:rPr>
              <w:t>4.3 Б</w:t>
            </w:r>
            <w:r w:rsidRPr="00E12C52">
              <w:rPr>
                <w:rStyle w:val="ac"/>
                <w:noProof/>
              </w:rPr>
              <w:t>Л</w:t>
            </w:r>
            <w:r w:rsidRPr="00E12C52">
              <w:rPr>
                <w:rStyle w:val="ac"/>
                <w:noProof/>
              </w:rPr>
              <w:t>ОКИ ПРОЦЕССОВ, ПОДЛЕЖАЩИЕ АВТОМАТИЗАЦИИ</w:t>
            </w:r>
            <w:r>
              <w:rPr>
                <w:noProof/>
                <w:webHidden/>
              </w:rPr>
              <w:tab/>
            </w:r>
            <w:r>
              <w:rPr>
                <w:noProof/>
                <w:webHidden/>
              </w:rPr>
              <w:fldChar w:fldCharType="begin"/>
            </w:r>
            <w:r>
              <w:rPr>
                <w:noProof/>
                <w:webHidden/>
              </w:rPr>
              <w:instrText xml:space="preserve"> PAGEREF _Toc152620466 \h </w:instrText>
            </w:r>
            <w:r>
              <w:rPr>
                <w:noProof/>
                <w:webHidden/>
              </w:rPr>
            </w:r>
            <w:r>
              <w:rPr>
                <w:noProof/>
                <w:webHidden/>
              </w:rPr>
              <w:fldChar w:fldCharType="separate"/>
            </w:r>
            <w:r>
              <w:rPr>
                <w:noProof/>
                <w:webHidden/>
              </w:rPr>
              <w:t>8</w:t>
            </w:r>
            <w:r>
              <w:rPr>
                <w:noProof/>
                <w:webHidden/>
              </w:rPr>
              <w:fldChar w:fldCharType="end"/>
            </w:r>
          </w:hyperlink>
        </w:p>
        <w:p w14:paraId="27268AE1" w14:textId="13F86AA9" w:rsidR="00606D40" w:rsidRDefault="00606D40">
          <w:pPr>
            <w:pStyle w:val="21"/>
            <w:tabs>
              <w:tab w:val="left" w:pos="1100"/>
              <w:tab w:val="right" w:leader="dot" w:pos="9345"/>
            </w:tabs>
            <w:rPr>
              <w:rFonts w:asciiTheme="minorHAnsi" w:eastAsiaTheme="minorEastAsia" w:hAnsiTheme="minorHAnsi"/>
              <w:noProof/>
              <w:sz w:val="22"/>
              <w:lang w:eastAsia="ru-RU"/>
            </w:rPr>
          </w:pPr>
          <w:hyperlink w:anchor="_Toc152620467" w:history="1">
            <w:r w:rsidRPr="00E12C52">
              <w:rPr>
                <w:rStyle w:val="ac"/>
                <w:b/>
                <w:bCs/>
                <w:noProof/>
              </w:rPr>
              <w:t>4.3.1</w:t>
            </w:r>
            <w:r>
              <w:rPr>
                <w:rFonts w:asciiTheme="minorHAnsi" w:eastAsiaTheme="minorEastAsia" w:hAnsiTheme="minorHAnsi"/>
                <w:noProof/>
                <w:sz w:val="22"/>
                <w:lang w:eastAsia="ru-RU"/>
              </w:rPr>
              <w:tab/>
            </w:r>
            <w:r w:rsidRPr="00E12C52">
              <w:rPr>
                <w:rStyle w:val="ac"/>
                <w:b/>
                <w:bCs/>
                <w:noProof/>
              </w:rPr>
              <w:t>Описание процесса продажи товара</w:t>
            </w:r>
            <w:r>
              <w:rPr>
                <w:noProof/>
                <w:webHidden/>
              </w:rPr>
              <w:tab/>
            </w:r>
            <w:r>
              <w:rPr>
                <w:noProof/>
                <w:webHidden/>
              </w:rPr>
              <w:fldChar w:fldCharType="begin"/>
            </w:r>
            <w:r>
              <w:rPr>
                <w:noProof/>
                <w:webHidden/>
              </w:rPr>
              <w:instrText xml:space="preserve"> PAGEREF _Toc152620467 \h </w:instrText>
            </w:r>
            <w:r>
              <w:rPr>
                <w:noProof/>
                <w:webHidden/>
              </w:rPr>
            </w:r>
            <w:r>
              <w:rPr>
                <w:noProof/>
                <w:webHidden/>
              </w:rPr>
              <w:fldChar w:fldCharType="separate"/>
            </w:r>
            <w:r>
              <w:rPr>
                <w:noProof/>
                <w:webHidden/>
              </w:rPr>
              <w:t>8</w:t>
            </w:r>
            <w:r>
              <w:rPr>
                <w:noProof/>
                <w:webHidden/>
              </w:rPr>
              <w:fldChar w:fldCharType="end"/>
            </w:r>
          </w:hyperlink>
        </w:p>
        <w:p w14:paraId="0CAAAE09" w14:textId="1D3FF61F" w:rsidR="00606D40" w:rsidRDefault="00606D40">
          <w:pPr>
            <w:pStyle w:val="21"/>
            <w:tabs>
              <w:tab w:val="left" w:pos="1320"/>
              <w:tab w:val="right" w:leader="dot" w:pos="9345"/>
            </w:tabs>
            <w:rPr>
              <w:rFonts w:asciiTheme="minorHAnsi" w:eastAsiaTheme="minorEastAsia" w:hAnsiTheme="minorHAnsi"/>
              <w:noProof/>
              <w:sz w:val="22"/>
              <w:lang w:eastAsia="ru-RU"/>
            </w:rPr>
          </w:pPr>
          <w:hyperlink w:anchor="_Toc152620468" w:history="1">
            <w:r w:rsidRPr="00E12C52">
              <w:rPr>
                <w:rStyle w:val="ac"/>
                <w:b/>
                <w:bCs/>
                <w:noProof/>
              </w:rPr>
              <w:t>4.3</w:t>
            </w:r>
            <w:r w:rsidRPr="00E12C52">
              <w:rPr>
                <w:rStyle w:val="ac"/>
                <w:b/>
                <w:bCs/>
                <w:noProof/>
                <w:lang w:eastAsia="ru-RU"/>
              </w:rPr>
              <w:t xml:space="preserve">.2 </w:t>
            </w:r>
            <w:r>
              <w:rPr>
                <w:rFonts w:asciiTheme="minorHAnsi" w:eastAsiaTheme="minorEastAsia" w:hAnsiTheme="minorHAnsi"/>
                <w:noProof/>
                <w:sz w:val="22"/>
                <w:lang w:eastAsia="ru-RU"/>
              </w:rPr>
              <w:tab/>
            </w:r>
            <w:r w:rsidRPr="00E12C52">
              <w:rPr>
                <w:rStyle w:val="ac"/>
                <w:b/>
                <w:bCs/>
                <w:noProof/>
                <w:lang w:eastAsia="ru-RU"/>
              </w:rPr>
              <w:t>Инвентаризация на полках магазина</w:t>
            </w:r>
            <w:r>
              <w:rPr>
                <w:noProof/>
                <w:webHidden/>
              </w:rPr>
              <w:tab/>
            </w:r>
            <w:r>
              <w:rPr>
                <w:noProof/>
                <w:webHidden/>
              </w:rPr>
              <w:fldChar w:fldCharType="begin"/>
            </w:r>
            <w:r>
              <w:rPr>
                <w:noProof/>
                <w:webHidden/>
              </w:rPr>
              <w:instrText xml:space="preserve"> PAGEREF _Toc152620468 \h </w:instrText>
            </w:r>
            <w:r>
              <w:rPr>
                <w:noProof/>
                <w:webHidden/>
              </w:rPr>
            </w:r>
            <w:r>
              <w:rPr>
                <w:noProof/>
                <w:webHidden/>
              </w:rPr>
              <w:fldChar w:fldCharType="separate"/>
            </w:r>
            <w:r>
              <w:rPr>
                <w:noProof/>
                <w:webHidden/>
              </w:rPr>
              <w:t>8</w:t>
            </w:r>
            <w:r>
              <w:rPr>
                <w:noProof/>
                <w:webHidden/>
              </w:rPr>
              <w:fldChar w:fldCharType="end"/>
            </w:r>
          </w:hyperlink>
        </w:p>
        <w:p w14:paraId="0AE35003" w14:textId="41871912" w:rsidR="00606D40" w:rsidRDefault="00606D40">
          <w:pPr>
            <w:pStyle w:val="21"/>
            <w:tabs>
              <w:tab w:val="left" w:pos="1100"/>
              <w:tab w:val="right" w:leader="dot" w:pos="9345"/>
            </w:tabs>
            <w:rPr>
              <w:rFonts w:asciiTheme="minorHAnsi" w:eastAsiaTheme="minorEastAsia" w:hAnsiTheme="minorHAnsi"/>
              <w:noProof/>
              <w:sz w:val="22"/>
              <w:lang w:eastAsia="ru-RU"/>
            </w:rPr>
          </w:pPr>
          <w:hyperlink w:anchor="_Toc152620469" w:history="1">
            <w:r w:rsidRPr="00E12C52">
              <w:rPr>
                <w:rStyle w:val="ac"/>
                <w:b/>
                <w:bCs/>
                <w:noProof/>
              </w:rPr>
              <w:t>4.3.3</w:t>
            </w:r>
            <w:r>
              <w:rPr>
                <w:rFonts w:asciiTheme="minorHAnsi" w:eastAsiaTheme="minorEastAsia" w:hAnsiTheme="minorHAnsi"/>
                <w:noProof/>
                <w:sz w:val="22"/>
                <w:lang w:eastAsia="ru-RU"/>
              </w:rPr>
              <w:tab/>
            </w:r>
            <w:r w:rsidRPr="00E12C52">
              <w:rPr>
                <w:rStyle w:val="ac"/>
                <w:b/>
                <w:noProof/>
              </w:rPr>
              <w:t>Описание процесса контроля деятельности сотрудников</w:t>
            </w:r>
            <w:r>
              <w:rPr>
                <w:noProof/>
                <w:webHidden/>
              </w:rPr>
              <w:tab/>
            </w:r>
            <w:r>
              <w:rPr>
                <w:noProof/>
                <w:webHidden/>
              </w:rPr>
              <w:fldChar w:fldCharType="begin"/>
            </w:r>
            <w:r>
              <w:rPr>
                <w:noProof/>
                <w:webHidden/>
              </w:rPr>
              <w:instrText xml:space="preserve"> PAGEREF _Toc152620469 \h </w:instrText>
            </w:r>
            <w:r>
              <w:rPr>
                <w:noProof/>
                <w:webHidden/>
              </w:rPr>
            </w:r>
            <w:r>
              <w:rPr>
                <w:noProof/>
                <w:webHidden/>
              </w:rPr>
              <w:fldChar w:fldCharType="separate"/>
            </w:r>
            <w:r>
              <w:rPr>
                <w:noProof/>
                <w:webHidden/>
              </w:rPr>
              <w:t>8</w:t>
            </w:r>
            <w:r>
              <w:rPr>
                <w:noProof/>
                <w:webHidden/>
              </w:rPr>
              <w:fldChar w:fldCharType="end"/>
            </w:r>
          </w:hyperlink>
        </w:p>
        <w:p w14:paraId="51064FDD" w14:textId="4D81342B" w:rsidR="00DD3831" w:rsidRDefault="00DD3831">
          <w:r>
            <w:rPr>
              <w:b/>
              <w:bCs/>
            </w:rPr>
            <w:fldChar w:fldCharType="end"/>
          </w:r>
        </w:p>
      </w:sdtContent>
    </w:sdt>
    <w:p w14:paraId="4EC1C8B8" w14:textId="1E43EEE0" w:rsidR="00CC2702" w:rsidRDefault="00CC2702">
      <w:pPr>
        <w:spacing w:line="259" w:lineRule="auto"/>
      </w:pPr>
    </w:p>
    <w:p w14:paraId="7B040A3F" w14:textId="77777777" w:rsidR="00F400C1" w:rsidRDefault="00F400C1" w:rsidP="00C11924"/>
    <w:p w14:paraId="17133E09" w14:textId="4C07DB7E" w:rsidR="008866E3" w:rsidRDefault="008866E3" w:rsidP="008866E3">
      <w:pPr>
        <w:pStyle w:val="1"/>
      </w:pPr>
      <w:bookmarkStart w:id="0" w:name="_Toc152620456"/>
      <w:r>
        <w:t>1 Область применения</w:t>
      </w:r>
      <w:bookmarkEnd w:id="0"/>
    </w:p>
    <w:p w14:paraId="647C4690" w14:textId="0EAC01B2" w:rsidR="008866E3" w:rsidRDefault="008866E3" w:rsidP="008866E3"/>
    <w:p w14:paraId="10336DB8" w14:textId="77777777" w:rsidR="008866E3" w:rsidRDefault="008866E3" w:rsidP="008866E3">
      <w:r>
        <w:t>В данном документе подробно описываются все внешние проявления и сценарии поведения, разрабатываемого в рамках проекта Система учёта инвентаризации и отчетности (далее «система») приложения (или его части, подсистемы). Наряду с этим приводится перечень нефункциональных требований, проектных ограничений и других аспектов, необходимых для полного и всестороннего описания всех требований участников к проектному решению.</w:t>
      </w:r>
    </w:p>
    <w:p w14:paraId="7961F725" w14:textId="77777777" w:rsidR="008866E3" w:rsidRDefault="008866E3" w:rsidP="008866E3">
      <w:r>
        <w:t xml:space="preserve">Система предполагает использования в магазинах одежды (масс маркетах). Пользователями системы будут в первую очередь сотрудники магазина, а именно директор или менеджер точки, кассир, работник зала. Ограничением становится обязательная маркировка товара в системе, чтобы можно было на программном уровне взаимодействовать с данными. </w:t>
      </w:r>
    </w:p>
    <w:p w14:paraId="115B31C8" w14:textId="69771B24" w:rsidR="008866E3" w:rsidRPr="00A56977" w:rsidRDefault="008866E3" w:rsidP="00DD3831">
      <w:pPr>
        <w:pStyle w:val="2"/>
        <w:rPr>
          <w:b/>
        </w:rPr>
      </w:pPr>
      <w:bookmarkStart w:id="1" w:name="_Toc152620457"/>
      <w:r>
        <w:rPr>
          <w:b/>
        </w:rPr>
        <w:lastRenderedPageBreak/>
        <w:t xml:space="preserve">1.1 </w:t>
      </w:r>
      <w:r w:rsidRPr="00A56977">
        <w:rPr>
          <w:b/>
        </w:rPr>
        <w:t>Назначение</w:t>
      </w:r>
      <w:bookmarkEnd w:id="1"/>
    </w:p>
    <w:p w14:paraId="72917EE6" w14:textId="77777777" w:rsidR="008866E3" w:rsidRDefault="008866E3" w:rsidP="008866E3">
      <w:r>
        <w:tab/>
        <w:t>Документ предназначен для общего ознакомления с проектом. Первая редакция. Типы читателей: Разработчики, менеджеры, маркетологи, тестировщики и пользователи</w:t>
      </w:r>
    </w:p>
    <w:p w14:paraId="52BE4091" w14:textId="77777777" w:rsidR="008866E3" w:rsidRDefault="008866E3" w:rsidP="00075CBE">
      <w:pPr>
        <w:pStyle w:val="2"/>
        <w:rPr>
          <w:b/>
        </w:rPr>
      </w:pPr>
      <w:bookmarkStart w:id="2" w:name="_Toc152620458"/>
      <w:r w:rsidRPr="00A56977">
        <w:rPr>
          <w:b/>
        </w:rPr>
        <w:t>1.2</w:t>
      </w:r>
      <w:r>
        <w:rPr>
          <w:b/>
        </w:rPr>
        <w:t xml:space="preserve"> Соглашения принятые в документах</w:t>
      </w:r>
      <w:bookmarkEnd w:id="2"/>
    </w:p>
    <w:p w14:paraId="67BFD869" w14:textId="77777777" w:rsidR="008866E3" w:rsidRDefault="008866E3" w:rsidP="008866E3">
      <w:r>
        <w:rPr>
          <w:b/>
          <w:bCs/>
        </w:rPr>
        <w:tab/>
      </w:r>
      <w:r>
        <w:t>Заголовки</w:t>
      </w:r>
      <w:r w:rsidRPr="00186890">
        <w:t xml:space="preserve"> – </w:t>
      </w:r>
      <w:r>
        <w:rPr>
          <w:lang w:val="en-US"/>
        </w:rPr>
        <w:t>Times</w:t>
      </w:r>
      <w:r w:rsidRPr="00186890">
        <w:t xml:space="preserve"> </w:t>
      </w:r>
      <w:r>
        <w:rPr>
          <w:lang w:val="en-US"/>
        </w:rPr>
        <w:t>new</w:t>
      </w:r>
      <w:r w:rsidRPr="00186890">
        <w:t xml:space="preserve"> </w:t>
      </w:r>
      <w:r>
        <w:rPr>
          <w:lang w:val="en-US"/>
        </w:rPr>
        <w:t>roman</w:t>
      </w:r>
      <w:r w:rsidRPr="00186890">
        <w:t xml:space="preserve"> 14 </w:t>
      </w:r>
      <w:r>
        <w:rPr>
          <w:lang w:val="en-US"/>
        </w:rPr>
        <w:t>bold</w:t>
      </w:r>
    </w:p>
    <w:p w14:paraId="45DE16E6" w14:textId="77777777" w:rsidR="008866E3" w:rsidRDefault="008866E3" w:rsidP="008866E3">
      <w:r>
        <w:tab/>
        <w:t>Нумерация ручная</w:t>
      </w:r>
    </w:p>
    <w:p w14:paraId="74215ED3" w14:textId="77777777" w:rsidR="008866E3" w:rsidRPr="00186890" w:rsidRDefault="008866E3" w:rsidP="00075CBE">
      <w:pPr>
        <w:pStyle w:val="2"/>
        <w:rPr>
          <w:b/>
        </w:rPr>
      </w:pPr>
      <w:bookmarkStart w:id="3" w:name="_Toc152620459"/>
      <w:r w:rsidRPr="00186890">
        <w:rPr>
          <w:b/>
        </w:rPr>
        <w:t>1.3 Границы проекта</w:t>
      </w:r>
      <w:bookmarkEnd w:id="3"/>
    </w:p>
    <w:p w14:paraId="3F3FCCB9" w14:textId="77777777" w:rsidR="008866E3" w:rsidRDefault="008866E3" w:rsidP="008866E3">
      <w:r>
        <w:tab/>
        <w:t xml:space="preserve">Требуется разработать продукт, который повысит эффективность работы сотрудников торговой точки одеждой: </w:t>
      </w:r>
    </w:p>
    <w:p w14:paraId="0D9DA9A8" w14:textId="77777777" w:rsidR="008866E3" w:rsidRDefault="008866E3" w:rsidP="008866E3">
      <w:r>
        <w:tab/>
        <w:t>1) Система учета товара на складе</w:t>
      </w:r>
    </w:p>
    <w:p w14:paraId="74823A57" w14:textId="77777777" w:rsidR="008866E3" w:rsidRDefault="008866E3" w:rsidP="008866E3">
      <w:r>
        <w:tab/>
        <w:t>2) Система формирования отчетности</w:t>
      </w:r>
    </w:p>
    <w:p w14:paraId="4305112B" w14:textId="77777777" w:rsidR="008866E3" w:rsidRDefault="008866E3" w:rsidP="008866E3">
      <w:r>
        <w:tab/>
        <w:t>3) Система хранения архивов</w:t>
      </w:r>
    </w:p>
    <w:p w14:paraId="77C9B50B" w14:textId="1959278C" w:rsidR="008866E3" w:rsidRDefault="008866E3" w:rsidP="008866E3"/>
    <w:p w14:paraId="0C4ED5D1" w14:textId="3C61F0C0" w:rsidR="00D26736" w:rsidRDefault="00D26736" w:rsidP="008866E3"/>
    <w:p w14:paraId="145DCD92" w14:textId="77777777" w:rsidR="00D26736" w:rsidRDefault="00D26736">
      <w:pPr>
        <w:spacing w:line="259" w:lineRule="auto"/>
      </w:pPr>
      <w:r>
        <w:br w:type="page"/>
      </w:r>
    </w:p>
    <w:p w14:paraId="57B103A9" w14:textId="77777777" w:rsidR="00D26736" w:rsidRPr="00075CBE" w:rsidRDefault="00D26736" w:rsidP="00075CBE">
      <w:pPr>
        <w:pStyle w:val="1"/>
        <w:rPr>
          <w:rStyle w:val="10"/>
          <w:b/>
        </w:rPr>
      </w:pPr>
      <w:bookmarkStart w:id="4" w:name="_Toc152620460"/>
      <w:r w:rsidRPr="00075CBE">
        <w:rPr>
          <w:rStyle w:val="10"/>
          <w:b/>
        </w:rPr>
        <w:lastRenderedPageBreak/>
        <w:t>2 Нормативные ссылки</w:t>
      </w:r>
      <w:bookmarkEnd w:id="4"/>
    </w:p>
    <w:p w14:paraId="4C6E3E89" w14:textId="3CE648E1" w:rsidR="00D26736" w:rsidRDefault="00D26736" w:rsidP="008866E3">
      <w:r>
        <w:t xml:space="preserve"> В настоящем стандарте использована нормативная ссылка на следующий межгосударственный стандарт: ГОСТ 19.201 Единая система программной документации. Техническое задание. Требования к содержанию и оформлению</w:t>
      </w:r>
    </w:p>
    <w:p w14:paraId="5462B21B" w14:textId="6957A5E6" w:rsidR="0044536E" w:rsidRDefault="0044536E" w:rsidP="008866E3"/>
    <w:p w14:paraId="62845E91" w14:textId="66FE9DC3" w:rsidR="0044536E" w:rsidRDefault="0044536E" w:rsidP="0044536E">
      <w:pPr>
        <w:pStyle w:val="1"/>
      </w:pPr>
      <w:bookmarkStart w:id="5" w:name="_Toc152620461"/>
      <w:r>
        <w:t>3 Общие положения</w:t>
      </w:r>
      <w:bookmarkEnd w:id="5"/>
    </w:p>
    <w:p w14:paraId="50F72545" w14:textId="345DA355" w:rsidR="0044536E" w:rsidRDefault="0044536E" w:rsidP="0044536E"/>
    <w:p w14:paraId="074FB080" w14:textId="6CC4E7DE" w:rsidR="0044536E" w:rsidRDefault="0044536E" w:rsidP="0044536E">
      <w:r>
        <w:tab/>
      </w:r>
      <w:r>
        <w:t>3.1 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(развитие, модернизация и т. п.) может быть оформлено в соответствии с требованиями настоящего стандарта. При этом название вида работ отражается в наименовании ТЗ. 3.2 ТЗ на АС разрабатывают на систему в целом. АС может функционировать самостоятельно или в составе другой автоматизированной системы.</w:t>
      </w:r>
    </w:p>
    <w:p w14:paraId="3CF20845" w14:textId="77777777" w:rsidR="0044536E" w:rsidRDefault="0044536E" w:rsidP="0044536E">
      <w:r>
        <w:tab/>
      </w:r>
      <w:r>
        <w:t xml:space="preserve">3.3 В АС могут выделяться составные части (СЧ), для которых могут разрабатываться ТЗ на составные части (далее — ТЗ на СЧ). Могут разрабатываться ТЗ на следующие составные части: - на подсистемы АС, комплексы задач АС, функции АС и т. п.; - на отдельные объекты АС, подлежащие автоматизации в рамках создания АС; - на комплектующие изделия, средства технического обеспечения и программно-технические комплексы в соответствии со стандартами Единой системы конструкторской документации (ЕСКД) и Системы разработки и постановки продукции на производство (СРПП); - на программные средства в соответствии со стандартами Единой системы программной документации (ЕСПД); - на информационные изделия в соответствии с ГОСТ 19.201 и нормативно-технической документацией (НТД), действующей в ведомстве заказчика АС. П р и м е ч а н и е — </w:t>
      </w:r>
      <w:proofErr w:type="spellStart"/>
      <w:r>
        <w:t>ВТЗнаАС</w:t>
      </w:r>
      <w:proofErr w:type="spellEnd"/>
      <w:r>
        <w:t xml:space="preserve"> для группы взаимосвязанных объектов следует включать только общие для группы объектов требования. Специфические требования отдельного объекта следует отражать в ТЗ на СЧ. </w:t>
      </w:r>
    </w:p>
    <w:p w14:paraId="5937EEA8" w14:textId="77777777" w:rsidR="0044536E" w:rsidRDefault="0044536E" w:rsidP="0044536E">
      <w:r>
        <w:tab/>
      </w:r>
      <w:r>
        <w:t xml:space="preserve">3.4 Требования к АС в объеме, установленном настоящим стандартом, могут быть включены в задание на проектирование вновь создаваемого объекта автоматизации. В этом случае ТЗ на АС не разрабатывают. Требования должны обладать следующими характеристиками: единичность, непротиворечивость, актуальность, выполнимость, </w:t>
      </w:r>
      <w:proofErr w:type="spellStart"/>
      <w:r>
        <w:t>проверяемость</w:t>
      </w:r>
      <w:proofErr w:type="spellEnd"/>
      <w:r>
        <w:t xml:space="preserve">, однозначность. Требования по возможности должны быть максимально детализированы. </w:t>
      </w:r>
    </w:p>
    <w:p w14:paraId="127D1793" w14:textId="51CB803E" w:rsidR="0044536E" w:rsidRPr="0044536E" w:rsidRDefault="0044536E" w:rsidP="0044536E">
      <w:r>
        <w:lastRenderedPageBreak/>
        <w:tab/>
      </w:r>
      <w:r>
        <w:t>3.5 Изменения к ТЗ на АС оформляют дополнением. Дополнение является неотъемлемой частью ТЗ на АС. Порядок согласования и утверждения дополнения к ТЗ на АС должен быть аналогичен порядку согласования и утверждения ТЗ на АС.</w:t>
      </w:r>
    </w:p>
    <w:p w14:paraId="11053187" w14:textId="758992DF" w:rsidR="00D26736" w:rsidRDefault="0044536E" w:rsidP="0044536E">
      <w:pPr>
        <w:pStyle w:val="1"/>
      </w:pPr>
      <w:bookmarkStart w:id="6" w:name="_Toc152620462"/>
      <w:r>
        <w:t>4 Состав и содержание</w:t>
      </w:r>
      <w:bookmarkEnd w:id="6"/>
    </w:p>
    <w:p w14:paraId="39D47DE8" w14:textId="27EF01BA" w:rsidR="00EB6458" w:rsidRDefault="00EB6458" w:rsidP="00EB6458"/>
    <w:p w14:paraId="647A0570" w14:textId="49338DC0" w:rsidR="00EB6458" w:rsidRPr="00E87FD1" w:rsidRDefault="005F5FF4" w:rsidP="00606D40">
      <w:pPr>
        <w:pStyle w:val="a3"/>
        <w:outlineLvl w:val="1"/>
      </w:pPr>
      <w:bookmarkStart w:id="7" w:name="_Toc152620463"/>
      <w:r>
        <w:t xml:space="preserve">4.1 </w:t>
      </w:r>
      <w:r w:rsidR="00EB6458" w:rsidRPr="00E87FD1">
        <w:t>Общее описание</w:t>
      </w:r>
      <w:bookmarkEnd w:id="7"/>
    </w:p>
    <w:p w14:paraId="382F7F71" w14:textId="7820F2F5" w:rsidR="00EB6458" w:rsidRDefault="00EB6458" w:rsidP="00EB6458">
      <w:r>
        <w:tab/>
        <w:t xml:space="preserve">Система предполагает использования в магазинах одежды (масс маркетах). Пользователями системы будут в первую очередь сотрудники магазина, а именно директор или менеджер точки, кассир, работник зала. Ограничением становится обязательная маркировка товара в системе, чтобы можно было на программном уровне взаимодействовать с данными. </w:t>
      </w:r>
    </w:p>
    <w:p w14:paraId="0FD64001" w14:textId="69E884C2" w:rsidR="00EB6458" w:rsidRPr="00EB6458" w:rsidRDefault="005F5FF4" w:rsidP="00606D40">
      <w:pPr>
        <w:pStyle w:val="a3"/>
        <w:outlineLvl w:val="1"/>
      </w:pPr>
      <w:bookmarkStart w:id="8" w:name="_Toc152620464"/>
      <w:r>
        <w:t xml:space="preserve">4. 2 </w:t>
      </w:r>
      <w:r w:rsidR="00EB6458" w:rsidRPr="00EB6458">
        <w:t>ЦЕЛИ ВНЕДРЕНИЯ</w:t>
      </w:r>
      <w:bookmarkEnd w:id="8"/>
    </w:p>
    <w:p w14:paraId="2315A135" w14:textId="77777777" w:rsidR="00EB6458" w:rsidRDefault="00EB6458" w:rsidP="00EB6458"/>
    <w:p w14:paraId="2B0B084A" w14:textId="77777777" w:rsidR="00EB6458" w:rsidRDefault="00EB6458" w:rsidP="00EB6458">
      <w:pPr>
        <w:ind w:firstLine="851"/>
        <w:rPr>
          <w:rFonts w:cs="Times New Roman"/>
          <w:szCs w:val="28"/>
        </w:rPr>
      </w:pPr>
      <w:r>
        <w:rPr>
          <w:rFonts w:cs="Times New Roman"/>
          <w:szCs w:val="28"/>
        </w:rPr>
        <w:t>Главная цель внедрения – оптимизация деятельности компании для повышения пропускной способности на кассах точки. Внедрение системы позволит увеличить количество клиентов, которые могут взаимодействовать с кассиром за промежуток времени, уменьшить очереди и облегчить контроль за инвентаризацией на складе и витринах точки</w:t>
      </w:r>
    </w:p>
    <w:p w14:paraId="6149C9BC" w14:textId="77777777" w:rsidR="00EB6458" w:rsidRDefault="00EB6458" w:rsidP="00EB6458">
      <w:pPr>
        <w:ind w:firstLine="851"/>
        <w:rPr>
          <w:rFonts w:cs="Times New Roman"/>
          <w:szCs w:val="28"/>
        </w:rPr>
      </w:pPr>
      <w:r>
        <w:rPr>
          <w:rFonts w:cs="Times New Roman"/>
          <w:szCs w:val="28"/>
        </w:rPr>
        <w:t xml:space="preserve">Целями Внедрения автоматизированной системы являются: </w:t>
      </w:r>
    </w:p>
    <w:p w14:paraId="66CD1CBE" w14:textId="77777777" w:rsidR="00EB6458" w:rsidRDefault="00EB6458" w:rsidP="00EB6458">
      <w:pPr>
        <w:rPr>
          <w:rFonts w:cs="Times New Roman"/>
          <w:szCs w:val="28"/>
        </w:rPr>
      </w:pPr>
      <w:r>
        <w:rPr>
          <w:rFonts w:cs="Times New Roman"/>
          <w:szCs w:val="28"/>
        </w:rPr>
        <w:t>- Повышение производительности рабочих.</w:t>
      </w:r>
    </w:p>
    <w:p w14:paraId="65D490FE" w14:textId="77777777" w:rsidR="00EB6458" w:rsidRDefault="00EB6458" w:rsidP="00EB6458">
      <w:pPr>
        <w:rPr>
          <w:rFonts w:cs="Times New Roman"/>
          <w:szCs w:val="28"/>
        </w:rPr>
      </w:pPr>
      <w:r>
        <w:rPr>
          <w:rFonts w:cs="Times New Roman"/>
          <w:szCs w:val="28"/>
        </w:rPr>
        <w:t>- Сокращение трудовых обязанностей сотрудников</w:t>
      </w:r>
    </w:p>
    <w:p w14:paraId="26CB56A9" w14:textId="77777777" w:rsidR="00EB6458" w:rsidRDefault="00EB6458" w:rsidP="00EB6458">
      <w:pPr>
        <w:rPr>
          <w:rFonts w:cs="Times New Roman"/>
          <w:szCs w:val="28"/>
        </w:rPr>
      </w:pPr>
      <w:r>
        <w:rPr>
          <w:rFonts w:cs="Times New Roman"/>
          <w:szCs w:val="28"/>
        </w:rPr>
        <w:t>- Экономия времени сотрудников</w:t>
      </w:r>
    </w:p>
    <w:p w14:paraId="61C86AEF" w14:textId="295AC96A" w:rsidR="00EB6458" w:rsidRDefault="00EB6458" w:rsidP="00EB6458">
      <w:pPr>
        <w:rPr>
          <w:rFonts w:cs="Times New Roman"/>
          <w:szCs w:val="28"/>
        </w:rPr>
      </w:pPr>
      <w:r>
        <w:rPr>
          <w:rFonts w:cs="Times New Roman"/>
          <w:szCs w:val="28"/>
        </w:rPr>
        <w:t>- Оперативный доступ к отчетности</w:t>
      </w:r>
    </w:p>
    <w:p w14:paraId="1AEDBE0D" w14:textId="2DA0CAB2" w:rsidR="005F5FF4" w:rsidRDefault="005F5FF4" w:rsidP="00EB6458">
      <w:pPr>
        <w:rPr>
          <w:rFonts w:cs="Times New Roman"/>
          <w:szCs w:val="28"/>
        </w:rPr>
      </w:pPr>
    </w:p>
    <w:p w14:paraId="131CC16B" w14:textId="77777777" w:rsidR="005F5FF4" w:rsidRDefault="005F5FF4" w:rsidP="00606D40">
      <w:pPr>
        <w:pStyle w:val="a3"/>
        <w:outlineLvl w:val="1"/>
      </w:pPr>
      <w:bookmarkStart w:id="9" w:name="_Toc152620465"/>
      <w:r>
        <w:t>Требования к автоматизированной системе</w:t>
      </w:r>
      <w:bookmarkEnd w:id="9"/>
    </w:p>
    <w:p w14:paraId="5134F31F" w14:textId="77777777" w:rsidR="005F5FF4" w:rsidRDefault="005F5FF4" w:rsidP="005F5FF4"/>
    <w:p w14:paraId="775FD083" w14:textId="77777777" w:rsidR="005F5FF4" w:rsidRDefault="005F5FF4" w:rsidP="005F5FF4">
      <w:r>
        <w:lastRenderedPageBreak/>
        <w:t xml:space="preserve">Система должна обеспечивать удобное взаимодействие с интерфейсом, быть отказоустойчивой и безопасной. Должны быть учтены возможности масштабирования и расширение другими модулями </w:t>
      </w:r>
    </w:p>
    <w:p w14:paraId="0C8CDD91" w14:textId="77777777" w:rsidR="005F5FF4" w:rsidRDefault="005F5FF4" w:rsidP="00EB6458">
      <w:pPr>
        <w:rPr>
          <w:rFonts w:cs="Times New Roman"/>
          <w:szCs w:val="28"/>
        </w:rPr>
      </w:pPr>
    </w:p>
    <w:p w14:paraId="799E8B72" w14:textId="31392469" w:rsidR="00EB6458" w:rsidRPr="006A7DA5" w:rsidRDefault="00EB6458" w:rsidP="00606D40">
      <w:pPr>
        <w:pStyle w:val="a3"/>
        <w:outlineLvl w:val="1"/>
      </w:pPr>
      <w:r>
        <w:br w:type="page"/>
      </w:r>
      <w:bookmarkStart w:id="10" w:name="_Toc152620466"/>
      <w:r w:rsidR="005F5FF4">
        <w:lastRenderedPageBreak/>
        <w:t xml:space="preserve">4.3 </w:t>
      </w:r>
      <w:r w:rsidRPr="006A7DA5">
        <w:t>БЛОКИ ПРОЦЕССОВ, ПОДЛЕЖАЩИЕ АВТОМАТИЗАЦИИ</w:t>
      </w:r>
      <w:bookmarkEnd w:id="10"/>
    </w:p>
    <w:p w14:paraId="52588C00" w14:textId="7E5348E0" w:rsidR="00EB6458" w:rsidRPr="005F5FF4" w:rsidRDefault="005F5FF4" w:rsidP="00606D40">
      <w:pPr>
        <w:rPr>
          <w:rStyle w:val="a5"/>
        </w:rPr>
      </w:pPr>
      <w:bookmarkStart w:id="11" w:name="_Toc145758640"/>
      <w:bookmarkStart w:id="12" w:name="_Toc152620467"/>
      <w:r w:rsidRPr="005F5FF4">
        <w:rPr>
          <w:b/>
          <w:bCs/>
        </w:rPr>
        <w:t>4.3</w:t>
      </w:r>
      <w:r w:rsidR="00EB6458" w:rsidRPr="005F5FF4">
        <w:rPr>
          <w:rStyle w:val="a5"/>
        </w:rPr>
        <w:t>.1</w:t>
      </w:r>
      <w:r w:rsidR="00EB6458" w:rsidRPr="005F5FF4">
        <w:rPr>
          <w:rStyle w:val="a5"/>
        </w:rPr>
        <w:tab/>
        <w:t xml:space="preserve">Описание процесса </w:t>
      </w:r>
      <w:bookmarkEnd w:id="11"/>
      <w:r w:rsidR="00EB6458" w:rsidRPr="005F5FF4">
        <w:rPr>
          <w:rStyle w:val="a5"/>
        </w:rPr>
        <w:t>продажи товара</w:t>
      </w:r>
      <w:bookmarkEnd w:id="12"/>
    </w:p>
    <w:p w14:paraId="29FFB1F2" w14:textId="77777777" w:rsidR="00EB6458" w:rsidRPr="00DC6216" w:rsidRDefault="00EB6458" w:rsidP="00EB6458">
      <w:pPr>
        <w:rPr>
          <w:lang w:eastAsia="ru-RU"/>
        </w:rPr>
      </w:pPr>
      <w:r>
        <w:rPr>
          <w:lang w:eastAsia="ru-RU"/>
        </w:rPr>
        <w:tab/>
        <w:t xml:space="preserve">Кассир ожидает клиента на кассе и принимает у него товар, артикулы которого записываются в бланки. После этого на терминале оплаты кассир вручную вводит сумму покупки и ожидает оплаты. В конце рабочего дня Кассир по заполненным бланкам заполняет отчетность в таблицу </w:t>
      </w:r>
      <w:proofErr w:type="spellStart"/>
      <w:r>
        <w:rPr>
          <w:lang w:val="en-US" w:eastAsia="ru-RU"/>
        </w:rPr>
        <w:t>Ecxel</w:t>
      </w:r>
      <w:proofErr w:type="spellEnd"/>
      <w:r>
        <w:rPr>
          <w:lang w:eastAsia="ru-RU"/>
        </w:rPr>
        <w:t xml:space="preserve"> </w:t>
      </w:r>
    </w:p>
    <w:p w14:paraId="515A5180" w14:textId="57278D94" w:rsidR="00EB6458" w:rsidRPr="00573D1D" w:rsidRDefault="00EB6458" w:rsidP="00606D40">
      <w:pPr>
        <w:rPr>
          <w:b/>
          <w:bCs/>
          <w:lang w:eastAsia="ru-RU"/>
        </w:rPr>
      </w:pPr>
      <w:r>
        <w:rPr>
          <w:lang w:eastAsia="ru-RU"/>
        </w:rPr>
        <w:tab/>
      </w:r>
      <w:r>
        <w:rPr>
          <w:lang w:eastAsia="ru-RU"/>
        </w:rPr>
        <w:tab/>
      </w:r>
      <w:bookmarkStart w:id="13" w:name="_Toc152620468"/>
      <w:r w:rsidR="005F5FF4" w:rsidRPr="005F5FF4">
        <w:rPr>
          <w:b/>
          <w:bCs/>
        </w:rPr>
        <w:t>4.3</w:t>
      </w:r>
      <w:r w:rsidRPr="00573D1D">
        <w:rPr>
          <w:b/>
          <w:bCs/>
          <w:lang w:eastAsia="ru-RU"/>
        </w:rPr>
        <w:t xml:space="preserve">.2 </w:t>
      </w:r>
      <w:r w:rsidRPr="00573D1D">
        <w:rPr>
          <w:b/>
          <w:bCs/>
          <w:lang w:eastAsia="ru-RU"/>
        </w:rPr>
        <w:tab/>
        <w:t>Инвентаризация на полках магазина</w:t>
      </w:r>
      <w:bookmarkEnd w:id="13"/>
    </w:p>
    <w:p w14:paraId="10F58B5F" w14:textId="77777777" w:rsidR="00EB6458" w:rsidRDefault="00EB6458" w:rsidP="00606D40">
      <w:pPr>
        <w:rPr>
          <w:lang w:eastAsia="ru-RU"/>
        </w:rPr>
      </w:pPr>
      <w:r>
        <w:rPr>
          <w:lang w:eastAsia="ru-RU"/>
        </w:rPr>
        <w:tab/>
        <w:t xml:space="preserve">Сотрудник зала перед тем, как выставить товар заполняет бланки </w:t>
      </w:r>
      <w:proofErr w:type="gramStart"/>
      <w:r>
        <w:rPr>
          <w:lang w:eastAsia="ru-RU"/>
        </w:rPr>
        <w:t>того</w:t>
      </w:r>
      <w:proofErr w:type="gramEnd"/>
      <w:r>
        <w:rPr>
          <w:lang w:eastAsia="ru-RU"/>
        </w:rPr>
        <w:t xml:space="preserve"> какие товары будут на витринах, вешает на них специальные сигнальные брелки, выносит их в зал и раскладывает по полкам. </w:t>
      </w:r>
    </w:p>
    <w:p w14:paraId="36F07642" w14:textId="5B034825" w:rsidR="00EB6458" w:rsidRPr="006A7DA5" w:rsidRDefault="00EB6458" w:rsidP="00606D40">
      <w:pPr>
        <w:rPr>
          <w:b/>
          <w:szCs w:val="28"/>
        </w:rPr>
      </w:pPr>
      <w:r w:rsidRPr="0052216B">
        <w:rPr>
          <w:b/>
          <w:bCs/>
        </w:rPr>
        <w:tab/>
      </w:r>
      <w:bookmarkStart w:id="14" w:name="_Toc152620469"/>
      <w:r w:rsidR="005F5FF4" w:rsidRPr="005F5FF4">
        <w:rPr>
          <w:b/>
          <w:bCs/>
        </w:rPr>
        <w:t>4.3</w:t>
      </w:r>
      <w:r w:rsidRPr="00573D1D">
        <w:rPr>
          <w:b/>
          <w:bCs/>
        </w:rPr>
        <w:t>.3</w:t>
      </w:r>
      <w:r w:rsidRPr="00573D1D">
        <w:tab/>
      </w:r>
      <w:bookmarkStart w:id="15" w:name="_Toc145758642"/>
      <w:r w:rsidRPr="006A7DA5">
        <w:rPr>
          <w:b/>
          <w:szCs w:val="28"/>
        </w:rPr>
        <w:t>Описание процесса контроля деятельности сотрудников</w:t>
      </w:r>
      <w:bookmarkEnd w:id="14"/>
      <w:bookmarkEnd w:id="15"/>
    </w:p>
    <w:p w14:paraId="41F5850A" w14:textId="77777777" w:rsidR="00EB6458" w:rsidRPr="002660EB" w:rsidRDefault="00EB6458" w:rsidP="00EB6458">
      <w:pPr>
        <w:spacing w:after="0" w:line="360" w:lineRule="auto"/>
        <w:ind w:firstLine="709"/>
        <w:jc w:val="both"/>
        <w:rPr>
          <w:rFonts w:cs="Times New Roman"/>
          <w:szCs w:val="28"/>
          <w:lang w:eastAsia="ru-RU"/>
        </w:rPr>
      </w:pPr>
      <w:r w:rsidRPr="002660EB">
        <w:rPr>
          <w:rFonts w:cs="Times New Roman"/>
          <w:szCs w:val="28"/>
          <w:lang w:eastAsia="ru-RU"/>
        </w:rPr>
        <w:t xml:space="preserve">Директор компании в целях повышения качества обслуживания и увеличения прибыли контролирует процесс работы сотрудников. Он проверяет ведение базы клиентов и отчётности в </w:t>
      </w:r>
      <w:r w:rsidRPr="002660EB">
        <w:rPr>
          <w:rFonts w:cs="Times New Roman"/>
          <w:szCs w:val="28"/>
          <w:lang w:val="en-US" w:eastAsia="ru-RU"/>
        </w:rPr>
        <w:t>Excel</w:t>
      </w:r>
      <w:r w:rsidRPr="002660EB">
        <w:rPr>
          <w:rFonts w:cs="Times New Roman"/>
          <w:szCs w:val="28"/>
          <w:lang w:eastAsia="ru-RU"/>
        </w:rPr>
        <w:t>-файлах, а также специальную тетрадь для получения обратной связи от клиентов.</w:t>
      </w:r>
    </w:p>
    <w:p w14:paraId="02FD99EB" w14:textId="77777777" w:rsidR="00EB6458" w:rsidRPr="004912B0" w:rsidRDefault="00EB6458" w:rsidP="00606D40">
      <w:pPr>
        <w:rPr>
          <w:lang w:eastAsia="ru-RU"/>
        </w:rPr>
      </w:pPr>
    </w:p>
    <w:p w14:paraId="56067235" w14:textId="47995CA5" w:rsidR="00EB6458" w:rsidRDefault="00EB6458" w:rsidP="00606D40">
      <w:pPr>
        <w:rPr>
          <w:b/>
          <w:bCs/>
        </w:rPr>
      </w:pPr>
      <w:r>
        <w:tab/>
      </w:r>
      <w:r>
        <w:tab/>
      </w:r>
      <w:r>
        <w:tab/>
      </w:r>
      <w:r w:rsidR="005F5FF4" w:rsidRPr="005F5FF4">
        <w:rPr>
          <w:b/>
          <w:bCs/>
        </w:rPr>
        <w:t>4.3</w:t>
      </w:r>
      <w:r w:rsidRPr="00573D1D">
        <w:rPr>
          <w:b/>
          <w:bCs/>
        </w:rPr>
        <w:t xml:space="preserve">.4 </w:t>
      </w:r>
      <w:r w:rsidRPr="00573D1D">
        <w:rPr>
          <w:b/>
          <w:bCs/>
        </w:rPr>
        <w:tab/>
        <w:t>Описание возврата товара</w:t>
      </w:r>
    </w:p>
    <w:p w14:paraId="5058510B" w14:textId="77777777" w:rsidR="00EB6458" w:rsidRDefault="00EB6458" w:rsidP="00EB6458">
      <w:r>
        <w:rPr>
          <w:b/>
          <w:bCs/>
        </w:rPr>
        <w:tab/>
      </w:r>
      <w:r>
        <w:t>Директор магазина принимает от клиента сам товар и чек, проверяет состояние товара и категорию на пригодность возврата, сверяет информацию на чеке с базой данных и составляет договор о возврате, в котором оговаривается причины возврата и состояние самого товара. После этого денежные средства либо отдаются наличными, либо на карту, с которой производилась покупка</w:t>
      </w:r>
    </w:p>
    <w:p w14:paraId="6729F227" w14:textId="77777777" w:rsidR="00EB6458" w:rsidRDefault="00EB6458" w:rsidP="00EB6458"/>
    <w:p w14:paraId="4F3BB63B" w14:textId="62CBEE2E" w:rsidR="00EB6458" w:rsidRDefault="00EB6458" w:rsidP="00EB6458">
      <w:pPr>
        <w:rPr>
          <w:b/>
          <w:bCs/>
        </w:rPr>
      </w:pPr>
      <w:r>
        <w:tab/>
      </w:r>
      <w:r w:rsidR="005F5FF4" w:rsidRPr="005F5FF4">
        <w:rPr>
          <w:b/>
          <w:bCs/>
        </w:rPr>
        <w:t>4.3</w:t>
      </w:r>
      <w:r w:rsidRPr="00F63DB1">
        <w:rPr>
          <w:b/>
          <w:bCs/>
        </w:rPr>
        <w:t xml:space="preserve">.5 Подсистема инвентаризации товара </w:t>
      </w:r>
      <w:proofErr w:type="spellStart"/>
      <w:r w:rsidRPr="00F63DB1">
        <w:rPr>
          <w:b/>
          <w:bCs/>
        </w:rPr>
        <w:t>товара</w:t>
      </w:r>
      <w:proofErr w:type="spellEnd"/>
      <w:r w:rsidRPr="00F63DB1">
        <w:rPr>
          <w:b/>
          <w:bCs/>
        </w:rPr>
        <w:t xml:space="preserve"> на складе</w:t>
      </w:r>
    </w:p>
    <w:p w14:paraId="40CADD22" w14:textId="77777777" w:rsidR="00EB6458" w:rsidRDefault="00EB6458" w:rsidP="00EB6458">
      <w:pPr>
        <w:rPr>
          <w:b/>
          <w:bCs/>
        </w:rPr>
      </w:pPr>
    </w:p>
    <w:p w14:paraId="41924A2D" w14:textId="77777777" w:rsidR="00EB6458" w:rsidRPr="00F63DB1" w:rsidRDefault="00EB6458" w:rsidP="00EB6458">
      <w:r>
        <w:t>В случае, когда клиент по какой-либо причине повредил товар, работник зала должен внести в систему учета информацию о поврежденном товаре, чтобы тот не был выставлен на витрины зала повторно. Аналогичная ситуация, когда приходит товар с браком от поставщиков. Брак маркируется и не допускается к продаже.</w:t>
      </w:r>
    </w:p>
    <w:p w14:paraId="24347E9C" w14:textId="77777777" w:rsidR="00EB6458" w:rsidRDefault="00EB6458" w:rsidP="00EB6458"/>
    <w:p w14:paraId="6525D0B3" w14:textId="49001746" w:rsidR="000644C4" w:rsidRDefault="000644C4">
      <w:pPr>
        <w:spacing w:line="259" w:lineRule="auto"/>
      </w:pPr>
    </w:p>
    <w:p w14:paraId="17E3704B" w14:textId="13BD7417" w:rsidR="000644C4" w:rsidRDefault="00B06614" w:rsidP="00606D40">
      <w:pPr>
        <w:pStyle w:val="a3"/>
        <w:outlineLvl w:val="1"/>
      </w:pPr>
      <w:r>
        <w:lastRenderedPageBreak/>
        <w:t>4. 4</w:t>
      </w:r>
      <w:r w:rsidR="000644C4">
        <w:t>Состав и содержание работ по созданию автоматизированной системы</w:t>
      </w:r>
    </w:p>
    <w:p w14:paraId="56105D80" w14:textId="29291444" w:rsidR="000644C4" w:rsidRDefault="000644C4" w:rsidP="000644C4"/>
    <w:p w14:paraId="643B9FB0" w14:textId="77777777" w:rsidR="000644C4" w:rsidRPr="000644C4" w:rsidRDefault="000644C4" w:rsidP="000644C4">
      <w:pPr>
        <w:rPr>
          <w:rFonts w:cs="Times New Roman"/>
          <w:b/>
          <w:bCs/>
          <w:szCs w:val="28"/>
          <w:lang w:eastAsia="ru-RU"/>
        </w:rPr>
      </w:pPr>
      <w:r w:rsidRPr="000644C4">
        <w:rPr>
          <w:rFonts w:cs="Times New Roman"/>
          <w:b/>
          <w:bCs/>
          <w:szCs w:val="28"/>
          <w:lang w:eastAsia="ru-RU"/>
        </w:rPr>
        <w:tab/>
        <w:t>Автоматизация должна затронуть такие участки как:</w:t>
      </w:r>
    </w:p>
    <w:p w14:paraId="5E6A1ABF" w14:textId="77777777" w:rsidR="000644C4" w:rsidRDefault="000644C4" w:rsidP="000644C4">
      <w:pPr>
        <w:rPr>
          <w:rFonts w:cs="Times New Roman"/>
          <w:szCs w:val="28"/>
          <w:lang w:eastAsia="ru-RU"/>
        </w:rPr>
      </w:pPr>
      <w:r>
        <w:rPr>
          <w:rFonts w:cs="Times New Roman"/>
          <w:szCs w:val="28"/>
          <w:lang w:eastAsia="ru-RU"/>
        </w:rPr>
        <w:tab/>
        <w:t>-взаимодействие с клиентом</w:t>
      </w:r>
    </w:p>
    <w:p w14:paraId="2790FC3C" w14:textId="77777777" w:rsidR="000644C4" w:rsidRDefault="000644C4" w:rsidP="000644C4">
      <w:pPr>
        <w:rPr>
          <w:rFonts w:cs="Times New Roman"/>
          <w:szCs w:val="28"/>
          <w:lang w:eastAsia="ru-RU"/>
        </w:rPr>
      </w:pPr>
      <w:r>
        <w:rPr>
          <w:rFonts w:cs="Times New Roman"/>
          <w:szCs w:val="28"/>
          <w:lang w:eastAsia="ru-RU"/>
        </w:rPr>
        <w:tab/>
        <w:t>-формирование договора возврата товара</w:t>
      </w:r>
    </w:p>
    <w:p w14:paraId="00296464" w14:textId="77777777" w:rsidR="000644C4" w:rsidRDefault="000644C4" w:rsidP="000644C4">
      <w:pPr>
        <w:rPr>
          <w:rFonts w:cs="Times New Roman"/>
          <w:szCs w:val="28"/>
          <w:lang w:eastAsia="ru-RU"/>
        </w:rPr>
      </w:pPr>
      <w:r>
        <w:rPr>
          <w:rFonts w:cs="Times New Roman"/>
          <w:szCs w:val="28"/>
          <w:lang w:eastAsia="ru-RU"/>
        </w:rPr>
        <w:tab/>
        <w:t>-редактирование таблицы инвентаризации товара</w:t>
      </w:r>
    </w:p>
    <w:p w14:paraId="4EFCF498" w14:textId="77777777" w:rsidR="000644C4" w:rsidRPr="002B6B98" w:rsidRDefault="000644C4" w:rsidP="000644C4">
      <w:pPr>
        <w:rPr>
          <w:rFonts w:cs="Times New Roman"/>
          <w:szCs w:val="28"/>
          <w:lang w:eastAsia="ru-RU"/>
        </w:rPr>
      </w:pPr>
      <w:r>
        <w:rPr>
          <w:rFonts w:cs="Times New Roman"/>
          <w:szCs w:val="28"/>
          <w:lang w:eastAsia="ru-RU"/>
        </w:rPr>
        <w:tab/>
      </w:r>
      <w:r w:rsidRPr="0052216B">
        <w:rPr>
          <w:rFonts w:cs="Times New Roman"/>
          <w:szCs w:val="28"/>
          <w:lang w:eastAsia="ru-RU"/>
        </w:rPr>
        <w:t>-</w:t>
      </w:r>
      <w:r>
        <w:rPr>
          <w:rFonts w:cs="Times New Roman"/>
          <w:szCs w:val="28"/>
          <w:lang w:eastAsia="ru-RU"/>
        </w:rPr>
        <w:t>формирование отчетности по продажам</w:t>
      </w:r>
    </w:p>
    <w:p w14:paraId="594041C3" w14:textId="77777777" w:rsidR="000644C4" w:rsidRDefault="000644C4" w:rsidP="000644C4">
      <w:pPr>
        <w:rPr>
          <w:rFonts w:cs="Times New Roman"/>
          <w:szCs w:val="28"/>
          <w:lang w:eastAsia="ru-RU"/>
        </w:rPr>
      </w:pPr>
      <w:r>
        <w:rPr>
          <w:rFonts w:cs="Times New Roman"/>
          <w:szCs w:val="28"/>
          <w:lang w:eastAsia="ru-RU"/>
        </w:rPr>
        <w:tab/>
        <w:t>За рамками проекта остается:</w:t>
      </w:r>
    </w:p>
    <w:p w14:paraId="1127B633" w14:textId="77777777" w:rsidR="000644C4" w:rsidRDefault="000644C4" w:rsidP="000644C4">
      <w:pPr>
        <w:rPr>
          <w:rFonts w:cs="Times New Roman"/>
          <w:szCs w:val="28"/>
          <w:lang w:eastAsia="ru-RU"/>
        </w:rPr>
      </w:pPr>
      <w:r>
        <w:rPr>
          <w:rFonts w:cs="Times New Roman"/>
          <w:szCs w:val="28"/>
          <w:lang w:eastAsia="ru-RU"/>
        </w:rPr>
        <w:tab/>
        <w:t>-ведение других видов отчетности</w:t>
      </w:r>
    </w:p>
    <w:p w14:paraId="3B858CA2" w14:textId="77777777" w:rsidR="000644C4" w:rsidRDefault="000644C4" w:rsidP="000644C4">
      <w:pPr>
        <w:rPr>
          <w:rFonts w:cs="Times New Roman"/>
          <w:szCs w:val="28"/>
          <w:lang w:eastAsia="ru-RU"/>
        </w:rPr>
      </w:pPr>
      <w:r>
        <w:rPr>
          <w:rFonts w:cs="Times New Roman"/>
          <w:szCs w:val="28"/>
          <w:lang w:eastAsia="ru-RU"/>
        </w:rPr>
        <w:tab/>
        <w:t>-закупка товара</w:t>
      </w:r>
    </w:p>
    <w:p w14:paraId="2C4A2CC5" w14:textId="0AFBD0D5" w:rsidR="000644C4" w:rsidRPr="00B06614" w:rsidRDefault="000644C4" w:rsidP="000644C4">
      <w:pPr>
        <w:rPr>
          <w:rFonts w:cs="Times New Roman"/>
          <w:szCs w:val="28"/>
          <w:lang w:eastAsia="ru-RU"/>
        </w:rPr>
      </w:pPr>
      <w:r>
        <w:rPr>
          <w:rFonts w:cs="Times New Roman"/>
          <w:szCs w:val="28"/>
          <w:lang w:eastAsia="ru-RU"/>
        </w:rPr>
        <w:tab/>
        <w:t>-финансовая деятельность компании</w:t>
      </w:r>
    </w:p>
    <w:p w14:paraId="34A44F91" w14:textId="77777777" w:rsidR="000644C4" w:rsidRDefault="000644C4" w:rsidP="000644C4">
      <w:pPr>
        <w:rPr>
          <w:b/>
          <w:bCs/>
        </w:rPr>
      </w:pPr>
      <w:r w:rsidRPr="003A3D8F">
        <w:rPr>
          <w:b/>
          <w:bCs/>
        </w:rPr>
        <w:t>2.1 Общий взгляд на продукт</w:t>
      </w:r>
    </w:p>
    <w:p w14:paraId="1E8D4AE4" w14:textId="77777777" w:rsidR="000644C4" w:rsidRDefault="000644C4" w:rsidP="000644C4">
      <w:r>
        <w:tab/>
        <w:t>Разработка программных идей для автоматизации процессов.</w:t>
      </w:r>
    </w:p>
    <w:p w14:paraId="2D7EBECF" w14:textId="77777777" w:rsidR="000644C4" w:rsidRDefault="000644C4" w:rsidP="000644C4"/>
    <w:p w14:paraId="726AC497" w14:textId="77777777" w:rsidR="000644C4" w:rsidRDefault="000644C4" w:rsidP="000644C4">
      <w:pPr>
        <w:rPr>
          <w:b/>
          <w:bCs/>
        </w:rPr>
      </w:pPr>
      <w:r w:rsidRPr="003A3D8F">
        <w:rPr>
          <w:b/>
          <w:bCs/>
        </w:rPr>
        <w:t>2.2 Классы и характеристики пользователей</w:t>
      </w:r>
    </w:p>
    <w:p w14:paraId="0504DA4F" w14:textId="77777777" w:rsidR="000644C4" w:rsidRDefault="000644C4" w:rsidP="000644C4">
      <w:r>
        <w:tab/>
        <w:t>1) Директор или менеджер магазина</w:t>
      </w:r>
    </w:p>
    <w:p w14:paraId="2637A925" w14:textId="77777777" w:rsidR="000644C4" w:rsidRDefault="000644C4" w:rsidP="000644C4">
      <w:r>
        <w:tab/>
      </w:r>
      <w:r>
        <w:tab/>
        <w:t>Имеет привилегированный доступ к системе (Запрос отчетности, чтение всех доступных баз данных, внос корректировок)</w:t>
      </w:r>
    </w:p>
    <w:p w14:paraId="4060BCDE" w14:textId="77777777" w:rsidR="000644C4" w:rsidRDefault="000644C4" w:rsidP="000644C4">
      <w:r>
        <w:tab/>
        <w:t>2) Кассир</w:t>
      </w:r>
    </w:p>
    <w:p w14:paraId="5A3A74FA" w14:textId="77777777" w:rsidR="000644C4" w:rsidRDefault="000644C4" w:rsidP="000644C4">
      <w:r>
        <w:tab/>
      </w:r>
      <w:r>
        <w:tab/>
        <w:t xml:space="preserve">Имеет доступ к формированию кассового чека и программам формирования оплаты безналичного способа. </w:t>
      </w:r>
    </w:p>
    <w:p w14:paraId="0FA67CFB" w14:textId="77777777" w:rsidR="000644C4" w:rsidRDefault="000644C4" w:rsidP="000644C4">
      <w:r>
        <w:t xml:space="preserve"> </w:t>
      </w:r>
      <w:r>
        <w:tab/>
        <w:t>3) Сотрудник зала</w:t>
      </w:r>
    </w:p>
    <w:p w14:paraId="01155AB7" w14:textId="77777777" w:rsidR="000644C4" w:rsidRDefault="000644C4" w:rsidP="000644C4">
      <w:r>
        <w:tab/>
      </w:r>
      <w:r>
        <w:tab/>
        <w:t>Имеет доступ к ограниченному редактированию базы данных инвентаризации при помощи камеры телефона и маркировке товара</w:t>
      </w:r>
    </w:p>
    <w:p w14:paraId="2B45D46E" w14:textId="77777777" w:rsidR="000644C4" w:rsidRDefault="000644C4" w:rsidP="000644C4">
      <w:r>
        <w:tab/>
        <w:t>4) Клиенты</w:t>
      </w:r>
    </w:p>
    <w:p w14:paraId="30F35169" w14:textId="77777777" w:rsidR="000644C4" w:rsidRDefault="000644C4" w:rsidP="000644C4">
      <w:r>
        <w:tab/>
      </w:r>
      <w:r>
        <w:tab/>
        <w:t xml:space="preserve">Предполагается, что клиенты могут запросить у директора точки заявление на возврат товара. </w:t>
      </w:r>
    </w:p>
    <w:p w14:paraId="0186F922" w14:textId="77777777" w:rsidR="000644C4" w:rsidRDefault="000644C4" w:rsidP="000644C4"/>
    <w:p w14:paraId="3210503A" w14:textId="77777777" w:rsidR="000644C4" w:rsidRPr="003A3D8F" w:rsidRDefault="000644C4" w:rsidP="000644C4">
      <w:pPr>
        <w:rPr>
          <w:b/>
          <w:bCs/>
        </w:rPr>
      </w:pPr>
      <w:r w:rsidRPr="003A3D8F">
        <w:rPr>
          <w:b/>
          <w:bCs/>
        </w:rPr>
        <w:t>2.3 Операционная среда</w:t>
      </w:r>
    </w:p>
    <w:p w14:paraId="36E28C1D" w14:textId="77777777" w:rsidR="000644C4" w:rsidRDefault="000644C4" w:rsidP="000644C4">
      <w:r>
        <w:lastRenderedPageBreak/>
        <w:tab/>
        <w:t xml:space="preserve">ПО будет реализовано в виде </w:t>
      </w:r>
      <w:r>
        <w:rPr>
          <w:lang w:val="en-US"/>
        </w:rPr>
        <w:t>WEB</w:t>
      </w:r>
      <w:r>
        <w:t xml:space="preserve"> приложения, расположенного на сервере в техническом помещении склада или на стороне хостинга. Предполагается использование сервера на ОС </w:t>
      </w:r>
      <w:r>
        <w:rPr>
          <w:lang w:val="en-US"/>
        </w:rPr>
        <w:t>ubuntu</w:t>
      </w:r>
      <w:r>
        <w:t xml:space="preserve">. Все взаимодействие с ПО будет через </w:t>
      </w:r>
      <w:r>
        <w:rPr>
          <w:lang w:val="en-US"/>
        </w:rPr>
        <w:t>WEB</w:t>
      </w:r>
      <w:r w:rsidRPr="002403FC">
        <w:t xml:space="preserve"> </w:t>
      </w:r>
      <w:r>
        <w:t>интерфейсы. В таком случае достигается кроссплатформенность.</w:t>
      </w:r>
    </w:p>
    <w:p w14:paraId="2C26035C" w14:textId="77777777" w:rsidR="000644C4" w:rsidRDefault="000644C4" w:rsidP="000644C4"/>
    <w:p w14:paraId="495BBD8F" w14:textId="77777777" w:rsidR="000644C4" w:rsidRDefault="000644C4" w:rsidP="000644C4"/>
    <w:p w14:paraId="5F83E852" w14:textId="43395C07" w:rsidR="000644C4" w:rsidRDefault="000644C4" w:rsidP="00606D40">
      <w:pPr>
        <w:pStyle w:val="a3"/>
        <w:outlineLvl w:val="1"/>
      </w:pPr>
      <w:r>
        <w:t>Функции системы</w:t>
      </w:r>
    </w:p>
    <w:p w14:paraId="627475AB" w14:textId="77777777" w:rsidR="000644C4" w:rsidRDefault="000644C4" w:rsidP="000644C4">
      <w:r>
        <w:t>Описание функций системы, который необходимо реализовать</w:t>
      </w:r>
    </w:p>
    <w:p w14:paraId="28D2FFD5" w14:textId="77777777" w:rsidR="000644C4" w:rsidRDefault="000644C4" w:rsidP="000644C4"/>
    <w:p w14:paraId="41AD58A2" w14:textId="77777777" w:rsidR="000644C4" w:rsidRPr="009A48B1" w:rsidRDefault="000644C4" w:rsidP="000644C4">
      <w:pPr>
        <w:rPr>
          <w:b/>
          <w:bCs/>
        </w:rPr>
      </w:pPr>
      <w:r w:rsidRPr="009A48B1">
        <w:rPr>
          <w:b/>
          <w:bCs/>
        </w:rPr>
        <w:t>3.1 Функция логина</w:t>
      </w:r>
    </w:p>
    <w:p w14:paraId="322E18EB" w14:textId="77777777" w:rsidR="000644C4" w:rsidRDefault="000644C4" w:rsidP="000644C4">
      <w:r>
        <w:t>3.1.1 Каждого пользователя системы необходимо идентифицировать, чтобы выдавать ему набор функций, не противоречащий его ролям в системе. Приоритет высокий.</w:t>
      </w:r>
    </w:p>
    <w:p w14:paraId="2D7EAF96" w14:textId="77777777" w:rsidR="000644C4" w:rsidRDefault="000644C4" w:rsidP="000644C4">
      <w:r>
        <w:t xml:space="preserve">3.1.2 Система должна запрашивать авторизацию при первом заходе за смену, иметь возможность </w:t>
      </w:r>
      <w:proofErr w:type="spellStart"/>
      <w:r>
        <w:t>перелогиниваться</w:t>
      </w:r>
      <w:proofErr w:type="spellEnd"/>
      <w:r>
        <w:t>. В случае если данные пары Логин-пароль не найдены в системе - отказать в доступе.</w:t>
      </w:r>
    </w:p>
    <w:p w14:paraId="7022DA84" w14:textId="77777777" w:rsidR="000644C4" w:rsidRDefault="000644C4" w:rsidP="000644C4"/>
    <w:p w14:paraId="0425EFAB" w14:textId="77777777" w:rsidR="000644C4" w:rsidRPr="009A48B1" w:rsidRDefault="000644C4" w:rsidP="000644C4">
      <w:pPr>
        <w:rPr>
          <w:b/>
          <w:bCs/>
        </w:rPr>
      </w:pPr>
      <w:r w:rsidRPr="009A48B1">
        <w:rPr>
          <w:b/>
          <w:bCs/>
        </w:rPr>
        <w:t>3.2 Сканирование артикула на одежде</w:t>
      </w:r>
    </w:p>
    <w:p w14:paraId="3E683462" w14:textId="77777777" w:rsidR="000644C4" w:rsidRDefault="000644C4" w:rsidP="000644C4">
      <w:r>
        <w:t>3.2.1 Для Автоматизации процесса автоматизации нужно сканировать штрихкод на товаре, чтобы быстро вносить изменения в инвентаризации. Приоритет высокий</w:t>
      </w:r>
    </w:p>
    <w:p w14:paraId="3EAE7575" w14:textId="77777777" w:rsidR="000644C4" w:rsidRDefault="000644C4" w:rsidP="000644C4">
      <w:r>
        <w:t>3.2.2 Необходим доступ к камере с возможностью распознания и сканирования артикулов на товаре.</w:t>
      </w:r>
    </w:p>
    <w:p w14:paraId="45DCEBE2" w14:textId="77777777" w:rsidR="000644C4" w:rsidRDefault="000644C4" w:rsidP="000644C4"/>
    <w:p w14:paraId="475229E6" w14:textId="77777777" w:rsidR="000644C4" w:rsidRDefault="000644C4" w:rsidP="000644C4">
      <w:pPr>
        <w:rPr>
          <w:b/>
          <w:bCs/>
        </w:rPr>
      </w:pPr>
      <w:r w:rsidRPr="003803D6">
        <w:rPr>
          <w:b/>
          <w:bCs/>
        </w:rPr>
        <w:t xml:space="preserve">3.3 </w:t>
      </w:r>
      <w:r>
        <w:rPr>
          <w:b/>
          <w:bCs/>
        </w:rPr>
        <w:t>Ф</w:t>
      </w:r>
      <w:r w:rsidRPr="003803D6">
        <w:rPr>
          <w:b/>
          <w:bCs/>
        </w:rPr>
        <w:t>ормирование отчетностей</w:t>
      </w:r>
    </w:p>
    <w:p w14:paraId="361E2C81" w14:textId="77777777" w:rsidR="000644C4" w:rsidRDefault="000644C4" w:rsidP="000644C4">
      <w:r>
        <w:t>3.3.1 Необходима возможность доступа ко всем отчетностям и хранения их в архиве</w:t>
      </w:r>
    </w:p>
    <w:p w14:paraId="3E9E236F" w14:textId="77777777" w:rsidR="000644C4" w:rsidRPr="00241E19" w:rsidRDefault="000644C4" w:rsidP="000644C4">
      <w:r>
        <w:t xml:space="preserve">3.3.2 </w:t>
      </w:r>
    </w:p>
    <w:p w14:paraId="53C2399B" w14:textId="661B5FDC" w:rsidR="000644C4" w:rsidRDefault="000644C4" w:rsidP="00606D40">
      <w:pPr>
        <w:pStyle w:val="a3"/>
        <w:outlineLvl w:val="1"/>
      </w:pPr>
      <w:r w:rsidRPr="003803D6">
        <w:br w:type="page"/>
      </w:r>
      <w:r>
        <w:lastRenderedPageBreak/>
        <w:t>Требования к данным</w:t>
      </w:r>
    </w:p>
    <w:p w14:paraId="5D28D8CE" w14:textId="77777777" w:rsidR="000644C4" w:rsidRDefault="000644C4" w:rsidP="000644C4"/>
    <w:p w14:paraId="03124D74" w14:textId="77777777" w:rsidR="000644C4" w:rsidRDefault="000644C4" w:rsidP="000644C4">
      <w:r>
        <w:t xml:space="preserve">Данные, хранимые системой разделены на три типа: </w:t>
      </w:r>
    </w:p>
    <w:p w14:paraId="7031FCDB" w14:textId="77777777" w:rsidR="000644C4" w:rsidRDefault="000644C4" w:rsidP="000644C4">
      <w:r>
        <w:tab/>
        <w:t xml:space="preserve">1) База данных </w:t>
      </w:r>
    </w:p>
    <w:p w14:paraId="48BE53B9" w14:textId="77777777" w:rsidR="000644C4" w:rsidRDefault="000644C4" w:rsidP="000644C4">
      <w:r>
        <w:tab/>
      </w:r>
      <w:r>
        <w:tab/>
        <w:t>1.1) Инвентаризация товара на складе</w:t>
      </w:r>
    </w:p>
    <w:p w14:paraId="489EBBD8" w14:textId="77777777" w:rsidR="000644C4" w:rsidRDefault="000644C4" w:rsidP="000644C4">
      <w:r>
        <w:tab/>
        <w:t>2) Документы любого текстового формата</w:t>
      </w:r>
    </w:p>
    <w:p w14:paraId="0C992CEE" w14:textId="77777777" w:rsidR="000644C4" w:rsidRDefault="000644C4" w:rsidP="000644C4">
      <w:r>
        <w:tab/>
      </w:r>
      <w:r>
        <w:tab/>
        <w:t>2.1) Отчетности</w:t>
      </w:r>
    </w:p>
    <w:p w14:paraId="6B5D69AB" w14:textId="77777777" w:rsidR="000644C4" w:rsidRDefault="000644C4" w:rsidP="000644C4">
      <w:r>
        <w:tab/>
      </w:r>
      <w:r>
        <w:tab/>
        <w:t>2.2) Кассовые чеки</w:t>
      </w:r>
    </w:p>
    <w:p w14:paraId="79ABC2B3" w14:textId="77777777" w:rsidR="000644C4" w:rsidRDefault="000644C4" w:rsidP="000644C4">
      <w:r>
        <w:tab/>
        <w:t>3) Запросы на обработки от клиента к серверу</w:t>
      </w:r>
    </w:p>
    <w:p w14:paraId="4D59375A" w14:textId="77777777" w:rsidR="000644C4" w:rsidRDefault="000644C4" w:rsidP="000644C4">
      <w:r>
        <w:tab/>
      </w:r>
      <w:r>
        <w:tab/>
      </w:r>
      <w:r w:rsidRPr="00241E19">
        <w:t xml:space="preserve">3.3) </w:t>
      </w:r>
      <w:r>
        <w:rPr>
          <w:lang w:val="en-US"/>
        </w:rPr>
        <w:t>GET</w:t>
      </w:r>
      <w:r w:rsidRPr="00241E19">
        <w:t xml:space="preserve">, </w:t>
      </w:r>
      <w:r>
        <w:rPr>
          <w:lang w:val="en-US"/>
        </w:rPr>
        <w:t>POST</w:t>
      </w:r>
      <w:r w:rsidRPr="00241E19">
        <w:t xml:space="preserve">, </w:t>
      </w:r>
      <w:r>
        <w:rPr>
          <w:lang w:val="en-US"/>
        </w:rPr>
        <w:t>PUT</w:t>
      </w:r>
      <w:r w:rsidRPr="00241E19">
        <w:t xml:space="preserve">, </w:t>
      </w:r>
      <w:r>
        <w:rPr>
          <w:lang w:val="en-US"/>
        </w:rPr>
        <w:t>DELETE</w:t>
      </w:r>
      <w:r w:rsidRPr="00241E19">
        <w:t xml:space="preserve"> </w:t>
      </w:r>
      <w:r>
        <w:t>запросы</w:t>
      </w:r>
      <w:r w:rsidRPr="00241E19">
        <w:t xml:space="preserve"> </w:t>
      </w:r>
      <w:r>
        <w:t>по</w:t>
      </w:r>
      <w:r w:rsidRPr="00241E19">
        <w:t xml:space="preserve"> </w:t>
      </w:r>
      <w:r>
        <w:t xml:space="preserve">протоколу </w:t>
      </w:r>
      <w:r>
        <w:rPr>
          <w:lang w:val="en-US"/>
        </w:rPr>
        <w:t>HTTP</w:t>
      </w:r>
      <w:r>
        <w:t xml:space="preserve"> для редактирования баз данных и запросов информации.</w:t>
      </w:r>
    </w:p>
    <w:p w14:paraId="426EB608" w14:textId="2E046FA6" w:rsidR="000644C4" w:rsidRDefault="000644C4" w:rsidP="008021EB"/>
    <w:p w14:paraId="49301D5B" w14:textId="77777777" w:rsidR="00B06614" w:rsidRDefault="00B06614" w:rsidP="00B06614"/>
    <w:p w14:paraId="55E30632" w14:textId="77777777" w:rsidR="00B06614" w:rsidRDefault="00B06614" w:rsidP="00606D40">
      <w:pPr>
        <w:pStyle w:val="2"/>
        <w:rPr>
          <w:b/>
          <w:bCs/>
        </w:rPr>
      </w:pPr>
      <w:r w:rsidRPr="00241E19">
        <w:rPr>
          <w:b/>
          <w:bCs/>
        </w:rPr>
        <w:lastRenderedPageBreak/>
        <w:t>4.1 Логическая модель данных</w:t>
      </w:r>
    </w:p>
    <w:p w14:paraId="017199B7" w14:textId="77777777" w:rsidR="00B06614" w:rsidRDefault="00B06614" w:rsidP="00606D40">
      <w:pPr>
        <w:pStyle w:val="2"/>
        <w:rPr>
          <w:b/>
          <w:bCs/>
        </w:rPr>
      </w:pPr>
      <w:r w:rsidRPr="006327CF">
        <w:rPr>
          <w:b/>
          <w:bCs/>
          <w:noProof/>
        </w:rPr>
        <w:drawing>
          <wp:inline distT="0" distB="0" distL="0" distR="0" wp14:anchorId="69CE3779" wp14:editId="273303FC">
            <wp:extent cx="5940425" cy="462978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629785"/>
                    </a:xfrm>
                    <a:prstGeom prst="rect">
                      <a:avLst/>
                    </a:prstGeom>
                  </pic:spPr>
                </pic:pic>
              </a:graphicData>
            </a:graphic>
          </wp:inline>
        </w:drawing>
      </w:r>
      <w:r>
        <w:rPr>
          <w:b/>
          <w:bCs/>
        </w:rPr>
        <w:t>4.2 Словарь данных</w:t>
      </w:r>
    </w:p>
    <w:p w14:paraId="7E22A405" w14:textId="77777777" w:rsidR="00B06614" w:rsidRDefault="00B06614" w:rsidP="00B06614">
      <w:r>
        <w:tab/>
        <w:t>Структура одежды описывает конкретную физическую модель с ее атрибутами.</w:t>
      </w:r>
    </w:p>
    <w:p w14:paraId="11FB49E8" w14:textId="77777777" w:rsidR="00B06614" w:rsidRPr="006327CF" w:rsidRDefault="00B06614" w:rsidP="00B06614">
      <w:r>
        <w:tab/>
        <w:t>Витрина и склад описывают местонахождение вещи. Предполагается, что может быть несколько складов и витрин</w:t>
      </w:r>
    </w:p>
    <w:p w14:paraId="704F127C" w14:textId="77777777" w:rsidR="00B06614" w:rsidRDefault="00B06614" w:rsidP="00606D40">
      <w:pPr>
        <w:pStyle w:val="2"/>
        <w:rPr>
          <w:b/>
          <w:bCs/>
        </w:rPr>
      </w:pPr>
      <w:r>
        <w:rPr>
          <w:b/>
          <w:bCs/>
        </w:rPr>
        <w:t>4.3 Отчеты</w:t>
      </w:r>
    </w:p>
    <w:p w14:paraId="24850AA5" w14:textId="77777777" w:rsidR="00B06614" w:rsidRPr="00C012C6" w:rsidRDefault="00B06614" w:rsidP="00B06614">
      <w:r>
        <w:rPr>
          <w:b/>
          <w:bCs/>
        </w:rPr>
        <w:tab/>
      </w:r>
      <w:r>
        <w:t xml:space="preserve">Предусматривается генерация кассового чека по шаблону, заявления на возврат, отчетности по продажам, в которой будет описан проданный товар. Отчетности формируются в формате </w:t>
      </w:r>
      <w:r>
        <w:rPr>
          <w:lang w:val="en-US"/>
        </w:rPr>
        <w:t>DOCX</w:t>
      </w:r>
      <w:r>
        <w:t xml:space="preserve">, если это преимущественно текстовый файл. Для отчетностей, в которых присутствуют таблицы, формат отчетностей будет предоставлен в </w:t>
      </w:r>
      <w:r>
        <w:rPr>
          <w:lang w:val="en-US"/>
        </w:rPr>
        <w:t>EXCEL</w:t>
      </w:r>
      <w:r>
        <w:t>.</w:t>
      </w:r>
    </w:p>
    <w:p w14:paraId="1EF62F7D" w14:textId="77777777" w:rsidR="00B06614" w:rsidRDefault="00B06614" w:rsidP="00B06614"/>
    <w:p w14:paraId="65889631" w14:textId="77777777" w:rsidR="00B06614" w:rsidRDefault="00B06614" w:rsidP="00606D40">
      <w:pPr>
        <w:pStyle w:val="2"/>
        <w:rPr>
          <w:b/>
          <w:bCs/>
        </w:rPr>
      </w:pPr>
      <w:r w:rsidRPr="001C571F">
        <w:rPr>
          <w:b/>
          <w:bCs/>
        </w:rPr>
        <w:t>4.4 Получение, целостность, хранение и утилизация данных</w:t>
      </w:r>
    </w:p>
    <w:p w14:paraId="43F6B017" w14:textId="77777777" w:rsidR="00B06614" w:rsidRDefault="00B06614" w:rsidP="00B06614">
      <w:r>
        <w:tab/>
        <w:t xml:space="preserve">Получение информации может происходить при сканировании товара, полученного от поставщика, после информация по товару только редактируется на стадии выставления товара и его покупки. Сущности витрин и склада созданы заранее, но предполагается, что можно создать еще </w:t>
      </w:r>
      <w:r>
        <w:lastRenderedPageBreak/>
        <w:t>экземпляры по усмотрению. Потребуются также резервное копирование базы данных, сохранение истории изменения в таблицах и архивирование документов.</w:t>
      </w:r>
    </w:p>
    <w:p w14:paraId="7B3C08F2" w14:textId="655FAF82" w:rsidR="00B06614" w:rsidRDefault="00B06614" w:rsidP="008021EB"/>
    <w:p w14:paraId="121E2A90" w14:textId="77777777" w:rsidR="00785472" w:rsidRDefault="00785472" w:rsidP="00606D40">
      <w:pPr>
        <w:pStyle w:val="a3"/>
        <w:outlineLvl w:val="1"/>
      </w:pPr>
      <w:r>
        <w:t>5. Требования к внешним интерфейсам</w:t>
      </w:r>
    </w:p>
    <w:p w14:paraId="2A539627" w14:textId="77777777" w:rsidR="00785472" w:rsidRPr="00D0633D" w:rsidRDefault="00785472" w:rsidP="00785472"/>
    <w:p w14:paraId="63B426B7" w14:textId="77777777" w:rsidR="00785472" w:rsidRDefault="00785472" w:rsidP="00785472">
      <w:pPr>
        <w:rPr>
          <w:b/>
          <w:bCs/>
        </w:rPr>
      </w:pPr>
      <w:r w:rsidRPr="00D0633D">
        <w:rPr>
          <w:b/>
          <w:bCs/>
        </w:rPr>
        <w:t xml:space="preserve">5.1 </w:t>
      </w:r>
      <w:r>
        <w:rPr>
          <w:b/>
          <w:bCs/>
        </w:rPr>
        <w:t>Пользовательские интерфейсы</w:t>
      </w:r>
    </w:p>
    <w:p w14:paraId="113E1E70" w14:textId="77777777" w:rsidR="00785472" w:rsidRPr="00D0633D" w:rsidRDefault="00785472" w:rsidP="00785472"/>
    <w:p w14:paraId="17226E01" w14:textId="77777777" w:rsidR="00785472" w:rsidRDefault="00785472" w:rsidP="00785472">
      <w:r w:rsidRPr="00D0633D">
        <w:tab/>
      </w:r>
      <w:r>
        <w:t xml:space="preserve">-Изображения векторные либо растровые формата </w:t>
      </w:r>
      <w:proofErr w:type="spellStart"/>
      <w:r>
        <w:rPr>
          <w:lang w:val="en-US"/>
        </w:rPr>
        <w:t>png</w:t>
      </w:r>
      <w:proofErr w:type="spellEnd"/>
      <w:r>
        <w:t>, Около-синяя цветовая палитра.</w:t>
      </w:r>
    </w:p>
    <w:p w14:paraId="1EE2E280" w14:textId="77777777" w:rsidR="00785472" w:rsidRDefault="00785472" w:rsidP="00785472">
      <w:r>
        <w:tab/>
        <w:t>-формат экрана для настольных компьютеров и мобильных телефонов</w:t>
      </w:r>
    </w:p>
    <w:p w14:paraId="0117FC94" w14:textId="77777777" w:rsidR="00785472" w:rsidRPr="00724A2F" w:rsidRDefault="00785472" w:rsidP="00785472">
      <w:r>
        <w:t>Должен поддерживаться разрешением экрана от 144</w:t>
      </w:r>
      <w:r>
        <w:rPr>
          <w:lang w:val="en-US"/>
        </w:rPr>
        <w:t>p</w:t>
      </w:r>
      <w:r>
        <w:t xml:space="preserve"> до 1440</w:t>
      </w:r>
      <w:r>
        <w:rPr>
          <w:lang w:val="en-US"/>
        </w:rPr>
        <w:t>p</w:t>
      </w:r>
    </w:p>
    <w:p w14:paraId="10417676" w14:textId="77777777" w:rsidR="00785472" w:rsidRDefault="00785472" w:rsidP="00785472">
      <w:r>
        <w:tab/>
        <w:t>-вводимая информация в текстовые поля должна экранироваться</w:t>
      </w:r>
    </w:p>
    <w:p w14:paraId="3A6A454A" w14:textId="77777777" w:rsidR="00785472" w:rsidRDefault="00785472" w:rsidP="00785472">
      <w:r>
        <w:tab/>
        <w:t>-текст должен адаптироваться под разрешение экрана устройства</w:t>
      </w:r>
    </w:p>
    <w:p w14:paraId="19F1049C" w14:textId="77777777" w:rsidR="00785472" w:rsidRDefault="00785472" w:rsidP="00785472">
      <w:r>
        <w:tab/>
        <w:t>-макеты в приложении 1</w:t>
      </w:r>
    </w:p>
    <w:p w14:paraId="4E4A92DD" w14:textId="77777777" w:rsidR="00785472" w:rsidRDefault="00785472" w:rsidP="00785472">
      <w:pPr>
        <w:rPr>
          <w:b/>
          <w:bCs/>
        </w:rPr>
      </w:pPr>
      <w:r w:rsidRPr="00724A2F">
        <w:rPr>
          <w:b/>
          <w:bCs/>
        </w:rPr>
        <w:t>5.2 Интерфейсы ПО</w:t>
      </w:r>
    </w:p>
    <w:p w14:paraId="1DF0F8FC" w14:textId="77777777" w:rsidR="00785472" w:rsidRDefault="00785472" w:rsidP="00785472">
      <w:r>
        <w:tab/>
        <w:t xml:space="preserve">-обмен информации между клиентом и сервером и другими составляющими системы происходят по </w:t>
      </w:r>
      <w:r>
        <w:rPr>
          <w:lang w:val="en-US"/>
        </w:rPr>
        <w:t>http</w:t>
      </w:r>
      <w:r w:rsidRPr="00724A2F">
        <w:t xml:space="preserve"> </w:t>
      </w:r>
      <w:r>
        <w:t>протоколу.</w:t>
      </w:r>
    </w:p>
    <w:p w14:paraId="408CA713" w14:textId="77777777" w:rsidR="00785472" w:rsidRDefault="00785472" w:rsidP="00785472">
      <w:r>
        <w:tab/>
        <w:t xml:space="preserve">-запросы к базам данным на языке </w:t>
      </w:r>
      <w:proofErr w:type="spellStart"/>
      <w:r>
        <w:rPr>
          <w:lang w:val="en-US"/>
        </w:rPr>
        <w:t>mysql</w:t>
      </w:r>
      <w:proofErr w:type="spellEnd"/>
      <w:r>
        <w:t>.</w:t>
      </w:r>
    </w:p>
    <w:p w14:paraId="6EF26156" w14:textId="77777777" w:rsidR="00785472" w:rsidRDefault="00785472" w:rsidP="00785472">
      <w:r>
        <w:tab/>
        <w:t xml:space="preserve">-операционная система – </w:t>
      </w:r>
      <w:r>
        <w:rPr>
          <w:lang w:val="en-US"/>
        </w:rPr>
        <w:t>ubuntu</w:t>
      </w:r>
    </w:p>
    <w:p w14:paraId="638D0D7C" w14:textId="77777777" w:rsidR="00785472" w:rsidRDefault="00785472" w:rsidP="00785472">
      <w:pPr>
        <w:ind w:firstLine="708"/>
      </w:pPr>
      <w:r>
        <w:t xml:space="preserve">-компоненты программы обмениваются между собой файлами стандарта </w:t>
      </w:r>
      <w:r>
        <w:rPr>
          <w:lang w:val="en-US"/>
        </w:rPr>
        <w:t>JSON</w:t>
      </w:r>
    </w:p>
    <w:p w14:paraId="354B47F5" w14:textId="77777777" w:rsidR="00785472" w:rsidRDefault="00785472" w:rsidP="00785472">
      <w:pPr>
        <w:ind w:firstLine="708"/>
      </w:pPr>
      <w:r>
        <w:t>-доступ к системе должен быть разрешен только авторизированным пользователям</w:t>
      </w:r>
    </w:p>
    <w:p w14:paraId="241449CA" w14:textId="77777777" w:rsidR="00785472" w:rsidRPr="0025761C" w:rsidRDefault="00785472" w:rsidP="00785472">
      <w:pPr>
        <w:ind w:firstLine="708"/>
      </w:pPr>
    </w:p>
    <w:p w14:paraId="395F7E4F" w14:textId="77777777" w:rsidR="00785472" w:rsidRPr="0025761C" w:rsidRDefault="00785472" w:rsidP="00785472">
      <w:pPr>
        <w:rPr>
          <w:b/>
          <w:bCs/>
        </w:rPr>
      </w:pPr>
      <w:r>
        <w:rPr>
          <w:b/>
          <w:bCs/>
        </w:rPr>
        <w:t>5.3 Интерфейсы оборудования</w:t>
      </w:r>
    </w:p>
    <w:p w14:paraId="1F7D71D2" w14:textId="77777777" w:rsidR="00785472" w:rsidRDefault="00785472" w:rsidP="00785472">
      <w:r w:rsidRPr="0025761C">
        <w:rPr>
          <w:b/>
          <w:bCs/>
        </w:rPr>
        <w:tab/>
      </w:r>
      <w:r>
        <w:t>-для сканирования артикула нужен интерфейс камеры, если камера недоступна или артикул поврежден – предусмотреть ручной ввод артикула</w:t>
      </w:r>
    </w:p>
    <w:p w14:paraId="2A8445F4" w14:textId="77777777" w:rsidR="00785472" w:rsidRDefault="00785472" w:rsidP="00785472">
      <w:r>
        <w:lastRenderedPageBreak/>
        <w:tab/>
        <w:t>-на кассовом аппарате предполагается аналогичное сканирования артикула, в последствии которого товар добавляется в шаблон для формирования кассового чека.</w:t>
      </w:r>
    </w:p>
    <w:p w14:paraId="2F7C721D" w14:textId="77777777" w:rsidR="00785472" w:rsidRDefault="00785472" w:rsidP="00785472">
      <w:r>
        <w:tab/>
      </w:r>
    </w:p>
    <w:p w14:paraId="54329F85" w14:textId="77777777" w:rsidR="00785472" w:rsidRDefault="00785472" w:rsidP="00785472">
      <w:pPr>
        <w:rPr>
          <w:b/>
          <w:bCs/>
        </w:rPr>
      </w:pPr>
      <w:r w:rsidRPr="0025761C">
        <w:rPr>
          <w:b/>
          <w:bCs/>
        </w:rPr>
        <w:t>5.4 Коммуникационные интерфейсы</w:t>
      </w:r>
    </w:p>
    <w:p w14:paraId="351E9B1E" w14:textId="77777777" w:rsidR="00785472" w:rsidRDefault="00785472" w:rsidP="00785472">
      <w:pPr>
        <w:rPr>
          <w:b/>
          <w:bCs/>
        </w:rPr>
      </w:pPr>
    </w:p>
    <w:p w14:paraId="723193A7" w14:textId="77777777" w:rsidR="00785472" w:rsidRDefault="00785472" w:rsidP="00785472">
      <w:r>
        <w:tab/>
        <w:t xml:space="preserve">Коммуникация с пользователем происходит в первую очередь через </w:t>
      </w:r>
      <w:r>
        <w:rPr>
          <w:lang w:val="en-US"/>
        </w:rPr>
        <w:t>WEB</w:t>
      </w:r>
      <w:r w:rsidRPr="0025761C">
        <w:t xml:space="preserve"> </w:t>
      </w:r>
      <w:r>
        <w:t>страницу. Если пользователь запрашивает отчетность, предлагать отправить документ по почте или скачать на устройство. Данные, потенциально важные для компании необходимо шифровать ключом шифрования.</w:t>
      </w:r>
    </w:p>
    <w:p w14:paraId="18B5479B" w14:textId="77777777" w:rsidR="00785472" w:rsidRDefault="00785472" w:rsidP="00606D40">
      <w:pPr>
        <w:pStyle w:val="a3"/>
        <w:outlineLvl w:val="1"/>
      </w:pPr>
      <w:r>
        <w:t>6. Атрибуты качества</w:t>
      </w:r>
    </w:p>
    <w:p w14:paraId="7D88D63A" w14:textId="77777777" w:rsidR="00785472" w:rsidRDefault="00785472" w:rsidP="00785472"/>
    <w:p w14:paraId="058F75DF" w14:textId="77777777" w:rsidR="00785472" w:rsidRDefault="00785472" w:rsidP="00785472">
      <w:pPr>
        <w:rPr>
          <w:b/>
          <w:bCs/>
        </w:rPr>
      </w:pPr>
      <w:r w:rsidRPr="0025761C">
        <w:rPr>
          <w:b/>
          <w:bCs/>
        </w:rPr>
        <w:t>6.1 удобство использования</w:t>
      </w:r>
    </w:p>
    <w:p w14:paraId="6BA996CB" w14:textId="77777777" w:rsidR="00785472" w:rsidRPr="00BC5555" w:rsidRDefault="00785472" w:rsidP="00785472">
      <w:r>
        <w:tab/>
        <w:t>Требуется разработать интуитивно понятный интерфейс, чтобы новые сотрудники компании не тратили много времени на его изучение. Каждую отправку данных нужно подтверждать, чтобы добавить в базу данных не тот товар было трудно. В случае ошибки, предусмотреть удаление последней записи записанной в таблицу пользователем.</w:t>
      </w:r>
      <w:r w:rsidRPr="00BC5555">
        <w:t xml:space="preserve"> </w:t>
      </w:r>
      <w:r>
        <w:t>Наполнение интерфейса должно соответствовать роли сотрудника. Если он является кассиром, то у него не должно быть доступа к сканированию артикула для выставления товара на ветрины.</w:t>
      </w:r>
    </w:p>
    <w:p w14:paraId="640ADF15" w14:textId="77777777" w:rsidR="00785472" w:rsidRDefault="00785472" w:rsidP="00785472"/>
    <w:p w14:paraId="101D13DB" w14:textId="77777777" w:rsidR="00785472" w:rsidRDefault="00785472" w:rsidP="00785472">
      <w:pPr>
        <w:rPr>
          <w:b/>
          <w:bCs/>
        </w:rPr>
      </w:pPr>
      <w:r w:rsidRPr="00D22739">
        <w:rPr>
          <w:b/>
          <w:bCs/>
        </w:rPr>
        <w:t>6.2 производительность</w:t>
      </w:r>
      <w:r>
        <w:rPr>
          <w:b/>
          <w:bCs/>
        </w:rPr>
        <w:t xml:space="preserve"> </w:t>
      </w:r>
    </w:p>
    <w:p w14:paraId="468F6943" w14:textId="77777777" w:rsidR="00785472" w:rsidRDefault="00785472" w:rsidP="00785472">
      <w:r>
        <w:tab/>
        <w:t>Желательно добиться хорошей производительности. В моментах, когда это труднодостижимо вставлять заглушки, которые скажут пользователю, что от него не требуется никаких действий, а результат ожидается. Если задержка до получения результата составляют менее 0.5 секунды, скрыть этот интервал анимацией перехода.</w:t>
      </w:r>
    </w:p>
    <w:p w14:paraId="06C60BBB" w14:textId="77777777" w:rsidR="00785472" w:rsidRDefault="00785472" w:rsidP="00785472">
      <w:pPr>
        <w:rPr>
          <w:b/>
          <w:bCs/>
        </w:rPr>
      </w:pPr>
      <w:r w:rsidRPr="00D22739">
        <w:rPr>
          <w:b/>
          <w:bCs/>
        </w:rPr>
        <w:t>6.3 Безопасность</w:t>
      </w:r>
    </w:p>
    <w:p w14:paraId="76BCB6FC" w14:textId="77777777" w:rsidR="00785472" w:rsidRPr="00D0633D" w:rsidRDefault="00785472" w:rsidP="00785472">
      <w:r>
        <w:tab/>
        <w:t xml:space="preserve">Пользователь должен быть авторизирован в системе. Неавторизированным пользователям доступ запрещен. Данные для </w:t>
      </w:r>
      <w:r>
        <w:lastRenderedPageBreak/>
        <w:t>пересылки между клиентом-сервером шифруются. Авторизация происходит посредством ввода пары данных Логин-пароль.</w:t>
      </w:r>
    </w:p>
    <w:p w14:paraId="40C4C846" w14:textId="77777777" w:rsidR="00785472" w:rsidRDefault="00785472" w:rsidP="00785472"/>
    <w:p w14:paraId="58440077" w14:textId="77777777" w:rsidR="00785472" w:rsidRDefault="00785472" w:rsidP="00785472">
      <w:pPr>
        <w:rPr>
          <w:b/>
          <w:bCs/>
        </w:rPr>
      </w:pPr>
      <w:r w:rsidRPr="00D22739">
        <w:rPr>
          <w:b/>
          <w:bCs/>
        </w:rPr>
        <w:t>6.4 Техника безопасности</w:t>
      </w:r>
    </w:p>
    <w:p w14:paraId="43D2C9AB" w14:textId="77777777" w:rsidR="00785472" w:rsidRDefault="00785472" w:rsidP="00785472">
      <w:r>
        <w:rPr>
          <w:b/>
          <w:bCs/>
        </w:rPr>
        <w:tab/>
      </w:r>
      <w:r>
        <w:t xml:space="preserve">Авторизация пользователя должна проходить без наблюдения вводимых данных третьими лицами, в противном случае данные авторизации могут утечь. Если в качестве устройства выступает мобильный телефон, необходимо, чтобы он в моментах, когда не используется был заблокирован паролем. Если устройством выступает компьютер – в моменты простоя рекомендуется также переводить </w:t>
      </w:r>
      <w:proofErr w:type="spellStart"/>
      <w:r>
        <w:t>пк</w:t>
      </w:r>
      <w:proofErr w:type="spellEnd"/>
      <w:r>
        <w:t xml:space="preserve"> в спящий режим</w:t>
      </w:r>
    </w:p>
    <w:p w14:paraId="088F894E" w14:textId="77777777" w:rsidR="00785472" w:rsidRDefault="00785472" w:rsidP="00785472"/>
    <w:p w14:paraId="05932332" w14:textId="77777777" w:rsidR="00785472" w:rsidRDefault="00785472" w:rsidP="00606D40">
      <w:pPr>
        <w:pStyle w:val="a3"/>
        <w:outlineLvl w:val="0"/>
      </w:pPr>
      <w:r>
        <w:t>7. Требования по интернационализации и локализации</w:t>
      </w:r>
    </w:p>
    <w:p w14:paraId="78B9EEEE" w14:textId="77777777" w:rsidR="00785472" w:rsidRPr="002D6D49" w:rsidRDefault="00785472" w:rsidP="00785472"/>
    <w:p w14:paraId="10102264" w14:textId="77777777" w:rsidR="00785472" w:rsidRDefault="00785472" w:rsidP="00785472">
      <w:pPr>
        <w:ind w:firstLine="708"/>
      </w:pPr>
      <w:r>
        <w:t>Продукт разрабатывается для использования на территории РФ. Дополнительные языки описания интерфейса кроме русского не предусматриваются. Английский язык будет использоваться для наименования объектов, русских аналогов имен которым нет (Модель одежды на английском). Цены котируются в рублях с точностью до сотых.</w:t>
      </w:r>
    </w:p>
    <w:p w14:paraId="5604089B" w14:textId="77777777" w:rsidR="00785472" w:rsidRDefault="00785472" w:rsidP="00785472">
      <w:r>
        <w:t>Приоритет на стандартных для РФ единицах измерений.</w:t>
      </w:r>
      <w:r>
        <w:tab/>
      </w:r>
    </w:p>
    <w:p w14:paraId="3C5FBF9A" w14:textId="3E79B67F" w:rsidR="00785472" w:rsidRDefault="00785472" w:rsidP="00606D40">
      <w:pPr>
        <w:pStyle w:val="a3"/>
        <w:outlineLvl w:val="1"/>
      </w:pPr>
      <w:r w:rsidRPr="00785472">
        <w:t>Диаграмма процесса разработки автоматизированной системы</w:t>
      </w:r>
    </w:p>
    <w:p w14:paraId="6226C1FE" w14:textId="77777777" w:rsidR="00785472" w:rsidRPr="00186BCE" w:rsidRDefault="00785472" w:rsidP="00785472">
      <w:pPr>
        <w:pStyle w:val="a6"/>
        <w:numPr>
          <w:ilvl w:val="0"/>
          <w:numId w:val="1"/>
        </w:numPr>
        <w:rPr>
          <w:rFonts w:ascii="Times New Roman" w:hAnsi="Times New Roman" w:cs="Times New Roman"/>
          <w:sz w:val="28"/>
          <w:szCs w:val="28"/>
        </w:rPr>
      </w:pPr>
      <w:r w:rsidRPr="00186BCE">
        <w:rPr>
          <w:rFonts w:ascii="Times New Roman" w:hAnsi="Times New Roman" w:cs="Times New Roman"/>
          <w:sz w:val="28"/>
          <w:szCs w:val="28"/>
          <w:lang w:val="en-US"/>
        </w:rPr>
        <w:t>A</w:t>
      </w:r>
      <w:r w:rsidRPr="00186BCE">
        <w:rPr>
          <w:rFonts w:ascii="Times New Roman" w:hAnsi="Times New Roman" w:cs="Times New Roman"/>
          <w:sz w:val="28"/>
          <w:szCs w:val="28"/>
        </w:rPr>
        <w:t xml:space="preserve">0 Разработка автоматизированной системы </w:t>
      </w:r>
      <w:r>
        <w:rPr>
          <w:rFonts w:ascii="Times New Roman" w:hAnsi="Times New Roman" w:cs="Times New Roman"/>
          <w:sz w:val="28"/>
          <w:szCs w:val="28"/>
        </w:rPr>
        <w:t>инвентаризации</w:t>
      </w:r>
    </w:p>
    <w:p w14:paraId="03ED2131" w14:textId="77777777" w:rsidR="00785472" w:rsidRPr="00186BCE" w:rsidRDefault="00785472" w:rsidP="00785472">
      <w:pPr>
        <w:pStyle w:val="a6"/>
        <w:numPr>
          <w:ilvl w:val="0"/>
          <w:numId w:val="2"/>
        </w:numPr>
        <w:rPr>
          <w:rFonts w:ascii="Times New Roman" w:hAnsi="Times New Roman" w:cs="Times New Roman"/>
          <w:sz w:val="28"/>
          <w:szCs w:val="28"/>
        </w:rPr>
      </w:pPr>
      <w:r w:rsidRPr="00186BCE">
        <w:rPr>
          <w:rFonts w:ascii="Times New Roman" w:hAnsi="Times New Roman" w:cs="Times New Roman"/>
          <w:sz w:val="28"/>
          <w:szCs w:val="28"/>
        </w:rPr>
        <w:t>А1 Обсуждение с заказчиком</w:t>
      </w:r>
    </w:p>
    <w:p w14:paraId="3B1F0834" w14:textId="77777777" w:rsidR="00785472" w:rsidRPr="00186BCE" w:rsidRDefault="00785472" w:rsidP="00785472">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А1.1 Определение ожидаемых результатов</w:t>
      </w:r>
    </w:p>
    <w:p w14:paraId="308A7D98" w14:textId="77777777" w:rsidR="00785472" w:rsidRPr="00186BCE" w:rsidRDefault="00785472" w:rsidP="00785472">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А1.2 Согласование графика и ресурсов</w:t>
      </w:r>
    </w:p>
    <w:p w14:paraId="4C010DBB" w14:textId="77777777" w:rsidR="00785472" w:rsidRPr="00186BCE" w:rsidRDefault="00785472" w:rsidP="00785472">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А1.3 Формирование команды проекта</w:t>
      </w:r>
    </w:p>
    <w:p w14:paraId="5F788CC8" w14:textId="77777777" w:rsidR="00785472" w:rsidRDefault="00785472" w:rsidP="00785472">
      <w:pPr>
        <w:pStyle w:val="a6"/>
        <w:numPr>
          <w:ilvl w:val="0"/>
          <w:numId w:val="3"/>
        </w:numPr>
        <w:rPr>
          <w:rFonts w:ascii="Times New Roman" w:hAnsi="Times New Roman" w:cs="Times New Roman"/>
          <w:sz w:val="28"/>
          <w:szCs w:val="28"/>
        </w:rPr>
      </w:pPr>
      <w:r w:rsidRPr="00186BCE">
        <w:rPr>
          <w:rFonts w:ascii="Times New Roman" w:hAnsi="Times New Roman" w:cs="Times New Roman"/>
          <w:sz w:val="28"/>
          <w:szCs w:val="28"/>
        </w:rPr>
        <w:t>А1.4 Утверждение проекта</w:t>
      </w:r>
    </w:p>
    <w:p w14:paraId="2EBDCA4C" w14:textId="77777777" w:rsidR="00785472" w:rsidRPr="00186BCE" w:rsidRDefault="00785472" w:rsidP="00785472">
      <w:pPr>
        <w:pStyle w:val="a6"/>
        <w:numPr>
          <w:ilvl w:val="0"/>
          <w:numId w:val="4"/>
        </w:numPr>
        <w:rPr>
          <w:rFonts w:ascii="Times New Roman" w:hAnsi="Times New Roman" w:cs="Times New Roman"/>
          <w:sz w:val="28"/>
          <w:szCs w:val="28"/>
        </w:rPr>
      </w:pPr>
      <w:r w:rsidRPr="00186BCE">
        <w:rPr>
          <w:rFonts w:ascii="Times New Roman" w:hAnsi="Times New Roman" w:cs="Times New Roman"/>
          <w:sz w:val="28"/>
          <w:szCs w:val="28"/>
        </w:rPr>
        <w:t xml:space="preserve">А2 Проектирование модулей </w:t>
      </w:r>
      <w:r>
        <w:rPr>
          <w:rFonts w:ascii="Times New Roman" w:hAnsi="Times New Roman" w:cs="Times New Roman"/>
          <w:sz w:val="28"/>
          <w:szCs w:val="28"/>
        </w:rPr>
        <w:t>системы</w:t>
      </w:r>
    </w:p>
    <w:p w14:paraId="42067FD4" w14:textId="77777777" w:rsidR="00785472" w:rsidRPr="00186BCE" w:rsidRDefault="00785472" w:rsidP="00785472">
      <w:pPr>
        <w:pStyle w:val="a6"/>
        <w:numPr>
          <w:ilvl w:val="0"/>
          <w:numId w:val="5"/>
        </w:numPr>
        <w:rPr>
          <w:rFonts w:ascii="Times New Roman" w:hAnsi="Times New Roman" w:cs="Times New Roman"/>
          <w:sz w:val="28"/>
          <w:szCs w:val="28"/>
        </w:rPr>
      </w:pPr>
      <w:r w:rsidRPr="00186BCE">
        <w:rPr>
          <w:rFonts w:ascii="Times New Roman" w:hAnsi="Times New Roman" w:cs="Times New Roman"/>
          <w:sz w:val="28"/>
          <w:szCs w:val="28"/>
        </w:rPr>
        <w:t>А2.1 Проектирование архитектуры системы</w:t>
      </w:r>
    </w:p>
    <w:p w14:paraId="0E62C707" w14:textId="77777777" w:rsidR="00785472" w:rsidRPr="00186BCE" w:rsidRDefault="00785472" w:rsidP="00785472">
      <w:pPr>
        <w:pStyle w:val="a6"/>
        <w:numPr>
          <w:ilvl w:val="0"/>
          <w:numId w:val="5"/>
        </w:numPr>
        <w:rPr>
          <w:rFonts w:ascii="Times New Roman" w:hAnsi="Times New Roman" w:cs="Times New Roman"/>
          <w:sz w:val="28"/>
          <w:szCs w:val="28"/>
        </w:rPr>
      </w:pPr>
      <w:r w:rsidRPr="00186BCE">
        <w:rPr>
          <w:rFonts w:ascii="Times New Roman" w:hAnsi="Times New Roman" w:cs="Times New Roman"/>
          <w:sz w:val="28"/>
          <w:szCs w:val="28"/>
        </w:rPr>
        <w:t>А2.2 Выбор технологий</w:t>
      </w:r>
    </w:p>
    <w:p w14:paraId="7E7A174E" w14:textId="77777777" w:rsidR="00785472" w:rsidRDefault="00785472" w:rsidP="00785472">
      <w:pPr>
        <w:pStyle w:val="a6"/>
        <w:numPr>
          <w:ilvl w:val="0"/>
          <w:numId w:val="5"/>
        </w:numPr>
        <w:rPr>
          <w:rFonts w:ascii="Times New Roman" w:hAnsi="Times New Roman" w:cs="Times New Roman"/>
          <w:sz w:val="28"/>
          <w:szCs w:val="28"/>
        </w:rPr>
      </w:pPr>
      <w:r w:rsidRPr="00186BCE">
        <w:rPr>
          <w:rFonts w:ascii="Times New Roman" w:hAnsi="Times New Roman" w:cs="Times New Roman"/>
          <w:sz w:val="28"/>
          <w:szCs w:val="28"/>
        </w:rPr>
        <w:t>А2.3 Создание плана разработки и тестирования</w:t>
      </w:r>
    </w:p>
    <w:p w14:paraId="2CDCFB48" w14:textId="77777777" w:rsidR="00785472" w:rsidRDefault="00785472" w:rsidP="00785472">
      <w:pPr>
        <w:pStyle w:val="a6"/>
        <w:ind w:left="1428"/>
        <w:rPr>
          <w:rFonts w:ascii="Times New Roman" w:hAnsi="Times New Roman" w:cs="Times New Roman"/>
          <w:sz w:val="28"/>
          <w:szCs w:val="28"/>
        </w:rPr>
      </w:pPr>
    </w:p>
    <w:p w14:paraId="34A0BB05" w14:textId="77777777" w:rsidR="00785472" w:rsidRPr="007007F3" w:rsidRDefault="00785472" w:rsidP="00785472">
      <w:pPr>
        <w:pStyle w:val="a6"/>
        <w:numPr>
          <w:ilvl w:val="0"/>
          <w:numId w:val="6"/>
        </w:numPr>
        <w:rPr>
          <w:rFonts w:ascii="Times New Roman" w:hAnsi="Times New Roman" w:cs="Times New Roman"/>
          <w:sz w:val="28"/>
          <w:szCs w:val="28"/>
        </w:rPr>
      </w:pPr>
      <w:r w:rsidRPr="007007F3">
        <w:rPr>
          <w:rFonts w:ascii="Times New Roman" w:hAnsi="Times New Roman" w:cs="Times New Roman"/>
          <w:sz w:val="28"/>
          <w:szCs w:val="28"/>
        </w:rPr>
        <w:lastRenderedPageBreak/>
        <w:t xml:space="preserve"> </w:t>
      </w:r>
      <w:r>
        <w:rPr>
          <w:rFonts w:ascii="Times New Roman" w:hAnsi="Times New Roman" w:cs="Times New Roman"/>
          <w:sz w:val="28"/>
          <w:szCs w:val="28"/>
        </w:rPr>
        <w:t>Диаграмма потоков данных модулей программы</w:t>
      </w:r>
      <w:r w:rsidRPr="007007F3">
        <w:rPr>
          <w:rFonts w:ascii="Times New Roman" w:hAnsi="Times New Roman" w:cs="Times New Roman"/>
          <w:sz w:val="28"/>
          <w:szCs w:val="28"/>
        </w:rPr>
        <w:t xml:space="preserve"> </w:t>
      </w:r>
    </w:p>
    <w:p w14:paraId="15337BB2"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А3.1 </w:t>
      </w:r>
      <w:r w:rsidRPr="007007F3">
        <w:rPr>
          <w:rFonts w:ascii="Times New Roman" w:hAnsi="Times New Roman" w:cs="Times New Roman"/>
          <w:color w:val="000000"/>
          <w:sz w:val="28"/>
          <w:szCs w:val="28"/>
          <w:shd w:val="clear" w:color="auto" w:fill="FBFBFB"/>
        </w:rPr>
        <w:t>Сканирование артикула с камеры</w:t>
      </w:r>
    </w:p>
    <w:p w14:paraId="731D1D13"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А3.2 </w:t>
      </w:r>
      <w:r w:rsidRPr="007007F3">
        <w:rPr>
          <w:rFonts w:ascii="Times New Roman" w:hAnsi="Times New Roman" w:cs="Times New Roman"/>
          <w:color w:val="000000"/>
          <w:sz w:val="28"/>
          <w:szCs w:val="28"/>
          <w:shd w:val="clear" w:color="auto" w:fill="FBFBFB"/>
        </w:rPr>
        <w:t>получение информации о товаре</w:t>
      </w:r>
    </w:p>
    <w:p w14:paraId="3EF151B2"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А3.3 </w:t>
      </w:r>
      <w:r w:rsidRPr="007007F3">
        <w:rPr>
          <w:rFonts w:ascii="Times New Roman" w:hAnsi="Times New Roman" w:cs="Times New Roman"/>
          <w:color w:val="000000"/>
          <w:sz w:val="28"/>
          <w:szCs w:val="28"/>
          <w:shd w:val="clear" w:color="auto" w:fill="FBFBFB"/>
        </w:rPr>
        <w:t>Изменение информации о товаре</w:t>
      </w:r>
    </w:p>
    <w:p w14:paraId="4AD7F3CD"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А3.4 </w:t>
      </w:r>
      <w:r w:rsidRPr="007007F3">
        <w:rPr>
          <w:rFonts w:ascii="Times New Roman" w:hAnsi="Times New Roman" w:cs="Times New Roman"/>
          <w:color w:val="000000"/>
          <w:sz w:val="28"/>
          <w:szCs w:val="28"/>
          <w:shd w:val="clear" w:color="auto" w:fill="FBFBFB"/>
        </w:rPr>
        <w:t>Нажатие кнопки +в Чек</w:t>
      </w:r>
    </w:p>
    <w:p w14:paraId="59B0ED04"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А3.5 </w:t>
      </w:r>
      <w:r w:rsidRPr="007007F3">
        <w:rPr>
          <w:rFonts w:ascii="Times New Roman" w:hAnsi="Times New Roman" w:cs="Times New Roman"/>
          <w:color w:val="000000"/>
          <w:sz w:val="28"/>
          <w:szCs w:val="28"/>
          <w:shd w:val="clear" w:color="auto" w:fill="FBFBFB"/>
        </w:rPr>
        <w:t>отмена последнего действия</w:t>
      </w:r>
    </w:p>
    <w:p w14:paraId="7381A1B8"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А3.6 </w:t>
      </w:r>
      <w:r w:rsidRPr="007007F3">
        <w:rPr>
          <w:rFonts w:ascii="Times New Roman" w:hAnsi="Times New Roman" w:cs="Times New Roman"/>
          <w:color w:val="000000"/>
          <w:sz w:val="28"/>
          <w:szCs w:val="28"/>
          <w:shd w:val="clear" w:color="auto" w:fill="FBFBFB"/>
        </w:rPr>
        <w:t>Сформировать оплату</w:t>
      </w:r>
    </w:p>
    <w:p w14:paraId="4F2605EE"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А3.7 </w:t>
      </w:r>
      <w:r w:rsidRPr="007007F3">
        <w:rPr>
          <w:rFonts w:ascii="Times New Roman" w:hAnsi="Times New Roman" w:cs="Times New Roman"/>
          <w:color w:val="000000"/>
          <w:sz w:val="28"/>
          <w:szCs w:val="28"/>
          <w:shd w:val="clear" w:color="auto" w:fill="FBFBFB"/>
        </w:rPr>
        <w:t>Просмотр базы данных директором</w:t>
      </w:r>
    </w:p>
    <w:p w14:paraId="00BE5F7F"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А3.8 </w:t>
      </w:r>
      <w:r w:rsidRPr="007007F3">
        <w:rPr>
          <w:rFonts w:ascii="Times New Roman" w:hAnsi="Times New Roman" w:cs="Times New Roman"/>
          <w:color w:val="000000"/>
          <w:sz w:val="28"/>
          <w:szCs w:val="28"/>
          <w:shd w:val="clear" w:color="auto" w:fill="FBFBFB"/>
        </w:rPr>
        <w:t>Регистрация нового сотрудника</w:t>
      </w:r>
    </w:p>
    <w:p w14:paraId="22622B0F"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А3.9 </w:t>
      </w:r>
      <w:r w:rsidRPr="007007F3">
        <w:rPr>
          <w:rFonts w:ascii="Times New Roman" w:hAnsi="Times New Roman" w:cs="Times New Roman"/>
          <w:color w:val="000000"/>
          <w:sz w:val="28"/>
          <w:szCs w:val="28"/>
          <w:shd w:val="clear" w:color="auto" w:fill="FBFBFB"/>
        </w:rPr>
        <w:t>Формирование отчетностей</w:t>
      </w:r>
    </w:p>
    <w:p w14:paraId="2B1AA077" w14:textId="77777777" w:rsidR="00785472" w:rsidRPr="007007F3" w:rsidRDefault="00785472" w:rsidP="00785472">
      <w:pPr>
        <w:pStyle w:val="a6"/>
        <w:numPr>
          <w:ilvl w:val="0"/>
          <w:numId w:val="7"/>
        </w:numPr>
        <w:rPr>
          <w:rFonts w:ascii="Times New Roman" w:hAnsi="Times New Roman" w:cs="Times New Roman"/>
          <w:sz w:val="28"/>
          <w:szCs w:val="28"/>
        </w:rPr>
      </w:pPr>
      <w:r w:rsidRPr="007007F3">
        <w:rPr>
          <w:rFonts w:ascii="Times New Roman" w:hAnsi="Times New Roman" w:cs="Times New Roman"/>
          <w:sz w:val="28"/>
          <w:szCs w:val="28"/>
        </w:rPr>
        <w:t xml:space="preserve">А3.10 </w:t>
      </w:r>
      <w:r w:rsidRPr="007007F3">
        <w:rPr>
          <w:rFonts w:ascii="Times New Roman" w:hAnsi="Times New Roman" w:cs="Times New Roman"/>
          <w:color w:val="000000"/>
          <w:sz w:val="28"/>
          <w:szCs w:val="28"/>
          <w:shd w:val="clear" w:color="auto" w:fill="FBFBFB"/>
        </w:rPr>
        <w:t>Идентификация пользователя</w:t>
      </w:r>
    </w:p>
    <w:p w14:paraId="378AB52F" w14:textId="77777777" w:rsidR="00785472" w:rsidRPr="00186BCE" w:rsidRDefault="00785472" w:rsidP="00785472">
      <w:pPr>
        <w:pStyle w:val="a6"/>
        <w:ind w:left="1428"/>
        <w:rPr>
          <w:rFonts w:ascii="Times New Roman" w:hAnsi="Times New Roman" w:cs="Times New Roman"/>
          <w:sz w:val="28"/>
          <w:szCs w:val="28"/>
        </w:rPr>
      </w:pPr>
    </w:p>
    <w:p w14:paraId="60AE0A6D" w14:textId="77777777" w:rsidR="00785472" w:rsidRDefault="00785472" w:rsidP="00785472">
      <w:pPr>
        <w:jc w:val="center"/>
      </w:pPr>
      <w:r w:rsidRPr="00F24E9E">
        <w:rPr>
          <w:noProof/>
        </w:rPr>
        <w:drawing>
          <wp:inline distT="0" distB="0" distL="0" distR="0" wp14:anchorId="0A9E84CF" wp14:editId="7E59A794">
            <wp:extent cx="5940425" cy="3836594"/>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581"/>
                    <a:stretch/>
                  </pic:blipFill>
                  <pic:spPr bwMode="auto">
                    <a:xfrm>
                      <a:off x="0" y="0"/>
                      <a:ext cx="5940425" cy="3836594"/>
                    </a:xfrm>
                    <a:prstGeom prst="rect">
                      <a:avLst/>
                    </a:prstGeom>
                    <a:ln>
                      <a:noFill/>
                    </a:ln>
                    <a:extLst>
                      <a:ext uri="{53640926-AAD7-44D8-BBD7-CCE9431645EC}">
                        <a14:shadowObscured xmlns:a14="http://schemas.microsoft.com/office/drawing/2010/main"/>
                      </a:ext>
                    </a:extLst>
                  </pic:spPr>
                </pic:pic>
              </a:graphicData>
            </a:graphic>
          </wp:inline>
        </w:drawing>
      </w:r>
    </w:p>
    <w:p w14:paraId="0FD2E0E0" w14:textId="77777777" w:rsidR="00785472" w:rsidRDefault="00785472" w:rsidP="00785472">
      <w:pPr>
        <w:jc w:val="center"/>
        <w:rPr>
          <w:rFonts w:cs="Times New Roman"/>
          <w:szCs w:val="28"/>
        </w:rPr>
      </w:pPr>
      <w:r>
        <w:rPr>
          <w:rFonts w:cs="Times New Roman"/>
          <w:szCs w:val="28"/>
        </w:rPr>
        <w:t>Рисунок 1 – Диаграмма А0</w:t>
      </w:r>
    </w:p>
    <w:p w14:paraId="2809ACB8" w14:textId="77777777" w:rsidR="00785472" w:rsidRDefault="00785472" w:rsidP="00785472">
      <w:pPr>
        <w:jc w:val="center"/>
      </w:pPr>
    </w:p>
    <w:p w14:paraId="1633E34A" w14:textId="77777777" w:rsidR="00785472" w:rsidRDefault="00785472" w:rsidP="00785472">
      <w:pPr>
        <w:jc w:val="center"/>
        <w:rPr>
          <w:rFonts w:cs="Times New Roman"/>
          <w:szCs w:val="28"/>
        </w:rPr>
      </w:pPr>
      <w:r w:rsidRPr="00F24E9E">
        <w:rPr>
          <w:noProof/>
        </w:rPr>
        <w:lastRenderedPageBreak/>
        <w:drawing>
          <wp:inline distT="0" distB="0" distL="0" distR="0" wp14:anchorId="507ECED1" wp14:editId="2BD0F554">
            <wp:extent cx="5940425" cy="3790873"/>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752"/>
                    <a:stretch/>
                  </pic:blipFill>
                  <pic:spPr bwMode="auto">
                    <a:xfrm>
                      <a:off x="0" y="0"/>
                      <a:ext cx="5940425" cy="3790873"/>
                    </a:xfrm>
                    <a:prstGeom prst="rect">
                      <a:avLst/>
                    </a:prstGeom>
                    <a:ln>
                      <a:noFill/>
                    </a:ln>
                    <a:extLst>
                      <a:ext uri="{53640926-AAD7-44D8-BBD7-CCE9431645EC}">
                        <a14:shadowObscured xmlns:a14="http://schemas.microsoft.com/office/drawing/2010/main"/>
                      </a:ext>
                    </a:extLst>
                  </pic:spPr>
                </pic:pic>
              </a:graphicData>
            </a:graphic>
          </wp:inline>
        </w:drawing>
      </w:r>
      <w:r w:rsidRPr="007007F3">
        <w:rPr>
          <w:rFonts w:cs="Times New Roman"/>
          <w:szCs w:val="28"/>
        </w:rPr>
        <w:t xml:space="preserve"> </w:t>
      </w:r>
      <w:r>
        <w:rPr>
          <w:rFonts w:cs="Times New Roman"/>
          <w:szCs w:val="28"/>
        </w:rPr>
        <w:t>Рисунок 2 – Декомпозиция А0</w:t>
      </w:r>
    </w:p>
    <w:p w14:paraId="5FA35C8E" w14:textId="77777777" w:rsidR="00785472" w:rsidRDefault="00785472" w:rsidP="00785472">
      <w:pPr>
        <w:jc w:val="center"/>
      </w:pPr>
    </w:p>
    <w:p w14:paraId="1922A927" w14:textId="77777777" w:rsidR="00785472" w:rsidRDefault="00785472" w:rsidP="00785472">
      <w:pPr>
        <w:jc w:val="center"/>
        <w:rPr>
          <w:rFonts w:cs="Times New Roman"/>
          <w:szCs w:val="28"/>
        </w:rPr>
      </w:pPr>
      <w:r w:rsidRPr="00F24E9E">
        <w:rPr>
          <w:noProof/>
        </w:rPr>
        <w:drawing>
          <wp:inline distT="0" distB="0" distL="0" distR="0" wp14:anchorId="0A606359" wp14:editId="2ECFF9EA">
            <wp:extent cx="5940425" cy="39014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901440"/>
                    </a:xfrm>
                    <a:prstGeom prst="rect">
                      <a:avLst/>
                    </a:prstGeom>
                  </pic:spPr>
                </pic:pic>
              </a:graphicData>
            </a:graphic>
          </wp:inline>
        </w:drawing>
      </w:r>
      <w:r w:rsidRPr="007007F3">
        <w:rPr>
          <w:rFonts w:cs="Times New Roman"/>
          <w:szCs w:val="28"/>
        </w:rPr>
        <w:t xml:space="preserve"> </w:t>
      </w:r>
      <w:r>
        <w:rPr>
          <w:rFonts w:cs="Times New Roman"/>
          <w:szCs w:val="28"/>
        </w:rPr>
        <w:t>Рисунок 3 – Декомпозиция А1</w:t>
      </w:r>
    </w:p>
    <w:p w14:paraId="61BFF06B" w14:textId="77777777" w:rsidR="00785472" w:rsidRPr="007007F3" w:rsidRDefault="00785472" w:rsidP="00785472">
      <w:pPr>
        <w:jc w:val="center"/>
      </w:pPr>
    </w:p>
    <w:p w14:paraId="1B771C01" w14:textId="77777777" w:rsidR="00785472" w:rsidRPr="00186BCE" w:rsidRDefault="00785472" w:rsidP="00785472">
      <w:pPr>
        <w:pStyle w:val="a6"/>
        <w:ind w:left="1068"/>
        <w:rPr>
          <w:rFonts w:ascii="Times New Roman" w:hAnsi="Times New Roman" w:cs="Times New Roman"/>
          <w:sz w:val="28"/>
          <w:szCs w:val="28"/>
        </w:rPr>
      </w:pPr>
    </w:p>
    <w:p w14:paraId="437A11C1" w14:textId="77777777" w:rsidR="00785472" w:rsidRDefault="00785472" w:rsidP="00785472">
      <w:pPr>
        <w:jc w:val="center"/>
      </w:pPr>
      <w:r w:rsidRPr="00F24E9E">
        <w:rPr>
          <w:noProof/>
        </w:rPr>
        <w:drawing>
          <wp:anchor distT="0" distB="0" distL="114300" distR="114300" simplePos="0" relativeHeight="251659264" behindDoc="0" locked="0" layoutInCell="1" allowOverlap="1" wp14:anchorId="7BB362C4" wp14:editId="2BE0F476">
            <wp:simplePos x="0" y="0"/>
            <wp:positionH relativeFrom="page">
              <wp:posOffset>811530</wp:posOffset>
            </wp:positionH>
            <wp:positionV relativeFrom="paragraph">
              <wp:posOffset>714375</wp:posOffset>
            </wp:positionV>
            <wp:extent cx="5940425" cy="3559175"/>
            <wp:effectExtent l="0" t="0" r="3175" b="317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39" t="12710" r="739" b="178"/>
                    <a:stretch/>
                  </pic:blipFill>
                  <pic:spPr bwMode="auto">
                    <a:xfrm>
                      <a:off x="0" y="0"/>
                      <a:ext cx="5940425" cy="3559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7E637" w14:textId="77777777" w:rsidR="00785472" w:rsidRDefault="00785472" w:rsidP="00785472">
      <w:pPr>
        <w:jc w:val="center"/>
        <w:rPr>
          <w:rFonts w:cs="Times New Roman"/>
          <w:szCs w:val="28"/>
        </w:rPr>
      </w:pPr>
      <w:r>
        <w:rPr>
          <w:rFonts w:cs="Times New Roman"/>
          <w:szCs w:val="28"/>
        </w:rPr>
        <w:t>Рисунок 4 – Декомпозиция А2</w:t>
      </w:r>
    </w:p>
    <w:p w14:paraId="7317A24C" w14:textId="77777777" w:rsidR="00785472" w:rsidRDefault="00785472" w:rsidP="00785472">
      <w:pPr>
        <w:jc w:val="center"/>
      </w:pPr>
      <w:r w:rsidRPr="00F24E9E">
        <w:rPr>
          <w:noProof/>
        </w:rPr>
        <w:drawing>
          <wp:inline distT="0" distB="0" distL="0" distR="0" wp14:anchorId="700F2510" wp14:editId="100DBA9F">
            <wp:extent cx="5940425" cy="3515564"/>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878"/>
                    <a:stretch/>
                  </pic:blipFill>
                  <pic:spPr bwMode="auto">
                    <a:xfrm>
                      <a:off x="0" y="0"/>
                      <a:ext cx="5940425" cy="3515564"/>
                    </a:xfrm>
                    <a:prstGeom prst="rect">
                      <a:avLst/>
                    </a:prstGeom>
                    <a:ln>
                      <a:noFill/>
                    </a:ln>
                    <a:extLst>
                      <a:ext uri="{53640926-AAD7-44D8-BBD7-CCE9431645EC}">
                        <a14:shadowObscured xmlns:a14="http://schemas.microsoft.com/office/drawing/2010/main"/>
                      </a:ext>
                    </a:extLst>
                  </pic:spPr>
                </pic:pic>
              </a:graphicData>
            </a:graphic>
          </wp:inline>
        </w:drawing>
      </w:r>
    </w:p>
    <w:p w14:paraId="6CBA2109" w14:textId="77777777" w:rsidR="00785472" w:rsidRDefault="00785472" w:rsidP="00785472">
      <w:pPr>
        <w:jc w:val="center"/>
        <w:rPr>
          <w:rFonts w:cs="Times New Roman"/>
          <w:szCs w:val="28"/>
        </w:rPr>
      </w:pPr>
      <w:r>
        <w:rPr>
          <w:rFonts w:cs="Times New Roman"/>
          <w:szCs w:val="28"/>
        </w:rPr>
        <w:t>Декомпозиция А2.1</w:t>
      </w:r>
    </w:p>
    <w:p w14:paraId="3B9257F9" w14:textId="77777777" w:rsidR="00785472" w:rsidRDefault="00785472" w:rsidP="00785472">
      <w:pPr>
        <w:jc w:val="center"/>
        <w:rPr>
          <w:rFonts w:cs="Times New Roman"/>
          <w:szCs w:val="28"/>
        </w:rPr>
      </w:pPr>
      <w:r w:rsidRPr="00F24E9E">
        <w:rPr>
          <w:noProof/>
        </w:rPr>
        <w:lastRenderedPageBreak/>
        <w:drawing>
          <wp:inline distT="0" distB="0" distL="0" distR="0" wp14:anchorId="79BD1723" wp14:editId="662D8E73">
            <wp:extent cx="6247180" cy="3650615"/>
            <wp:effectExtent l="0" t="0" r="127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679"/>
                    <a:stretch/>
                  </pic:blipFill>
                  <pic:spPr bwMode="auto">
                    <a:xfrm>
                      <a:off x="0" y="0"/>
                      <a:ext cx="6251091" cy="3652900"/>
                    </a:xfrm>
                    <a:prstGeom prst="rect">
                      <a:avLst/>
                    </a:prstGeom>
                    <a:ln>
                      <a:noFill/>
                    </a:ln>
                    <a:extLst>
                      <a:ext uri="{53640926-AAD7-44D8-BBD7-CCE9431645EC}">
                        <a14:shadowObscured xmlns:a14="http://schemas.microsoft.com/office/drawing/2010/main"/>
                      </a:ext>
                    </a:extLst>
                  </pic:spPr>
                </pic:pic>
              </a:graphicData>
            </a:graphic>
          </wp:inline>
        </w:drawing>
      </w:r>
      <w:r w:rsidRPr="007007F3">
        <w:rPr>
          <w:rFonts w:cs="Times New Roman"/>
          <w:szCs w:val="28"/>
        </w:rPr>
        <w:t xml:space="preserve"> </w:t>
      </w:r>
      <w:r>
        <w:rPr>
          <w:rFonts w:cs="Times New Roman"/>
          <w:szCs w:val="28"/>
        </w:rPr>
        <w:t>Декомпозиция А2.2</w:t>
      </w:r>
    </w:p>
    <w:p w14:paraId="7845AF1D" w14:textId="77777777" w:rsidR="00785472" w:rsidRDefault="00785472" w:rsidP="00785472">
      <w:pPr>
        <w:jc w:val="center"/>
      </w:pPr>
    </w:p>
    <w:p w14:paraId="245BEC90" w14:textId="77777777" w:rsidR="00785472" w:rsidRDefault="00785472" w:rsidP="00785472">
      <w:pPr>
        <w:jc w:val="center"/>
        <w:rPr>
          <w:rFonts w:cs="Times New Roman"/>
          <w:szCs w:val="28"/>
        </w:rPr>
      </w:pPr>
      <w:r w:rsidRPr="00F24E9E">
        <w:rPr>
          <w:noProof/>
        </w:rPr>
        <w:drawing>
          <wp:inline distT="0" distB="0" distL="0" distR="0" wp14:anchorId="7CBED1FA" wp14:editId="3F8A5BDB">
            <wp:extent cx="5940425" cy="409130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 t="7152" r="246" b="-7152"/>
                    <a:stretch/>
                  </pic:blipFill>
                  <pic:spPr bwMode="auto">
                    <a:xfrm>
                      <a:off x="0" y="0"/>
                      <a:ext cx="5940425" cy="4091305"/>
                    </a:xfrm>
                    <a:prstGeom prst="rect">
                      <a:avLst/>
                    </a:prstGeom>
                    <a:ln>
                      <a:noFill/>
                    </a:ln>
                    <a:extLst>
                      <a:ext uri="{53640926-AAD7-44D8-BBD7-CCE9431645EC}">
                        <a14:shadowObscured xmlns:a14="http://schemas.microsoft.com/office/drawing/2010/main"/>
                      </a:ext>
                    </a:extLst>
                  </pic:spPr>
                </pic:pic>
              </a:graphicData>
            </a:graphic>
          </wp:inline>
        </w:drawing>
      </w:r>
      <w:r w:rsidRPr="007007F3">
        <w:rPr>
          <w:rFonts w:cs="Times New Roman"/>
          <w:szCs w:val="28"/>
        </w:rPr>
        <w:t xml:space="preserve"> </w:t>
      </w:r>
      <w:r>
        <w:rPr>
          <w:rFonts w:cs="Times New Roman"/>
          <w:szCs w:val="28"/>
        </w:rPr>
        <w:t>Декомпозиция А2.3</w:t>
      </w:r>
    </w:p>
    <w:p w14:paraId="758F220E" w14:textId="77777777" w:rsidR="00785472" w:rsidRDefault="00785472" w:rsidP="00785472">
      <w:pPr>
        <w:jc w:val="center"/>
        <w:rPr>
          <w:rFonts w:cs="Times New Roman"/>
          <w:szCs w:val="28"/>
        </w:rPr>
      </w:pPr>
      <w:r w:rsidRPr="00BF32F6">
        <w:rPr>
          <w:rFonts w:cs="Times New Roman"/>
          <w:noProof/>
          <w:szCs w:val="28"/>
        </w:rPr>
        <w:lastRenderedPageBreak/>
        <w:drawing>
          <wp:inline distT="0" distB="0" distL="0" distR="0" wp14:anchorId="39F2BA19" wp14:editId="2FDA2D3F">
            <wp:extent cx="5940425" cy="40881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088130"/>
                    </a:xfrm>
                    <a:prstGeom prst="rect">
                      <a:avLst/>
                    </a:prstGeom>
                  </pic:spPr>
                </pic:pic>
              </a:graphicData>
            </a:graphic>
          </wp:inline>
        </w:drawing>
      </w:r>
    </w:p>
    <w:p w14:paraId="0F1A79CF" w14:textId="77777777" w:rsidR="00785472" w:rsidRDefault="00785472" w:rsidP="00785472">
      <w:pPr>
        <w:jc w:val="center"/>
        <w:rPr>
          <w:rFonts w:cs="Times New Roman"/>
          <w:szCs w:val="28"/>
        </w:rPr>
      </w:pPr>
      <w:r>
        <w:rPr>
          <w:rFonts w:cs="Times New Roman"/>
          <w:szCs w:val="28"/>
        </w:rPr>
        <w:t>Декомпозиция А4</w:t>
      </w:r>
    </w:p>
    <w:p w14:paraId="05BFC475" w14:textId="77777777" w:rsidR="00785472" w:rsidRDefault="00785472" w:rsidP="00785472">
      <w:pPr>
        <w:jc w:val="center"/>
        <w:rPr>
          <w:rFonts w:cs="Times New Roman"/>
          <w:szCs w:val="28"/>
        </w:rPr>
      </w:pPr>
    </w:p>
    <w:p w14:paraId="28E07035" w14:textId="77777777" w:rsidR="00785472" w:rsidRPr="00987EBA" w:rsidRDefault="00785472" w:rsidP="00606D40">
      <w:pPr>
        <w:pStyle w:val="a3"/>
        <w:outlineLvl w:val="1"/>
        <w:rPr>
          <w:lang w:val="en-US"/>
        </w:rPr>
      </w:pPr>
      <w:r>
        <w:t>Функции программы</w:t>
      </w:r>
    </w:p>
    <w:p w14:paraId="453D6178" w14:textId="77777777" w:rsidR="00785472" w:rsidRDefault="00785472" w:rsidP="00785472">
      <w:pPr>
        <w:jc w:val="center"/>
      </w:pPr>
      <w:r w:rsidRPr="00F24E9E">
        <w:rPr>
          <w:noProof/>
        </w:rPr>
        <w:drawing>
          <wp:inline distT="0" distB="0" distL="0" distR="0" wp14:anchorId="60068D65" wp14:editId="766B4EC7">
            <wp:extent cx="5940425" cy="20789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078990"/>
                    </a:xfrm>
                    <a:prstGeom prst="rect">
                      <a:avLst/>
                    </a:prstGeom>
                  </pic:spPr>
                </pic:pic>
              </a:graphicData>
            </a:graphic>
          </wp:inline>
        </w:drawing>
      </w:r>
    </w:p>
    <w:p w14:paraId="5ED1059E" w14:textId="77777777" w:rsidR="00785472" w:rsidRDefault="00785472" w:rsidP="00785472">
      <w:pPr>
        <w:jc w:val="center"/>
      </w:pPr>
    </w:p>
    <w:p w14:paraId="13D1741D" w14:textId="77777777" w:rsidR="00785472" w:rsidRDefault="00785472" w:rsidP="00785472">
      <w:pPr>
        <w:jc w:val="center"/>
      </w:pPr>
      <w:r w:rsidRPr="00F24E9E">
        <w:rPr>
          <w:noProof/>
        </w:rPr>
        <w:lastRenderedPageBreak/>
        <w:drawing>
          <wp:inline distT="0" distB="0" distL="0" distR="0" wp14:anchorId="0DBA2880" wp14:editId="39B061E2">
            <wp:extent cx="5940425" cy="252476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524760"/>
                    </a:xfrm>
                    <a:prstGeom prst="rect">
                      <a:avLst/>
                    </a:prstGeom>
                  </pic:spPr>
                </pic:pic>
              </a:graphicData>
            </a:graphic>
          </wp:inline>
        </w:drawing>
      </w:r>
    </w:p>
    <w:p w14:paraId="65603DB9" w14:textId="77777777" w:rsidR="00785472" w:rsidRDefault="00785472" w:rsidP="00785472">
      <w:pPr>
        <w:jc w:val="center"/>
      </w:pPr>
      <w:r w:rsidRPr="00F24E9E">
        <w:rPr>
          <w:noProof/>
        </w:rPr>
        <w:drawing>
          <wp:inline distT="0" distB="0" distL="0" distR="0" wp14:anchorId="3EA7FB76" wp14:editId="4D66A7F9">
            <wp:extent cx="5940425" cy="1195705"/>
            <wp:effectExtent l="0" t="0" r="317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95705"/>
                    </a:xfrm>
                    <a:prstGeom prst="rect">
                      <a:avLst/>
                    </a:prstGeom>
                  </pic:spPr>
                </pic:pic>
              </a:graphicData>
            </a:graphic>
          </wp:inline>
        </w:drawing>
      </w:r>
    </w:p>
    <w:p w14:paraId="382CBD19" w14:textId="77777777" w:rsidR="00785472" w:rsidRDefault="00785472" w:rsidP="00785472">
      <w:pPr>
        <w:jc w:val="center"/>
      </w:pPr>
      <w:r w:rsidRPr="00F24E9E">
        <w:rPr>
          <w:noProof/>
        </w:rPr>
        <w:drawing>
          <wp:inline distT="0" distB="0" distL="0" distR="0" wp14:anchorId="7646C795" wp14:editId="14638DF3">
            <wp:extent cx="5940425" cy="1250315"/>
            <wp:effectExtent l="0" t="0" r="317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250315"/>
                    </a:xfrm>
                    <a:prstGeom prst="rect">
                      <a:avLst/>
                    </a:prstGeom>
                  </pic:spPr>
                </pic:pic>
              </a:graphicData>
            </a:graphic>
          </wp:inline>
        </w:drawing>
      </w:r>
    </w:p>
    <w:p w14:paraId="275F2839" w14:textId="77777777" w:rsidR="00785472" w:rsidRDefault="00785472" w:rsidP="00785472">
      <w:pPr>
        <w:jc w:val="center"/>
      </w:pPr>
      <w:r w:rsidRPr="00F24E9E">
        <w:rPr>
          <w:noProof/>
        </w:rPr>
        <w:drawing>
          <wp:inline distT="0" distB="0" distL="0" distR="0" wp14:anchorId="4A496FA1" wp14:editId="7E4C50D8">
            <wp:extent cx="5940425" cy="120523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205230"/>
                    </a:xfrm>
                    <a:prstGeom prst="rect">
                      <a:avLst/>
                    </a:prstGeom>
                  </pic:spPr>
                </pic:pic>
              </a:graphicData>
            </a:graphic>
          </wp:inline>
        </w:drawing>
      </w:r>
    </w:p>
    <w:p w14:paraId="0896D8C5" w14:textId="77777777" w:rsidR="00785472" w:rsidRDefault="00785472" w:rsidP="00785472">
      <w:pPr>
        <w:jc w:val="center"/>
      </w:pPr>
      <w:r w:rsidRPr="00F24E9E">
        <w:rPr>
          <w:noProof/>
        </w:rPr>
        <w:lastRenderedPageBreak/>
        <w:drawing>
          <wp:inline distT="0" distB="0" distL="0" distR="0" wp14:anchorId="50C67B1C" wp14:editId="696DB8C3">
            <wp:extent cx="5940425" cy="264160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41600"/>
                    </a:xfrm>
                    <a:prstGeom prst="rect">
                      <a:avLst/>
                    </a:prstGeom>
                  </pic:spPr>
                </pic:pic>
              </a:graphicData>
            </a:graphic>
          </wp:inline>
        </w:drawing>
      </w:r>
    </w:p>
    <w:p w14:paraId="1E06AAAD" w14:textId="77777777" w:rsidR="00785472" w:rsidRDefault="00785472" w:rsidP="00785472">
      <w:pPr>
        <w:jc w:val="center"/>
      </w:pPr>
      <w:r w:rsidRPr="00F24E9E">
        <w:rPr>
          <w:noProof/>
        </w:rPr>
        <w:drawing>
          <wp:inline distT="0" distB="0" distL="0" distR="0" wp14:anchorId="3155F7A5" wp14:editId="4A0A3082">
            <wp:extent cx="5940425" cy="209105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091055"/>
                    </a:xfrm>
                    <a:prstGeom prst="rect">
                      <a:avLst/>
                    </a:prstGeom>
                  </pic:spPr>
                </pic:pic>
              </a:graphicData>
            </a:graphic>
          </wp:inline>
        </w:drawing>
      </w:r>
    </w:p>
    <w:p w14:paraId="00CE6FAA" w14:textId="77777777" w:rsidR="00785472" w:rsidRPr="00F24E9E" w:rsidRDefault="00785472" w:rsidP="00785472">
      <w:pPr>
        <w:jc w:val="center"/>
      </w:pPr>
      <w:r w:rsidRPr="00F24E9E">
        <w:rPr>
          <w:noProof/>
        </w:rPr>
        <w:drawing>
          <wp:inline distT="0" distB="0" distL="0" distR="0" wp14:anchorId="03F3D494" wp14:editId="3C2EF414">
            <wp:extent cx="5940425" cy="22269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226945"/>
                    </a:xfrm>
                    <a:prstGeom prst="rect">
                      <a:avLst/>
                    </a:prstGeom>
                  </pic:spPr>
                </pic:pic>
              </a:graphicData>
            </a:graphic>
          </wp:inline>
        </w:drawing>
      </w:r>
    </w:p>
    <w:p w14:paraId="50FD7B67" w14:textId="77777777" w:rsidR="0049526D" w:rsidRDefault="0049526D"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rPr>
      </w:pPr>
    </w:p>
    <w:p w14:paraId="27134D22" w14:textId="15EDDD89" w:rsidR="0049526D" w:rsidRDefault="0049526D"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rPr>
      </w:pPr>
    </w:p>
    <w:p w14:paraId="615883F2" w14:textId="1BCAB714" w:rsidR="00CD64EA" w:rsidRDefault="00CD64EA"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rPr>
      </w:pPr>
    </w:p>
    <w:p w14:paraId="4AF4C805" w14:textId="77777777" w:rsidR="00CD64EA" w:rsidRDefault="00CD64EA" w:rsidP="00606D40">
      <w:pPr>
        <w:pStyle w:val="2"/>
      </w:pPr>
      <w:proofErr w:type="spellStart"/>
      <w:r>
        <w:lastRenderedPageBreak/>
        <w:t>Юзкейс</w:t>
      </w:r>
      <w:proofErr w:type="spellEnd"/>
      <w:r>
        <w:t xml:space="preserve"> диаграмма</w:t>
      </w:r>
    </w:p>
    <w:p w14:paraId="2BAA41A8" w14:textId="77777777" w:rsidR="00CD64EA" w:rsidRDefault="00CD64EA" w:rsidP="00CD64EA">
      <w:r w:rsidRPr="00842A34">
        <w:rPr>
          <w:noProof/>
        </w:rPr>
        <w:drawing>
          <wp:inline distT="0" distB="0" distL="0" distR="0" wp14:anchorId="13F067D9" wp14:editId="08CCB332">
            <wp:extent cx="5940425" cy="426783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67835"/>
                    </a:xfrm>
                    <a:prstGeom prst="rect">
                      <a:avLst/>
                    </a:prstGeom>
                  </pic:spPr>
                </pic:pic>
              </a:graphicData>
            </a:graphic>
          </wp:inline>
        </w:drawing>
      </w:r>
    </w:p>
    <w:p w14:paraId="3DA59BB4" w14:textId="77777777" w:rsidR="00CD64EA" w:rsidRDefault="00CD64EA" w:rsidP="00CD64EA">
      <w:r w:rsidRPr="00842A34">
        <w:rPr>
          <w:noProof/>
        </w:rPr>
        <w:drawing>
          <wp:inline distT="0" distB="0" distL="0" distR="0" wp14:anchorId="300343F5" wp14:editId="0852C9BA">
            <wp:extent cx="5940425" cy="3856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856990"/>
                    </a:xfrm>
                    <a:prstGeom prst="rect">
                      <a:avLst/>
                    </a:prstGeom>
                  </pic:spPr>
                </pic:pic>
              </a:graphicData>
            </a:graphic>
          </wp:inline>
        </w:drawing>
      </w:r>
    </w:p>
    <w:p w14:paraId="155321C8" w14:textId="77777777" w:rsidR="00CD64EA" w:rsidRDefault="00CD64EA" w:rsidP="00CD64EA">
      <w:r w:rsidRPr="00842A34">
        <w:rPr>
          <w:noProof/>
        </w:rPr>
        <w:lastRenderedPageBreak/>
        <w:drawing>
          <wp:inline distT="0" distB="0" distL="0" distR="0" wp14:anchorId="6B118F21" wp14:editId="1BACC56C">
            <wp:extent cx="5940425" cy="34163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16300"/>
                    </a:xfrm>
                    <a:prstGeom prst="rect">
                      <a:avLst/>
                    </a:prstGeom>
                  </pic:spPr>
                </pic:pic>
              </a:graphicData>
            </a:graphic>
          </wp:inline>
        </w:drawing>
      </w:r>
    </w:p>
    <w:p w14:paraId="3143C3E2" w14:textId="77777777" w:rsidR="00CD64EA" w:rsidRDefault="00CD64EA" w:rsidP="00CD64EA">
      <w:r w:rsidRPr="00842A34">
        <w:rPr>
          <w:noProof/>
        </w:rPr>
        <w:drawing>
          <wp:inline distT="0" distB="0" distL="0" distR="0" wp14:anchorId="4E1E9162" wp14:editId="05BC2B94">
            <wp:extent cx="4439270" cy="221963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9270" cy="2219635"/>
                    </a:xfrm>
                    <a:prstGeom prst="rect">
                      <a:avLst/>
                    </a:prstGeom>
                  </pic:spPr>
                </pic:pic>
              </a:graphicData>
            </a:graphic>
          </wp:inline>
        </w:drawing>
      </w:r>
    </w:p>
    <w:p w14:paraId="0FBE80DB" w14:textId="77777777" w:rsidR="00CD64EA" w:rsidRDefault="00CD64EA" w:rsidP="00CD64EA"/>
    <w:p w14:paraId="1A621D8A" w14:textId="77777777" w:rsidR="00CD64EA" w:rsidRDefault="00CD64EA" w:rsidP="00CD64EA"/>
    <w:p w14:paraId="4113F1A7" w14:textId="77777777" w:rsidR="00CD64EA" w:rsidRDefault="00CD64EA" w:rsidP="00CD64EA"/>
    <w:p w14:paraId="352A6830" w14:textId="77777777" w:rsidR="00CD64EA" w:rsidRDefault="00CD64EA" w:rsidP="00CD64EA"/>
    <w:p w14:paraId="36EBCF15" w14:textId="77777777" w:rsidR="00CD64EA" w:rsidRDefault="00CD64EA" w:rsidP="00CD64EA"/>
    <w:p w14:paraId="0F7423B6" w14:textId="77777777" w:rsidR="00CD64EA" w:rsidRDefault="00CD64EA" w:rsidP="00CD64EA"/>
    <w:p w14:paraId="758AB0BD" w14:textId="77777777" w:rsidR="00CD64EA" w:rsidRDefault="00CD64EA" w:rsidP="00CD64EA"/>
    <w:p w14:paraId="64AB48A1" w14:textId="77777777" w:rsidR="00CD64EA" w:rsidRDefault="00CD64EA" w:rsidP="00CD64EA"/>
    <w:p w14:paraId="1A0E4000" w14:textId="77777777" w:rsidR="00CD64EA" w:rsidRDefault="00CD64EA" w:rsidP="00CD64EA"/>
    <w:p w14:paraId="2FBA0EFA" w14:textId="77777777" w:rsidR="00CD64EA" w:rsidRDefault="00CD64EA" w:rsidP="00CD64EA"/>
    <w:p w14:paraId="0FDD5188" w14:textId="77777777" w:rsidR="00CD64EA" w:rsidRDefault="00CD64EA" w:rsidP="00CD64EA"/>
    <w:p w14:paraId="388D9789" w14:textId="77777777" w:rsidR="00CD64EA" w:rsidRDefault="00CD64EA" w:rsidP="00CD64EA"/>
    <w:p w14:paraId="2AFB4766" w14:textId="77777777" w:rsidR="00CD64EA" w:rsidRDefault="00CD64EA" w:rsidP="00CD64EA"/>
    <w:p w14:paraId="04EEEBBA" w14:textId="77777777" w:rsidR="00CD64EA" w:rsidRDefault="00CD64EA" w:rsidP="00606D40">
      <w:pPr>
        <w:pStyle w:val="2"/>
      </w:pPr>
      <w:r>
        <w:t>Диаграмма классов</w:t>
      </w:r>
    </w:p>
    <w:p w14:paraId="5CD5DF9D" w14:textId="77777777" w:rsidR="00CD64EA" w:rsidRDefault="00CD64EA" w:rsidP="00CD64EA">
      <w:r w:rsidRPr="00842A34">
        <w:rPr>
          <w:noProof/>
        </w:rPr>
        <w:drawing>
          <wp:inline distT="0" distB="0" distL="0" distR="0" wp14:anchorId="1EE0917A" wp14:editId="2839BE74">
            <wp:extent cx="5940425" cy="4645025"/>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4645025"/>
                    </a:xfrm>
                    <a:prstGeom prst="rect">
                      <a:avLst/>
                    </a:prstGeom>
                  </pic:spPr>
                </pic:pic>
              </a:graphicData>
            </a:graphic>
          </wp:inline>
        </w:drawing>
      </w:r>
    </w:p>
    <w:p w14:paraId="4ADE3DC7" w14:textId="4A4C2668" w:rsidR="00CD64EA" w:rsidRDefault="00CD64EA"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rPr>
      </w:pPr>
    </w:p>
    <w:p w14:paraId="666A3B72" w14:textId="77777777" w:rsidR="00CD64EA" w:rsidRDefault="00CD64EA"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rPr>
      </w:pPr>
    </w:p>
    <w:p w14:paraId="3E7BC741" w14:textId="77777777" w:rsidR="0049526D" w:rsidRDefault="0049526D" w:rsidP="00606D40">
      <w:pPr>
        <w:pStyle w:val="sc-jynwhr"/>
        <w:shd w:val="clear" w:color="auto" w:fill="FFFFFF"/>
        <w:spacing w:before="0" w:beforeAutospacing="0" w:after="0" w:afterAutospacing="0"/>
        <w:jc w:val="center"/>
        <w:textAlignment w:val="baseline"/>
        <w:outlineLvl w:val="1"/>
        <w:rPr>
          <w:rStyle w:val="a4"/>
        </w:rPr>
      </w:pPr>
      <w:r w:rsidRPr="0049526D">
        <w:rPr>
          <w:rStyle w:val="a4"/>
        </w:rPr>
        <w:t>Требования к составу и содержанию работ по подготовке объекта автоматизации к вводу автоматизированной системы в действие</w:t>
      </w:r>
    </w:p>
    <w:p w14:paraId="6478791D" w14:textId="2E7E4DCF" w:rsidR="0049526D" w:rsidRPr="0049526D" w:rsidRDefault="0049526D" w:rsidP="0049526D">
      <w:pPr>
        <w:pStyle w:val="sc-jynwhr"/>
        <w:shd w:val="clear" w:color="auto" w:fill="FFFFFF"/>
        <w:spacing w:before="0" w:beforeAutospacing="0" w:after="0" w:afterAutospacing="0"/>
        <w:textAlignment w:val="baseline"/>
        <w:rPr>
          <w:rFonts w:ascii="inherit" w:hAnsi="inherit" w:cs="Helvetica"/>
          <w:spacing w:val="-5"/>
          <w:sz w:val="27"/>
          <w:szCs w:val="27"/>
        </w:rPr>
      </w:pPr>
      <w:r w:rsidRPr="0049526D">
        <w:rPr>
          <w:rStyle w:val="sc-hybza-d"/>
          <w:rFonts w:ascii="inherit" w:hAnsi="inherit" w:cs="Helvetica"/>
          <w:b/>
          <w:bCs/>
          <w:spacing w:val="-5"/>
          <w:sz w:val="27"/>
          <w:szCs w:val="27"/>
          <w:bdr w:val="none" w:sz="0" w:space="0" w:color="auto" w:frame="1"/>
        </w:rPr>
        <w:t xml:space="preserve"> Определение целей и задач автоматизации объекта; </w:t>
      </w:r>
      <w:r w:rsidRPr="0049526D">
        <w:rPr>
          <w:rStyle w:val="sc-hybza-d"/>
          <w:rFonts w:ascii="inherit" w:hAnsi="inherit" w:cs="Helvetica"/>
          <w:spacing w:val="-5"/>
          <w:sz w:val="27"/>
          <w:szCs w:val="27"/>
          <w:bdr w:val="none" w:sz="0" w:space="0" w:color="auto" w:frame="1"/>
        </w:rPr>
        <w:t>— Анализ существующих процессов и операций на объекте; — Разработка плана автоматизации объекта, включая выбор оборудования, программного обеспечения и технологий; — Проведение необходимых испытаний и проверок для обеспечения надежной работы автоматизированной системы; — Обучение персонала работе с новой системой; — Подготовка документации, необходимой для ввода автоматизированной системы в действие.</w:t>
      </w:r>
    </w:p>
    <w:p w14:paraId="5E5AF2F0" w14:textId="77777777" w:rsidR="00785472" w:rsidRPr="00785472" w:rsidRDefault="00785472" w:rsidP="00785472">
      <w:pPr>
        <w:pStyle w:val="a3"/>
      </w:pPr>
    </w:p>
    <w:p w14:paraId="31468EE5" w14:textId="77777777" w:rsidR="0049526D" w:rsidRDefault="0049526D" w:rsidP="00606D40">
      <w:pPr>
        <w:pStyle w:val="sc-jynwhr"/>
        <w:shd w:val="clear" w:color="auto" w:fill="FFFFFF"/>
        <w:spacing w:before="0" w:beforeAutospacing="0" w:after="0" w:afterAutospacing="0"/>
        <w:textAlignment w:val="baseline"/>
        <w:outlineLvl w:val="1"/>
        <w:rPr>
          <w:rStyle w:val="sc-hybza-d"/>
          <w:rFonts w:ascii="inherit" w:hAnsi="inherit" w:cs="Helvetica"/>
          <w:spacing w:val="-5"/>
          <w:sz w:val="27"/>
          <w:szCs w:val="27"/>
          <w:bdr w:val="none" w:sz="0" w:space="0" w:color="auto" w:frame="1"/>
        </w:rPr>
      </w:pPr>
      <w:r w:rsidRPr="0049526D">
        <w:rPr>
          <w:rStyle w:val="sc-hybza-d"/>
          <w:rFonts w:ascii="inherit" w:hAnsi="inherit" w:cs="Helvetica"/>
          <w:b/>
          <w:bCs/>
          <w:spacing w:val="-5"/>
          <w:sz w:val="27"/>
          <w:szCs w:val="27"/>
          <w:bdr w:val="none" w:sz="0" w:space="0" w:color="auto" w:frame="1"/>
        </w:rPr>
        <w:t>Требования к документированию:</w:t>
      </w:r>
      <w:r>
        <w:rPr>
          <w:rStyle w:val="sc-hybza-d"/>
          <w:rFonts w:ascii="inherit" w:hAnsi="inherit" w:cs="Helvetica"/>
          <w:spacing w:val="-5"/>
          <w:sz w:val="27"/>
          <w:szCs w:val="27"/>
          <w:bdr w:val="none" w:sz="0" w:space="0" w:color="auto" w:frame="1"/>
        </w:rPr>
        <w:t xml:space="preserve"> </w:t>
      </w:r>
    </w:p>
    <w:p w14:paraId="31198C42" w14:textId="77777777" w:rsidR="0049526D" w:rsidRDefault="0049526D"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bdr w:val="none" w:sz="0" w:space="0" w:color="auto" w:frame="1"/>
        </w:rPr>
      </w:pPr>
      <w:r>
        <w:rPr>
          <w:rStyle w:val="sc-hybza-d"/>
          <w:rFonts w:ascii="inherit" w:hAnsi="inherit" w:cs="Helvetica"/>
          <w:spacing w:val="-5"/>
          <w:sz w:val="27"/>
          <w:szCs w:val="27"/>
          <w:bdr w:val="none" w:sz="0" w:space="0" w:color="auto" w:frame="1"/>
        </w:rPr>
        <w:t>— Создание технической документации, включающей в себя технические спецификации, инструкции по установке и эксплуатации, руководства пользователя и другие необходимые документы;</w:t>
      </w:r>
    </w:p>
    <w:p w14:paraId="2CABDDD8" w14:textId="77777777" w:rsidR="0049526D" w:rsidRDefault="0049526D"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bdr w:val="none" w:sz="0" w:space="0" w:color="auto" w:frame="1"/>
        </w:rPr>
      </w:pPr>
      <w:r>
        <w:rPr>
          <w:rStyle w:val="sc-hybza-d"/>
          <w:rFonts w:ascii="inherit" w:hAnsi="inherit" w:cs="Helvetica"/>
          <w:spacing w:val="-5"/>
          <w:sz w:val="27"/>
          <w:szCs w:val="27"/>
          <w:bdr w:val="none" w:sz="0" w:space="0" w:color="auto" w:frame="1"/>
        </w:rPr>
        <w:t xml:space="preserve"> — Документирование процесса автоматизации объекта, включая описание изменений, внесенных в систему, и результаты проведенных испытаний;</w:t>
      </w:r>
    </w:p>
    <w:p w14:paraId="6712C3E1" w14:textId="3C26843D" w:rsidR="0049526D" w:rsidRDefault="0049526D" w:rsidP="0049526D">
      <w:pPr>
        <w:pStyle w:val="sc-jynwhr"/>
        <w:shd w:val="clear" w:color="auto" w:fill="FFFFFF"/>
        <w:spacing w:before="0" w:beforeAutospacing="0" w:after="0" w:afterAutospacing="0"/>
        <w:textAlignment w:val="baseline"/>
        <w:rPr>
          <w:rFonts w:ascii="inherit" w:hAnsi="inherit" w:cs="Helvetica"/>
          <w:spacing w:val="-5"/>
          <w:sz w:val="27"/>
          <w:szCs w:val="27"/>
        </w:rPr>
      </w:pPr>
      <w:r>
        <w:rPr>
          <w:rStyle w:val="sc-hybza-d"/>
          <w:rFonts w:ascii="inherit" w:hAnsi="inherit" w:cs="Helvetica"/>
          <w:spacing w:val="-5"/>
          <w:sz w:val="27"/>
          <w:szCs w:val="27"/>
          <w:bdr w:val="none" w:sz="0" w:space="0" w:color="auto" w:frame="1"/>
        </w:rPr>
        <w:t xml:space="preserve"> — Документирование результатов работы с автоматизированной системой, включая отчеты о производительности, анализы ошибок и рекомендации по улучшению работы системы.</w:t>
      </w:r>
    </w:p>
    <w:p w14:paraId="08824A4A" w14:textId="77777777" w:rsidR="0049526D" w:rsidRDefault="0049526D" w:rsidP="00606D40">
      <w:pPr>
        <w:pStyle w:val="sc-jynwhr"/>
        <w:shd w:val="clear" w:color="auto" w:fill="FFFFFF"/>
        <w:spacing w:before="0" w:beforeAutospacing="0" w:after="0" w:afterAutospacing="0"/>
        <w:textAlignment w:val="baseline"/>
        <w:outlineLvl w:val="1"/>
        <w:rPr>
          <w:rStyle w:val="sc-hybza-d"/>
          <w:rFonts w:ascii="inherit" w:hAnsi="inherit" w:cs="Helvetica"/>
          <w:spacing w:val="-5"/>
          <w:sz w:val="27"/>
          <w:szCs w:val="27"/>
          <w:bdr w:val="none" w:sz="0" w:space="0" w:color="auto" w:frame="1"/>
        </w:rPr>
      </w:pPr>
      <w:r w:rsidRPr="0049526D">
        <w:rPr>
          <w:rStyle w:val="sc-hybza-d"/>
          <w:rFonts w:ascii="inherit" w:hAnsi="inherit" w:cs="Helvetica"/>
          <w:b/>
          <w:bCs/>
          <w:spacing w:val="-5"/>
          <w:sz w:val="27"/>
          <w:szCs w:val="27"/>
          <w:bdr w:val="none" w:sz="0" w:space="0" w:color="auto" w:frame="1"/>
        </w:rPr>
        <w:t>Источники разработки:</w:t>
      </w:r>
      <w:r>
        <w:rPr>
          <w:rStyle w:val="sc-hybza-d"/>
          <w:rFonts w:ascii="inherit" w:hAnsi="inherit" w:cs="Helvetica"/>
          <w:spacing w:val="-5"/>
          <w:sz w:val="27"/>
          <w:szCs w:val="27"/>
          <w:bdr w:val="none" w:sz="0" w:space="0" w:color="auto" w:frame="1"/>
        </w:rPr>
        <w:t xml:space="preserve"> </w:t>
      </w:r>
    </w:p>
    <w:p w14:paraId="10109271" w14:textId="77777777" w:rsidR="0049526D" w:rsidRDefault="0049526D"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bdr w:val="none" w:sz="0" w:space="0" w:color="auto" w:frame="1"/>
        </w:rPr>
      </w:pPr>
      <w:r>
        <w:rPr>
          <w:rStyle w:val="sc-hybza-d"/>
          <w:rFonts w:ascii="inherit" w:hAnsi="inherit" w:cs="Helvetica"/>
          <w:spacing w:val="-5"/>
          <w:sz w:val="27"/>
          <w:szCs w:val="27"/>
          <w:bdr w:val="none" w:sz="0" w:space="0" w:color="auto" w:frame="1"/>
        </w:rPr>
        <w:t xml:space="preserve">— Техническая документация, предоставляемая производителем оборудования и программного обеспечения; </w:t>
      </w:r>
    </w:p>
    <w:p w14:paraId="226FC0B3" w14:textId="77777777" w:rsidR="0049526D" w:rsidRDefault="0049526D" w:rsidP="0049526D">
      <w:pPr>
        <w:pStyle w:val="sc-jynwhr"/>
        <w:shd w:val="clear" w:color="auto" w:fill="FFFFFF"/>
        <w:spacing w:before="0" w:beforeAutospacing="0" w:after="0" w:afterAutospacing="0"/>
        <w:textAlignment w:val="baseline"/>
        <w:rPr>
          <w:rStyle w:val="sc-hybza-d"/>
          <w:rFonts w:ascii="inherit" w:hAnsi="inherit" w:cs="Helvetica"/>
          <w:spacing w:val="-5"/>
          <w:sz w:val="27"/>
          <w:szCs w:val="27"/>
          <w:bdr w:val="none" w:sz="0" w:space="0" w:color="auto" w:frame="1"/>
        </w:rPr>
      </w:pPr>
      <w:r>
        <w:rPr>
          <w:rStyle w:val="sc-hybza-d"/>
          <w:rFonts w:ascii="inherit" w:hAnsi="inherit" w:cs="Helvetica"/>
          <w:spacing w:val="-5"/>
          <w:sz w:val="27"/>
          <w:szCs w:val="27"/>
          <w:bdr w:val="none" w:sz="0" w:space="0" w:color="auto" w:frame="1"/>
        </w:rPr>
        <w:t>— Научные статьи и публикации, связанные с автоматизацией объектов и технологиями, используемыми в проекте;</w:t>
      </w:r>
    </w:p>
    <w:p w14:paraId="55F18A4B" w14:textId="66CEB12C" w:rsidR="0049526D" w:rsidRDefault="0049526D" w:rsidP="0049526D">
      <w:pPr>
        <w:pStyle w:val="sc-jynwhr"/>
        <w:shd w:val="clear" w:color="auto" w:fill="FFFFFF"/>
        <w:spacing w:before="0" w:beforeAutospacing="0" w:after="0" w:afterAutospacing="0"/>
        <w:textAlignment w:val="baseline"/>
        <w:rPr>
          <w:rFonts w:ascii="inherit" w:hAnsi="inherit" w:cs="Helvetica"/>
          <w:spacing w:val="-5"/>
          <w:sz w:val="27"/>
          <w:szCs w:val="27"/>
        </w:rPr>
      </w:pPr>
      <w:r>
        <w:rPr>
          <w:rStyle w:val="sc-hybza-d"/>
          <w:rFonts w:ascii="inherit" w:hAnsi="inherit" w:cs="Helvetica"/>
          <w:spacing w:val="-5"/>
          <w:sz w:val="27"/>
          <w:szCs w:val="27"/>
          <w:bdr w:val="none" w:sz="0" w:space="0" w:color="auto" w:frame="1"/>
        </w:rPr>
        <w:t xml:space="preserve"> — Опыт и знания специалистов, работающих в области автоматизации объектов.</w:t>
      </w:r>
    </w:p>
    <w:p w14:paraId="22DCF7E1" w14:textId="77777777" w:rsidR="00785472" w:rsidRDefault="00785472" w:rsidP="008021EB"/>
    <w:sectPr w:rsidR="00785472">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EA1080" w14:textId="77777777" w:rsidR="001C78AF" w:rsidRDefault="001C78AF" w:rsidP="00CC2702">
      <w:pPr>
        <w:spacing w:after="0" w:line="240" w:lineRule="auto"/>
      </w:pPr>
      <w:r>
        <w:separator/>
      </w:r>
    </w:p>
  </w:endnote>
  <w:endnote w:type="continuationSeparator" w:id="0">
    <w:p w14:paraId="3423470D" w14:textId="77777777" w:rsidR="001C78AF" w:rsidRDefault="001C78AF" w:rsidP="00CC27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Cambria"/>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8545794"/>
      <w:docPartObj>
        <w:docPartGallery w:val="Page Numbers (Bottom of Page)"/>
        <w:docPartUnique/>
      </w:docPartObj>
    </w:sdtPr>
    <w:sdtContent>
      <w:p w14:paraId="76C7B72F" w14:textId="288967F0" w:rsidR="00CC2702" w:rsidRDefault="00CC2702">
        <w:pPr>
          <w:pStyle w:val="a9"/>
          <w:jc w:val="center"/>
        </w:pPr>
        <w:r>
          <w:fldChar w:fldCharType="begin"/>
        </w:r>
        <w:r>
          <w:instrText>PAGE   \* MERGEFORMAT</w:instrText>
        </w:r>
        <w:r>
          <w:fldChar w:fldCharType="separate"/>
        </w:r>
        <w:r>
          <w:t>2</w:t>
        </w:r>
        <w:r>
          <w:fldChar w:fldCharType="end"/>
        </w:r>
      </w:p>
    </w:sdtContent>
  </w:sdt>
  <w:p w14:paraId="30397BC9" w14:textId="77777777" w:rsidR="00CC2702" w:rsidRDefault="00CC270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6B7AA3" w14:textId="77777777" w:rsidR="001C78AF" w:rsidRDefault="001C78AF" w:rsidP="00CC2702">
      <w:pPr>
        <w:spacing w:after="0" w:line="240" w:lineRule="auto"/>
      </w:pPr>
      <w:r>
        <w:separator/>
      </w:r>
    </w:p>
  </w:footnote>
  <w:footnote w:type="continuationSeparator" w:id="0">
    <w:p w14:paraId="1B7963B7" w14:textId="77777777" w:rsidR="001C78AF" w:rsidRDefault="001C78AF" w:rsidP="00CC27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15D37"/>
    <w:multiLevelType w:val="multilevel"/>
    <w:tmpl w:val="C88C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770100"/>
    <w:multiLevelType w:val="hybridMultilevel"/>
    <w:tmpl w:val="1FF66D98"/>
    <w:lvl w:ilvl="0" w:tplc="04190003">
      <w:start w:val="1"/>
      <w:numFmt w:val="bullet"/>
      <w:lvlText w:val="o"/>
      <w:lvlJc w:val="left"/>
      <w:pPr>
        <w:ind w:left="1428" w:hanging="360"/>
      </w:pPr>
      <w:rPr>
        <w:rFonts w:ascii="Courier New" w:hAnsi="Courier New" w:cs="Courier New"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1782297"/>
    <w:multiLevelType w:val="hybridMultilevel"/>
    <w:tmpl w:val="4AE21D0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 w15:restartNumberingAfterBreak="0">
    <w:nsid w:val="237F68FC"/>
    <w:multiLevelType w:val="hybridMultilevel"/>
    <w:tmpl w:val="9C5049A0"/>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4AF1634"/>
    <w:multiLevelType w:val="hybridMultilevel"/>
    <w:tmpl w:val="FADEBA42"/>
    <w:lvl w:ilvl="0" w:tplc="04190003">
      <w:start w:val="1"/>
      <w:numFmt w:val="bullet"/>
      <w:lvlText w:val="o"/>
      <w:lvlJc w:val="left"/>
      <w:pPr>
        <w:ind w:left="1428" w:hanging="360"/>
      </w:pPr>
      <w:rPr>
        <w:rFonts w:ascii="Courier New" w:hAnsi="Courier New" w:cs="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3D3C792C"/>
    <w:multiLevelType w:val="hybridMultilevel"/>
    <w:tmpl w:val="D28E3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2C96B2D"/>
    <w:multiLevelType w:val="hybridMultilevel"/>
    <w:tmpl w:val="D4FA36A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2C923F5"/>
    <w:multiLevelType w:val="hybridMultilevel"/>
    <w:tmpl w:val="423A35F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74D720DF"/>
    <w:multiLevelType w:val="multilevel"/>
    <w:tmpl w:val="5FF6D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2"/>
  </w:num>
  <w:num w:numId="5">
    <w:abstractNumId w:val="4"/>
  </w:num>
  <w:num w:numId="6">
    <w:abstractNumId w:val="7"/>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5F0"/>
    <w:rsid w:val="000644C4"/>
    <w:rsid w:val="00075CBE"/>
    <w:rsid w:val="001C78AF"/>
    <w:rsid w:val="001F6576"/>
    <w:rsid w:val="0044536E"/>
    <w:rsid w:val="0049526D"/>
    <w:rsid w:val="005F5FF4"/>
    <w:rsid w:val="00606D40"/>
    <w:rsid w:val="00785472"/>
    <w:rsid w:val="008021EB"/>
    <w:rsid w:val="008866E3"/>
    <w:rsid w:val="00B06614"/>
    <w:rsid w:val="00C11924"/>
    <w:rsid w:val="00CC2702"/>
    <w:rsid w:val="00CD64EA"/>
    <w:rsid w:val="00D26736"/>
    <w:rsid w:val="00DD3831"/>
    <w:rsid w:val="00E245F0"/>
    <w:rsid w:val="00EB6458"/>
    <w:rsid w:val="00F400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ABBDB"/>
  <w15:chartTrackingRefBased/>
  <w15:docId w15:val="{5B73FF37-A386-41F7-BBD2-561ECE04F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924"/>
    <w:pPr>
      <w:spacing w:line="256" w:lineRule="auto"/>
    </w:pPr>
    <w:rPr>
      <w:rFonts w:ascii="Times New Roman" w:hAnsi="Times New Roman"/>
      <w:sz w:val="28"/>
    </w:rPr>
  </w:style>
  <w:style w:type="paragraph" w:styleId="1">
    <w:name w:val="heading 1"/>
    <w:basedOn w:val="2"/>
    <w:next w:val="a"/>
    <w:link w:val="10"/>
    <w:uiPriority w:val="9"/>
    <w:qFormat/>
    <w:rsid w:val="001F6576"/>
    <w:pPr>
      <w:spacing w:before="240"/>
      <w:outlineLvl w:val="0"/>
    </w:pPr>
    <w:rPr>
      <w:rFonts w:ascii="Times New Roman" w:hAnsi="Times New Roman"/>
      <w:b/>
      <w:color w:val="000000" w:themeColor="text1"/>
      <w:sz w:val="32"/>
      <w:szCs w:val="32"/>
    </w:rPr>
  </w:style>
  <w:style w:type="paragraph" w:styleId="2">
    <w:name w:val="heading 2"/>
    <w:basedOn w:val="a"/>
    <w:next w:val="a"/>
    <w:link w:val="20"/>
    <w:uiPriority w:val="9"/>
    <w:semiHidden/>
    <w:unhideWhenUsed/>
    <w:qFormat/>
    <w:rsid w:val="001F65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9"/>
    <w:unhideWhenUsed/>
    <w:qFormat/>
    <w:rsid w:val="00C11924"/>
    <w:pPr>
      <w:keepNext/>
      <w:widowControl w:val="0"/>
      <w:spacing w:before="360" w:after="0" w:line="240" w:lineRule="auto"/>
      <w:jc w:val="center"/>
      <w:outlineLvl w:val="2"/>
    </w:pPr>
    <w:rPr>
      <w:rFonts w:eastAsia="Times New Roman" w:cs="Times New Roman"/>
      <w:sz w:val="32"/>
      <w:szCs w:val="32"/>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F6576"/>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semiHidden/>
    <w:rsid w:val="001F6576"/>
    <w:rPr>
      <w:rFonts w:asciiTheme="majorHAnsi" w:eastAsiaTheme="majorEastAsia" w:hAnsiTheme="majorHAnsi" w:cstheme="majorBidi"/>
      <w:color w:val="2F5496" w:themeColor="accent1" w:themeShade="BF"/>
      <w:sz w:val="26"/>
      <w:szCs w:val="26"/>
    </w:rPr>
  </w:style>
  <w:style w:type="paragraph" w:styleId="a3">
    <w:name w:val="Body Text"/>
    <w:basedOn w:val="a"/>
    <w:link w:val="a4"/>
    <w:uiPriority w:val="1"/>
    <w:qFormat/>
    <w:rsid w:val="001F6576"/>
    <w:pPr>
      <w:widowControl w:val="0"/>
      <w:spacing w:before="1200" w:after="0" w:line="240" w:lineRule="auto"/>
      <w:jc w:val="center"/>
    </w:pPr>
    <w:rPr>
      <w:rFonts w:eastAsia="Times New Roman" w:cs="Times New Roman"/>
      <w:b/>
      <w:sz w:val="32"/>
      <w:szCs w:val="28"/>
      <w:lang w:eastAsia="ru-RU"/>
    </w:rPr>
  </w:style>
  <w:style w:type="character" w:customStyle="1" w:styleId="a4">
    <w:name w:val="Основной текст Знак"/>
    <w:basedOn w:val="a0"/>
    <w:link w:val="a3"/>
    <w:uiPriority w:val="1"/>
    <w:rsid w:val="001F6576"/>
    <w:rPr>
      <w:rFonts w:ascii="Times New Roman" w:eastAsia="Times New Roman" w:hAnsi="Times New Roman" w:cs="Times New Roman"/>
      <w:b/>
      <w:sz w:val="32"/>
      <w:szCs w:val="28"/>
      <w:lang w:eastAsia="ru-RU"/>
    </w:rPr>
  </w:style>
  <w:style w:type="character" w:customStyle="1" w:styleId="30">
    <w:name w:val="Заголовок 3 Знак"/>
    <w:basedOn w:val="a0"/>
    <w:link w:val="3"/>
    <w:uiPriority w:val="99"/>
    <w:rsid w:val="00C11924"/>
    <w:rPr>
      <w:rFonts w:ascii="Times New Roman" w:eastAsia="Times New Roman" w:hAnsi="Times New Roman" w:cs="Times New Roman"/>
      <w:sz w:val="32"/>
      <w:szCs w:val="32"/>
      <w:lang w:val="en-US" w:eastAsia="ru-RU"/>
    </w:rPr>
  </w:style>
  <w:style w:type="character" w:styleId="a5">
    <w:name w:val="Strong"/>
    <w:basedOn w:val="a0"/>
    <w:uiPriority w:val="22"/>
    <w:qFormat/>
    <w:rsid w:val="00C11924"/>
    <w:rPr>
      <w:b/>
      <w:bCs/>
    </w:rPr>
  </w:style>
  <w:style w:type="paragraph" w:styleId="a6">
    <w:name w:val="List Paragraph"/>
    <w:basedOn w:val="a"/>
    <w:uiPriority w:val="34"/>
    <w:qFormat/>
    <w:rsid w:val="00785472"/>
    <w:pPr>
      <w:spacing w:line="259" w:lineRule="auto"/>
      <w:ind w:left="720"/>
      <w:contextualSpacing/>
    </w:pPr>
    <w:rPr>
      <w:rFonts w:asciiTheme="minorHAnsi" w:hAnsiTheme="minorHAnsi"/>
      <w:sz w:val="22"/>
    </w:rPr>
  </w:style>
  <w:style w:type="paragraph" w:customStyle="1" w:styleId="sc-jynwhr">
    <w:name w:val="sc-jynwhr"/>
    <w:basedOn w:val="a"/>
    <w:rsid w:val="0049526D"/>
    <w:pPr>
      <w:spacing w:before="100" w:beforeAutospacing="1" w:after="100" w:afterAutospacing="1" w:line="240" w:lineRule="auto"/>
    </w:pPr>
    <w:rPr>
      <w:rFonts w:eastAsia="Times New Roman" w:cs="Times New Roman"/>
      <w:sz w:val="24"/>
      <w:szCs w:val="24"/>
      <w:lang w:eastAsia="ru-RU"/>
    </w:rPr>
  </w:style>
  <w:style w:type="character" w:customStyle="1" w:styleId="sc-hybza-d">
    <w:name w:val="sc-hybza-d"/>
    <w:basedOn w:val="a0"/>
    <w:rsid w:val="0049526D"/>
  </w:style>
  <w:style w:type="paragraph" w:styleId="a7">
    <w:name w:val="header"/>
    <w:basedOn w:val="a"/>
    <w:link w:val="a8"/>
    <w:uiPriority w:val="99"/>
    <w:unhideWhenUsed/>
    <w:rsid w:val="00CC270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C2702"/>
    <w:rPr>
      <w:rFonts w:ascii="Times New Roman" w:hAnsi="Times New Roman"/>
      <w:sz w:val="28"/>
    </w:rPr>
  </w:style>
  <w:style w:type="paragraph" w:styleId="a9">
    <w:name w:val="footer"/>
    <w:basedOn w:val="a"/>
    <w:link w:val="aa"/>
    <w:uiPriority w:val="99"/>
    <w:unhideWhenUsed/>
    <w:rsid w:val="00CC270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C2702"/>
    <w:rPr>
      <w:rFonts w:ascii="Times New Roman" w:hAnsi="Times New Roman"/>
      <w:sz w:val="28"/>
    </w:rPr>
  </w:style>
  <w:style w:type="paragraph" w:styleId="ab">
    <w:name w:val="TOC Heading"/>
    <w:basedOn w:val="1"/>
    <w:next w:val="a"/>
    <w:uiPriority w:val="39"/>
    <w:unhideWhenUsed/>
    <w:qFormat/>
    <w:rsid w:val="00DD3831"/>
    <w:pPr>
      <w:spacing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DD3831"/>
    <w:pPr>
      <w:spacing w:after="100"/>
    </w:pPr>
  </w:style>
  <w:style w:type="paragraph" w:styleId="31">
    <w:name w:val="toc 3"/>
    <w:basedOn w:val="a"/>
    <w:next w:val="a"/>
    <w:autoRedefine/>
    <w:uiPriority w:val="39"/>
    <w:unhideWhenUsed/>
    <w:rsid w:val="00DD3831"/>
    <w:pPr>
      <w:spacing w:after="100"/>
      <w:ind w:left="560"/>
    </w:pPr>
  </w:style>
  <w:style w:type="character" w:styleId="ac">
    <w:name w:val="Hyperlink"/>
    <w:basedOn w:val="a0"/>
    <w:uiPriority w:val="99"/>
    <w:unhideWhenUsed/>
    <w:rsid w:val="00DD3831"/>
    <w:rPr>
      <w:color w:val="0563C1" w:themeColor="hyperlink"/>
      <w:u w:val="single"/>
    </w:rPr>
  </w:style>
  <w:style w:type="paragraph" w:styleId="21">
    <w:name w:val="toc 2"/>
    <w:basedOn w:val="a"/>
    <w:next w:val="a"/>
    <w:autoRedefine/>
    <w:uiPriority w:val="39"/>
    <w:unhideWhenUsed/>
    <w:rsid w:val="00DD3831"/>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601907">
      <w:bodyDiv w:val="1"/>
      <w:marLeft w:val="0"/>
      <w:marRight w:val="0"/>
      <w:marTop w:val="0"/>
      <w:marBottom w:val="0"/>
      <w:divBdr>
        <w:top w:val="none" w:sz="0" w:space="0" w:color="auto"/>
        <w:left w:val="none" w:sz="0" w:space="0" w:color="auto"/>
        <w:bottom w:val="none" w:sz="0" w:space="0" w:color="auto"/>
        <w:right w:val="none" w:sz="0" w:space="0" w:color="auto"/>
      </w:divBdr>
    </w:div>
    <w:div w:id="941032229">
      <w:bodyDiv w:val="1"/>
      <w:marLeft w:val="0"/>
      <w:marRight w:val="0"/>
      <w:marTop w:val="0"/>
      <w:marBottom w:val="0"/>
      <w:divBdr>
        <w:top w:val="none" w:sz="0" w:space="0" w:color="auto"/>
        <w:left w:val="none" w:sz="0" w:space="0" w:color="auto"/>
        <w:bottom w:val="none" w:sz="0" w:space="0" w:color="auto"/>
        <w:right w:val="none" w:sz="0" w:space="0" w:color="auto"/>
      </w:divBdr>
    </w:div>
    <w:div w:id="20227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4E50E-4D14-472C-ACFD-18EF6D405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26</Pages>
  <Words>2637</Words>
  <Characters>15034</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Костяков Никита</dc:creator>
  <cp:keywords/>
  <dc:description/>
  <cp:lastModifiedBy>Костяков Никита</cp:lastModifiedBy>
  <cp:revision>16</cp:revision>
  <dcterms:created xsi:type="dcterms:W3CDTF">2023-12-04T17:37:00Z</dcterms:created>
  <dcterms:modified xsi:type="dcterms:W3CDTF">2023-12-04T19:18:00Z</dcterms:modified>
</cp:coreProperties>
</file>