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2D5A6" w14:textId="762B1002" w:rsidR="00D1167E" w:rsidRDefault="00D1167E" w:rsidP="00D1167E">
      <w:pPr>
        <w:pStyle w:val="1"/>
      </w:pPr>
      <w:r>
        <w:t>Описание предметной области.</w:t>
      </w:r>
    </w:p>
    <w:p w14:paraId="6A601D14" w14:textId="0C4D1ECA" w:rsidR="00EB3415" w:rsidRDefault="002B04DC">
      <w:r>
        <w:t>Большая часть людей, которым нужен домашний интернет, при посещении сайта провайдера путаются в том, какой тариф им нужен и отказываются от услуг. Некоторые клиенты за нехваткой знаний пользования веб ресурсами обращаются на горячую линию провайдера, после чего сталкиваются с проблемой того, что вместо поддержки в ответ получают реплики от бота-автоответчика и сбрасывают звонок безрезультатно. В следствие этих проблем интернет провайдер теряет свою потенциальную аудиторию клиентов.</w:t>
      </w:r>
    </w:p>
    <w:p w14:paraId="606C31A9" w14:textId="31BA17C2" w:rsidR="00D1167E" w:rsidRDefault="00D1167E" w:rsidP="00D1167E">
      <w:pPr>
        <w:pStyle w:val="1"/>
      </w:pPr>
    </w:p>
    <w:p w14:paraId="4B2E2E84" w14:textId="6D1211C3" w:rsidR="00D1167E" w:rsidRDefault="00D1167E" w:rsidP="00D1167E">
      <w:pPr>
        <w:pStyle w:val="1"/>
      </w:pPr>
      <w:r>
        <w:t>Цель и постановка задачи разработки программного обеспечения автоматизированной/информационной системы.</w:t>
      </w:r>
    </w:p>
    <w:p w14:paraId="69405B8D" w14:textId="650517D9" w:rsidR="00D1167E" w:rsidRDefault="00D1167E" w:rsidP="00D1167E"/>
    <w:p w14:paraId="0F70C1B1" w14:textId="744F8902" w:rsidR="00D1167E" w:rsidRDefault="00D1167E" w:rsidP="00D1167E">
      <w:r>
        <w:t>Целью разработки информационной системы является удержание потенциальной клиентской базы. Требуется реализовать систему, которая будет удовлетворять ожиданиям пользователей и не будет вызывать затруднений в ее использовании.</w:t>
      </w:r>
    </w:p>
    <w:p w14:paraId="2A47FE60" w14:textId="26F66B0A" w:rsidR="00D1167E" w:rsidRDefault="00D1167E" w:rsidP="00D1167E"/>
    <w:p w14:paraId="56752105" w14:textId="3B86412C" w:rsidR="00D1167E" w:rsidRDefault="00D1167E" w:rsidP="00D1167E">
      <w:pPr>
        <w:pStyle w:val="1"/>
      </w:pPr>
      <w:r>
        <w:t>Словарь данных предметной области.</w:t>
      </w:r>
    </w:p>
    <w:p w14:paraId="287F01F0" w14:textId="2B7A1C92" w:rsidR="00D1167E" w:rsidRDefault="00D1167E" w:rsidP="00D1167E"/>
    <w:p w14:paraId="06A6D25A" w14:textId="63C57BF6" w:rsidR="00D1167E" w:rsidRDefault="00D1167E" w:rsidP="00D1167E">
      <w:r>
        <w:t>Провайдер – компания, предоставляющая услуги подключения к сети интернет.</w:t>
      </w:r>
    </w:p>
    <w:p w14:paraId="2A316C6D" w14:textId="2FA6822A" w:rsidR="00D1167E" w:rsidRDefault="00D1167E" w:rsidP="00D1167E">
      <w:r>
        <w:t>Роутер – устройство соединения устройств пользователя и серверов компании.</w:t>
      </w:r>
    </w:p>
    <w:p w14:paraId="25BD9F95" w14:textId="1E16954F" w:rsidR="00D1167E" w:rsidRDefault="00D1167E" w:rsidP="00D1167E">
      <w:r>
        <w:t>Тариф – договоренность о предоставлении пакета услуг по определенной стоимости в рублях.</w:t>
      </w:r>
    </w:p>
    <w:p w14:paraId="636AB5D0" w14:textId="4CA4FDC5" w:rsidR="00D1167E" w:rsidRDefault="00D1167E" w:rsidP="00D1167E">
      <w:r>
        <w:t>Исполнитель – сотрудник компании, который осуществляет подключение клиента к сети интернет</w:t>
      </w:r>
    </w:p>
    <w:p w14:paraId="70A84C99" w14:textId="410BB248" w:rsidR="00D1167E" w:rsidRDefault="00D1167E" w:rsidP="00D1167E">
      <w:r>
        <w:t>Интернет – глобальная локальная сеть</w:t>
      </w:r>
    </w:p>
    <w:p w14:paraId="78C33830" w14:textId="3FDA6418" w:rsidR="00044BDD" w:rsidRDefault="00044BDD" w:rsidP="00D1167E">
      <w:r>
        <w:t>Трафик – объем данных в Битах, проходящих через устройства пользования</w:t>
      </w:r>
    </w:p>
    <w:p w14:paraId="383ECDAD" w14:textId="4AEB26F7" w:rsidR="00044BDD" w:rsidRDefault="00044BDD" w:rsidP="00D1167E">
      <w:r>
        <w:t>Скорость трафика – объем, который может пройти через устройства пользователя за 1 секунду, согласно выбранному тарифу</w:t>
      </w:r>
    </w:p>
    <w:p w14:paraId="34D3FB17" w14:textId="43546684" w:rsidR="00044BDD" w:rsidRDefault="00044BDD" w:rsidP="00D1167E"/>
    <w:p w14:paraId="17EDA288" w14:textId="67D2903E" w:rsidR="00044BDD" w:rsidRDefault="00044BDD" w:rsidP="00044BDD">
      <w:pPr>
        <w:pStyle w:val="1"/>
      </w:pPr>
      <w:r>
        <w:t>Структура данных</w:t>
      </w:r>
    </w:p>
    <w:p w14:paraId="13F4958F" w14:textId="291A4C2B" w:rsidR="00044BDD" w:rsidRDefault="00044BDD" w:rsidP="00044B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44BDD" w14:paraId="627A307E" w14:textId="77777777" w:rsidTr="00044BDD">
        <w:tc>
          <w:tcPr>
            <w:tcW w:w="1869" w:type="dxa"/>
          </w:tcPr>
          <w:p w14:paraId="19A5DD36" w14:textId="1EF91C87" w:rsidR="00044BDD" w:rsidRDefault="00044BDD" w:rsidP="00044BDD">
            <w:r>
              <w:t>Элемент данных</w:t>
            </w:r>
          </w:p>
        </w:tc>
        <w:tc>
          <w:tcPr>
            <w:tcW w:w="1869" w:type="dxa"/>
          </w:tcPr>
          <w:p w14:paraId="0B24196B" w14:textId="2DD0865A" w:rsidR="00044BDD" w:rsidRDefault="00044BDD" w:rsidP="00044BDD">
            <w:r>
              <w:t>Описание</w:t>
            </w:r>
          </w:p>
        </w:tc>
        <w:tc>
          <w:tcPr>
            <w:tcW w:w="1869" w:type="dxa"/>
          </w:tcPr>
          <w:p w14:paraId="02EFC536" w14:textId="7F6BC855" w:rsidR="00044BDD" w:rsidRDefault="00044BDD" w:rsidP="00044BDD">
            <w:r>
              <w:t>Структура или тип данных</w:t>
            </w:r>
          </w:p>
        </w:tc>
        <w:tc>
          <w:tcPr>
            <w:tcW w:w="1869" w:type="dxa"/>
          </w:tcPr>
          <w:p w14:paraId="436D69F4" w14:textId="440C8E3C" w:rsidR="00044BDD" w:rsidRDefault="00044BDD" w:rsidP="00044BDD">
            <w:r>
              <w:t>Количество</w:t>
            </w:r>
          </w:p>
        </w:tc>
        <w:tc>
          <w:tcPr>
            <w:tcW w:w="1869" w:type="dxa"/>
          </w:tcPr>
          <w:p w14:paraId="57869E77" w14:textId="4AD31F86" w:rsidR="00044BDD" w:rsidRDefault="00044BDD" w:rsidP="00044BDD">
            <w:r>
              <w:t>Значение</w:t>
            </w:r>
          </w:p>
        </w:tc>
      </w:tr>
      <w:tr w:rsidR="00044BDD" w14:paraId="3CE26F89" w14:textId="77777777" w:rsidTr="00044BDD">
        <w:tc>
          <w:tcPr>
            <w:tcW w:w="1869" w:type="dxa"/>
          </w:tcPr>
          <w:p w14:paraId="04A335E2" w14:textId="606BE3FE" w:rsidR="00044BDD" w:rsidRDefault="00044BDD" w:rsidP="00044BDD">
            <w:r>
              <w:t>Заявка на подключение</w:t>
            </w:r>
          </w:p>
        </w:tc>
        <w:tc>
          <w:tcPr>
            <w:tcW w:w="1869" w:type="dxa"/>
          </w:tcPr>
          <w:p w14:paraId="0456C5FE" w14:textId="35596149" w:rsidR="00044BDD" w:rsidRDefault="00044BDD" w:rsidP="00044BDD">
            <w:r>
              <w:t>Данные клиента, которые он оставляет для получения услуг провайдера</w:t>
            </w:r>
          </w:p>
        </w:tc>
        <w:tc>
          <w:tcPr>
            <w:tcW w:w="1869" w:type="dxa"/>
          </w:tcPr>
          <w:p w14:paraId="10F28D9E" w14:textId="77777777" w:rsidR="00044BDD" w:rsidRDefault="00044BDD" w:rsidP="00044BDD">
            <w:r>
              <w:t>ФИО клиента,</w:t>
            </w:r>
          </w:p>
          <w:p w14:paraId="421917D6" w14:textId="77777777" w:rsidR="00044BDD" w:rsidRDefault="00044BDD" w:rsidP="00044BDD">
            <w:r>
              <w:t>Дата заявки</w:t>
            </w:r>
          </w:p>
          <w:p w14:paraId="3CDB80A6" w14:textId="77777777" w:rsidR="00044BDD" w:rsidRDefault="00044BDD" w:rsidP="00044BDD">
            <w:r>
              <w:t>Адрес подключения</w:t>
            </w:r>
          </w:p>
          <w:p w14:paraId="0FF65F2B" w14:textId="67C11C66" w:rsidR="00044BDD" w:rsidRDefault="00044BDD" w:rsidP="00044BDD">
            <w:r>
              <w:t>Номер для связи</w:t>
            </w:r>
          </w:p>
        </w:tc>
        <w:tc>
          <w:tcPr>
            <w:tcW w:w="1869" w:type="dxa"/>
          </w:tcPr>
          <w:p w14:paraId="79ADA971" w14:textId="766B648C" w:rsidR="00044BDD" w:rsidRDefault="00044BDD" w:rsidP="00044BDD">
            <w:r>
              <w:t>1</w:t>
            </w:r>
          </w:p>
        </w:tc>
        <w:tc>
          <w:tcPr>
            <w:tcW w:w="1869" w:type="dxa"/>
          </w:tcPr>
          <w:p w14:paraId="164A566E" w14:textId="77777777" w:rsidR="00044BDD" w:rsidRDefault="00044BDD" w:rsidP="00044BDD"/>
        </w:tc>
      </w:tr>
      <w:tr w:rsidR="00044BDD" w14:paraId="284FBC82" w14:textId="77777777" w:rsidTr="00044BDD">
        <w:tc>
          <w:tcPr>
            <w:tcW w:w="1869" w:type="dxa"/>
          </w:tcPr>
          <w:p w14:paraId="55DDAFBD" w14:textId="5008033F" w:rsidR="00044BDD" w:rsidRDefault="00044BDD" w:rsidP="00044BDD">
            <w:r>
              <w:t>Тариф</w:t>
            </w:r>
          </w:p>
        </w:tc>
        <w:tc>
          <w:tcPr>
            <w:tcW w:w="1869" w:type="dxa"/>
          </w:tcPr>
          <w:p w14:paraId="34ABBEC0" w14:textId="3AD578EF" w:rsidR="00044BDD" w:rsidRDefault="00044BDD" w:rsidP="00044BDD">
            <w:r>
              <w:t xml:space="preserve">Описание пакета услуг, которые </w:t>
            </w:r>
            <w:r>
              <w:lastRenderedPageBreak/>
              <w:t>интересуют клиента</w:t>
            </w:r>
          </w:p>
        </w:tc>
        <w:tc>
          <w:tcPr>
            <w:tcW w:w="1869" w:type="dxa"/>
          </w:tcPr>
          <w:p w14:paraId="2B2A0CCC" w14:textId="77777777" w:rsidR="00044BDD" w:rsidRDefault="00044BDD" w:rsidP="00044BDD">
            <w:r>
              <w:lastRenderedPageBreak/>
              <w:t>Скорость трафика</w:t>
            </w:r>
          </w:p>
          <w:p w14:paraId="3BC1A477" w14:textId="2E4E5A59" w:rsidR="00044BDD" w:rsidRDefault="00044BDD" w:rsidP="00044BDD">
            <w:r>
              <w:lastRenderedPageBreak/>
              <w:t>Цена за месяц</w:t>
            </w:r>
          </w:p>
        </w:tc>
        <w:tc>
          <w:tcPr>
            <w:tcW w:w="1869" w:type="dxa"/>
          </w:tcPr>
          <w:p w14:paraId="0ECF4578" w14:textId="77777777" w:rsidR="00044BDD" w:rsidRDefault="00044BDD" w:rsidP="00044BDD"/>
        </w:tc>
        <w:tc>
          <w:tcPr>
            <w:tcW w:w="1869" w:type="dxa"/>
          </w:tcPr>
          <w:p w14:paraId="6FA9B56A" w14:textId="77777777" w:rsidR="00044BDD" w:rsidRDefault="00044BDD" w:rsidP="00044BDD">
            <w:r>
              <w:t>Мбит\сек</w:t>
            </w:r>
          </w:p>
          <w:p w14:paraId="40A8D713" w14:textId="34FFC572" w:rsidR="00044BDD" w:rsidRPr="00044BDD" w:rsidRDefault="00044BDD" w:rsidP="00044BDD">
            <w:r>
              <w:t>Руб\месяц</w:t>
            </w:r>
          </w:p>
        </w:tc>
      </w:tr>
      <w:tr w:rsidR="00044BDD" w14:paraId="29DCBC26" w14:textId="77777777" w:rsidTr="00044BDD">
        <w:tc>
          <w:tcPr>
            <w:tcW w:w="1869" w:type="dxa"/>
          </w:tcPr>
          <w:p w14:paraId="15FFA171" w14:textId="33518E9E" w:rsidR="00044BDD" w:rsidRDefault="00044BDD" w:rsidP="00044BDD">
            <w:r>
              <w:t>Набор Тарифов</w:t>
            </w:r>
          </w:p>
        </w:tc>
        <w:tc>
          <w:tcPr>
            <w:tcW w:w="1869" w:type="dxa"/>
          </w:tcPr>
          <w:p w14:paraId="0AE13A34" w14:textId="63643E10" w:rsidR="00044BDD" w:rsidRDefault="00044BDD" w:rsidP="00044BDD">
            <w:r>
              <w:t>Набор тарифов, которые может выбрать клиент</w:t>
            </w:r>
          </w:p>
        </w:tc>
        <w:tc>
          <w:tcPr>
            <w:tcW w:w="1869" w:type="dxa"/>
          </w:tcPr>
          <w:p w14:paraId="7D82A1AC" w14:textId="1B830C68" w:rsidR="00044BDD" w:rsidRDefault="00044BDD" w:rsidP="00044BDD">
            <w:r>
              <w:t>Список тарифов</w:t>
            </w:r>
          </w:p>
        </w:tc>
        <w:tc>
          <w:tcPr>
            <w:tcW w:w="1869" w:type="dxa"/>
          </w:tcPr>
          <w:p w14:paraId="178139F3" w14:textId="77777777" w:rsidR="00044BDD" w:rsidRDefault="00044BDD" w:rsidP="00044BDD"/>
        </w:tc>
        <w:tc>
          <w:tcPr>
            <w:tcW w:w="1869" w:type="dxa"/>
          </w:tcPr>
          <w:p w14:paraId="5398D97F" w14:textId="77777777" w:rsidR="00044BDD" w:rsidRDefault="00044BDD" w:rsidP="00044BDD"/>
        </w:tc>
      </w:tr>
      <w:tr w:rsidR="00044BDD" w14:paraId="0B85E853" w14:textId="77777777" w:rsidTr="00044BDD">
        <w:tc>
          <w:tcPr>
            <w:tcW w:w="1869" w:type="dxa"/>
          </w:tcPr>
          <w:p w14:paraId="142ABD92" w14:textId="26EB0C3A" w:rsidR="00044BDD" w:rsidRDefault="00044BDD" w:rsidP="00044BDD">
            <w:r>
              <w:t>Личный кабинет</w:t>
            </w:r>
          </w:p>
        </w:tc>
        <w:tc>
          <w:tcPr>
            <w:tcW w:w="1869" w:type="dxa"/>
          </w:tcPr>
          <w:p w14:paraId="46B7539E" w14:textId="052270E6" w:rsidR="00044BDD" w:rsidRDefault="00044BDD" w:rsidP="00044BDD">
            <w:r>
              <w:t>Данные о пользователе и система управления оплатой или выбора тарифа</w:t>
            </w:r>
          </w:p>
        </w:tc>
        <w:tc>
          <w:tcPr>
            <w:tcW w:w="1869" w:type="dxa"/>
          </w:tcPr>
          <w:p w14:paraId="0A42235A" w14:textId="77777777" w:rsidR="00044BDD" w:rsidRDefault="00B12AB9" w:rsidP="00044BD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020FBC7A" w14:textId="3CC715E3" w:rsidR="00B12AB9" w:rsidRPr="00B12AB9" w:rsidRDefault="00B12AB9" w:rsidP="00044BDD">
            <w:r>
              <w:t>Баланс</w:t>
            </w:r>
            <w:r>
              <w:br/>
              <w:t>История пополнений</w:t>
            </w:r>
            <w:r>
              <w:br/>
              <w:t>Дата следующего списания</w:t>
            </w:r>
          </w:p>
        </w:tc>
        <w:tc>
          <w:tcPr>
            <w:tcW w:w="1869" w:type="dxa"/>
          </w:tcPr>
          <w:p w14:paraId="30BE5343" w14:textId="77777777" w:rsidR="00044BDD" w:rsidRDefault="00044BDD" w:rsidP="00044BDD"/>
        </w:tc>
        <w:tc>
          <w:tcPr>
            <w:tcW w:w="1869" w:type="dxa"/>
          </w:tcPr>
          <w:p w14:paraId="108CFB00" w14:textId="77777777" w:rsidR="00044BDD" w:rsidRDefault="00044BDD" w:rsidP="00044BDD"/>
        </w:tc>
      </w:tr>
      <w:tr w:rsidR="00B12AB9" w14:paraId="6E8277E9" w14:textId="77777777" w:rsidTr="00044BDD">
        <w:tc>
          <w:tcPr>
            <w:tcW w:w="1869" w:type="dxa"/>
          </w:tcPr>
          <w:p w14:paraId="05379FEB" w14:textId="5EAD1682" w:rsidR="00B12AB9" w:rsidRDefault="00B12AB9" w:rsidP="00044BDD">
            <w:r>
              <w:t>База данных пользователей</w:t>
            </w:r>
          </w:p>
        </w:tc>
        <w:tc>
          <w:tcPr>
            <w:tcW w:w="1869" w:type="dxa"/>
          </w:tcPr>
          <w:p w14:paraId="41FEB4F7" w14:textId="19281B7B" w:rsidR="00B12AB9" w:rsidRDefault="00B12AB9" w:rsidP="00044BDD">
            <w:r>
              <w:t>Система учета пользователей услуг компании</w:t>
            </w:r>
          </w:p>
        </w:tc>
        <w:tc>
          <w:tcPr>
            <w:tcW w:w="1869" w:type="dxa"/>
          </w:tcPr>
          <w:p w14:paraId="634FA135" w14:textId="77777777" w:rsidR="00B12AB9" w:rsidRDefault="00B12AB9" w:rsidP="00044BDD">
            <w:r>
              <w:t>ФИО</w:t>
            </w:r>
            <w:r>
              <w:br/>
              <w:t>Адрес</w:t>
            </w:r>
          </w:p>
          <w:p w14:paraId="3BDBB6F2" w14:textId="77777777" w:rsidR="00B12AB9" w:rsidRDefault="00B12AB9" w:rsidP="00044BDD">
            <w:r>
              <w:rPr>
                <w:lang w:val="en-US"/>
              </w:rPr>
              <w:t>MAC</w:t>
            </w:r>
            <w:r>
              <w:t xml:space="preserve"> адрес</w:t>
            </w:r>
          </w:p>
          <w:p w14:paraId="21EE5E55" w14:textId="77777777" w:rsidR="00B12AB9" w:rsidRDefault="00B12AB9" w:rsidP="00044BDD">
            <w:r>
              <w:t>Тариф</w:t>
            </w:r>
          </w:p>
          <w:p w14:paraId="63714337" w14:textId="3FA89E37" w:rsidR="00B12AB9" w:rsidRPr="00B12AB9" w:rsidRDefault="00B12AB9" w:rsidP="00044BDD">
            <w:r>
              <w:t>Номер телефона</w:t>
            </w:r>
          </w:p>
        </w:tc>
        <w:tc>
          <w:tcPr>
            <w:tcW w:w="1869" w:type="dxa"/>
          </w:tcPr>
          <w:p w14:paraId="0B2C8CDF" w14:textId="77777777" w:rsidR="00B12AB9" w:rsidRDefault="00B12AB9" w:rsidP="00044BDD"/>
        </w:tc>
        <w:tc>
          <w:tcPr>
            <w:tcW w:w="1869" w:type="dxa"/>
          </w:tcPr>
          <w:p w14:paraId="4724EC1A" w14:textId="77777777" w:rsidR="00B12AB9" w:rsidRDefault="00B12AB9" w:rsidP="00044BDD"/>
        </w:tc>
      </w:tr>
      <w:tr w:rsidR="00B12AB9" w14:paraId="17A472CC" w14:textId="77777777" w:rsidTr="00044BDD">
        <w:tc>
          <w:tcPr>
            <w:tcW w:w="1869" w:type="dxa"/>
          </w:tcPr>
          <w:p w14:paraId="1E3F1703" w14:textId="77777777" w:rsidR="00B12AB9" w:rsidRDefault="00B12AB9" w:rsidP="00044BDD"/>
        </w:tc>
        <w:tc>
          <w:tcPr>
            <w:tcW w:w="1869" w:type="dxa"/>
          </w:tcPr>
          <w:p w14:paraId="7562A12F" w14:textId="77777777" w:rsidR="00B12AB9" w:rsidRDefault="00B12AB9" w:rsidP="00044BDD"/>
        </w:tc>
        <w:tc>
          <w:tcPr>
            <w:tcW w:w="1869" w:type="dxa"/>
          </w:tcPr>
          <w:p w14:paraId="63CE72C5" w14:textId="77777777" w:rsidR="00B12AB9" w:rsidRPr="00B12AB9" w:rsidRDefault="00B12AB9" w:rsidP="00044BDD"/>
        </w:tc>
        <w:tc>
          <w:tcPr>
            <w:tcW w:w="1869" w:type="dxa"/>
          </w:tcPr>
          <w:p w14:paraId="0215E296" w14:textId="77777777" w:rsidR="00B12AB9" w:rsidRDefault="00B12AB9" w:rsidP="00044BDD"/>
        </w:tc>
        <w:tc>
          <w:tcPr>
            <w:tcW w:w="1869" w:type="dxa"/>
          </w:tcPr>
          <w:p w14:paraId="1CA24101" w14:textId="77777777" w:rsidR="00B12AB9" w:rsidRDefault="00B12AB9" w:rsidP="00044BDD"/>
        </w:tc>
      </w:tr>
      <w:tr w:rsidR="00B12AB9" w14:paraId="77AC7111" w14:textId="77777777" w:rsidTr="00044BDD">
        <w:tc>
          <w:tcPr>
            <w:tcW w:w="1869" w:type="dxa"/>
          </w:tcPr>
          <w:p w14:paraId="1AD4C5C4" w14:textId="77777777" w:rsidR="00B12AB9" w:rsidRDefault="00B12AB9" w:rsidP="00044BDD"/>
        </w:tc>
        <w:tc>
          <w:tcPr>
            <w:tcW w:w="1869" w:type="dxa"/>
          </w:tcPr>
          <w:p w14:paraId="6FB3B8E2" w14:textId="77777777" w:rsidR="00B12AB9" w:rsidRDefault="00B12AB9" w:rsidP="00044BDD"/>
        </w:tc>
        <w:tc>
          <w:tcPr>
            <w:tcW w:w="1869" w:type="dxa"/>
          </w:tcPr>
          <w:p w14:paraId="5CC89748" w14:textId="77777777" w:rsidR="00B12AB9" w:rsidRPr="00B12AB9" w:rsidRDefault="00B12AB9" w:rsidP="00044BDD"/>
        </w:tc>
        <w:tc>
          <w:tcPr>
            <w:tcW w:w="1869" w:type="dxa"/>
          </w:tcPr>
          <w:p w14:paraId="166095A0" w14:textId="77777777" w:rsidR="00B12AB9" w:rsidRDefault="00B12AB9" w:rsidP="00044BDD"/>
        </w:tc>
        <w:tc>
          <w:tcPr>
            <w:tcW w:w="1869" w:type="dxa"/>
          </w:tcPr>
          <w:p w14:paraId="1258E741" w14:textId="77777777" w:rsidR="00B12AB9" w:rsidRDefault="00B12AB9" w:rsidP="00044BDD"/>
        </w:tc>
      </w:tr>
      <w:tr w:rsidR="00B12AB9" w14:paraId="3E64706C" w14:textId="77777777" w:rsidTr="00044BDD">
        <w:tc>
          <w:tcPr>
            <w:tcW w:w="1869" w:type="dxa"/>
          </w:tcPr>
          <w:p w14:paraId="2D7A8BD1" w14:textId="77777777" w:rsidR="00B12AB9" w:rsidRDefault="00B12AB9" w:rsidP="00044BDD"/>
        </w:tc>
        <w:tc>
          <w:tcPr>
            <w:tcW w:w="1869" w:type="dxa"/>
          </w:tcPr>
          <w:p w14:paraId="5152A778" w14:textId="77777777" w:rsidR="00B12AB9" w:rsidRDefault="00B12AB9" w:rsidP="00044BDD"/>
        </w:tc>
        <w:tc>
          <w:tcPr>
            <w:tcW w:w="1869" w:type="dxa"/>
          </w:tcPr>
          <w:p w14:paraId="6AEF7890" w14:textId="77777777" w:rsidR="00B12AB9" w:rsidRPr="00B12AB9" w:rsidRDefault="00B12AB9" w:rsidP="00044BDD"/>
        </w:tc>
        <w:tc>
          <w:tcPr>
            <w:tcW w:w="1869" w:type="dxa"/>
          </w:tcPr>
          <w:p w14:paraId="7FF12192" w14:textId="77777777" w:rsidR="00B12AB9" w:rsidRDefault="00B12AB9" w:rsidP="00044BDD"/>
        </w:tc>
        <w:tc>
          <w:tcPr>
            <w:tcW w:w="1869" w:type="dxa"/>
          </w:tcPr>
          <w:p w14:paraId="60A1E894" w14:textId="77777777" w:rsidR="00B12AB9" w:rsidRDefault="00B12AB9" w:rsidP="00044BDD"/>
        </w:tc>
      </w:tr>
      <w:tr w:rsidR="00B12AB9" w14:paraId="15E435B0" w14:textId="77777777" w:rsidTr="00044BDD">
        <w:tc>
          <w:tcPr>
            <w:tcW w:w="1869" w:type="dxa"/>
          </w:tcPr>
          <w:p w14:paraId="2E39C656" w14:textId="77777777" w:rsidR="00B12AB9" w:rsidRDefault="00B12AB9" w:rsidP="00044BDD"/>
        </w:tc>
        <w:tc>
          <w:tcPr>
            <w:tcW w:w="1869" w:type="dxa"/>
          </w:tcPr>
          <w:p w14:paraId="797AA8AE" w14:textId="77777777" w:rsidR="00B12AB9" w:rsidRDefault="00B12AB9" w:rsidP="00044BDD"/>
        </w:tc>
        <w:tc>
          <w:tcPr>
            <w:tcW w:w="1869" w:type="dxa"/>
          </w:tcPr>
          <w:p w14:paraId="71A61A70" w14:textId="77777777" w:rsidR="00B12AB9" w:rsidRPr="00B12AB9" w:rsidRDefault="00B12AB9" w:rsidP="00044BDD"/>
        </w:tc>
        <w:tc>
          <w:tcPr>
            <w:tcW w:w="1869" w:type="dxa"/>
          </w:tcPr>
          <w:p w14:paraId="0C512504" w14:textId="77777777" w:rsidR="00B12AB9" w:rsidRDefault="00B12AB9" w:rsidP="00044BDD"/>
        </w:tc>
        <w:tc>
          <w:tcPr>
            <w:tcW w:w="1869" w:type="dxa"/>
          </w:tcPr>
          <w:p w14:paraId="2005B457" w14:textId="77777777" w:rsidR="00B12AB9" w:rsidRDefault="00B12AB9" w:rsidP="00044BDD"/>
        </w:tc>
      </w:tr>
    </w:tbl>
    <w:p w14:paraId="70E8D074" w14:textId="42CA737B" w:rsidR="00044BDD" w:rsidRDefault="00044BDD" w:rsidP="00044BDD"/>
    <w:p w14:paraId="6BBD04CE" w14:textId="33D0FAEA" w:rsidR="00B12AB9" w:rsidRDefault="00B12AB9" w:rsidP="00B12AB9">
      <w:pPr>
        <w:pStyle w:val="1"/>
      </w:pPr>
      <w:r>
        <w:t>Нежелательные эффекты в предметной области.</w:t>
      </w:r>
    </w:p>
    <w:p w14:paraId="7336ADC9" w14:textId="13B5DC80" w:rsidR="00B12AB9" w:rsidRDefault="00B12AB9" w:rsidP="00B12AB9"/>
    <w:p w14:paraId="42D8E44E" w14:textId="2A165B03" w:rsidR="00B12AB9" w:rsidRDefault="00B12AB9" w:rsidP="00B12AB9">
      <w:r>
        <w:t>Нежелательных эффектов или противоречий не наблюдается</w:t>
      </w:r>
    </w:p>
    <w:p w14:paraId="36AE38F0" w14:textId="54CB2787" w:rsidR="00B12AB9" w:rsidRDefault="00B12AB9" w:rsidP="00B12AB9"/>
    <w:p w14:paraId="10B845CE" w14:textId="325F9AB8" w:rsidR="00B12AB9" w:rsidRDefault="00B12AB9" w:rsidP="00B12AB9">
      <w:pPr>
        <w:pStyle w:val="1"/>
      </w:pPr>
      <w:r>
        <w:t>Диаграмма вариантов использования.</w:t>
      </w:r>
    </w:p>
    <w:p w14:paraId="18BF4296" w14:textId="7C6A41BD" w:rsidR="00B12AB9" w:rsidRDefault="00B12AB9" w:rsidP="00B12A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2"/>
        <w:gridCol w:w="1819"/>
        <w:gridCol w:w="1605"/>
        <w:gridCol w:w="2026"/>
        <w:gridCol w:w="1903"/>
      </w:tblGrid>
      <w:tr w:rsidR="00862CEE" w14:paraId="713A01C9" w14:textId="77777777" w:rsidTr="00862CEE">
        <w:tc>
          <w:tcPr>
            <w:tcW w:w="1992" w:type="dxa"/>
          </w:tcPr>
          <w:p w14:paraId="69F6C379" w14:textId="77777777" w:rsidR="00862CEE" w:rsidRDefault="00862CEE" w:rsidP="00B12AB9"/>
        </w:tc>
        <w:tc>
          <w:tcPr>
            <w:tcW w:w="1819" w:type="dxa"/>
          </w:tcPr>
          <w:p w14:paraId="3AB5F364" w14:textId="482E2C95" w:rsidR="00862CEE" w:rsidRDefault="00862CEE" w:rsidP="00B12AB9">
            <w:r>
              <w:t>Заявка</w:t>
            </w:r>
          </w:p>
        </w:tc>
        <w:tc>
          <w:tcPr>
            <w:tcW w:w="1605" w:type="dxa"/>
          </w:tcPr>
          <w:p w14:paraId="57807496" w14:textId="735327A6" w:rsidR="00862CEE" w:rsidRDefault="00862CEE" w:rsidP="00B12AB9">
            <w:r>
              <w:t>Клиент</w:t>
            </w:r>
          </w:p>
        </w:tc>
        <w:tc>
          <w:tcPr>
            <w:tcW w:w="2026" w:type="dxa"/>
          </w:tcPr>
          <w:p w14:paraId="71471586" w14:textId="4B8564FF" w:rsidR="00862CEE" w:rsidRDefault="00862CEE" w:rsidP="00B12AB9">
            <w:r>
              <w:t>Исполнитель</w:t>
            </w:r>
          </w:p>
        </w:tc>
        <w:tc>
          <w:tcPr>
            <w:tcW w:w="1903" w:type="dxa"/>
          </w:tcPr>
          <w:p w14:paraId="4F11997C" w14:textId="2281ECB0" w:rsidR="00862CEE" w:rsidRDefault="00862CEE" w:rsidP="00B12AB9">
            <w:r>
              <w:t>БД клиентов</w:t>
            </w:r>
          </w:p>
        </w:tc>
      </w:tr>
      <w:tr w:rsidR="00862CEE" w14:paraId="39BAD21B" w14:textId="77777777" w:rsidTr="00862CEE">
        <w:tc>
          <w:tcPr>
            <w:tcW w:w="1992" w:type="dxa"/>
          </w:tcPr>
          <w:p w14:paraId="4F8D13B0" w14:textId="6F96D7BD" w:rsidR="00862CEE" w:rsidRDefault="00862CEE" w:rsidP="00862CEE">
            <w:r>
              <w:t>Оставить заявку</w:t>
            </w:r>
          </w:p>
        </w:tc>
        <w:tc>
          <w:tcPr>
            <w:tcW w:w="1819" w:type="dxa"/>
          </w:tcPr>
          <w:p w14:paraId="723924BF" w14:textId="09F75024" w:rsidR="00862CEE" w:rsidRDefault="00862CEE" w:rsidP="00862CEE">
            <w:r>
              <w:t>С</w:t>
            </w:r>
          </w:p>
        </w:tc>
        <w:tc>
          <w:tcPr>
            <w:tcW w:w="1605" w:type="dxa"/>
          </w:tcPr>
          <w:p w14:paraId="49FA7128" w14:textId="6FCA32F7" w:rsidR="00862CEE" w:rsidRDefault="00862CEE" w:rsidP="00862CEE">
            <w:r>
              <w:t>С</w:t>
            </w:r>
          </w:p>
        </w:tc>
        <w:tc>
          <w:tcPr>
            <w:tcW w:w="2026" w:type="dxa"/>
          </w:tcPr>
          <w:p w14:paraId="15439D1D" w14:textId="3B91B6D7" w:rsidR="00862CEE" w:rsidRPr="00862CEE" w:rsidRDefault="00862CEE" w:rsidP="00862CEE">
            <w:pPr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903" w:type="dxa"/>
          </w:tcPr>
          <w:p w14:paraId="5DEF2066" w14:textId="2071B6F9" w:rsidR="00862CEE" w:rsidRPr="00862CEE" w:rsidRDefault="00862CEE" w:rsidP="00862CEE">
            <w:pPr>
              <w:rPr>
                <w:lang w:val="en-US"/>
              </w:rPr>
            </w:pPr>
            <w:r>
              <w:rPr>
                <w:lang w:val="en-US"/>
              </w:rPr>
              <w:t>UD</w:t>
            </w:r>
          </w:p>
        </w:tc>
      </w:tr>
      <w:tr w:rsidR="00862CEE" w14:paraId="33D6FF0D" w14:textId="77777777" w:rsidTr="00862CEE">
        <w:tc>
          <w:tcPr>
            <w:tcW w:w="1992" w:type="dxa"/>
          </w:tcPr>
          <w:p w14:paraId="2D9F912F" w14:textId="08DF7210" w:rsidR="00862CEE" w:rsidRDefault="00862CEE" w:rsidP="00862CEE">
            <w:r>
              <w:t>Выполнить заявку</w:t>
            </w:r>
          </w:p>
        </w:tc>
        <w:tc>
          <w:tcPr>
            <w:tcW w:w="1819" w:type="dxa"/>
          </w:tcPr>
          <w:p w14:paraId="5D9183D3" w14:textId="16581871" w:rsidR="00862CEE" w:rsidRPr="00862CEE" w:rsidRDefault="00862CEE" w:rsidP="00862CEE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05E84CA3" w14:textId="5AE9C80F" w:rsidR="00862CEE" w:rsidRPr="00862CEE" w:rsidRDefault="00862CEE" w:rsidP="00862CE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026" w:type="dxa"/>
          </w:tcPr>
          <w:p w14:paraId="327B27FE" w14:textId="4BBFC0E6" w:rsidR="00862CEE" w:rsidRPr="00862CEE" w:rsidRDefault="00862CEE" w:rsidP="00862CEE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903" w:type="dxa"/>
          </w:tcPr>
          <w:p w14:paraId="39BA1C28" w14:textId="45854347" w:rsidR="00862CEE" w:rsidRPr="00862CEE" w:rsidRDefault="00862CEE" w:rsidP="00862CEE">
            <w:pPr>
              <w:rPr>
                <w:lang w:val="en-US"/>
              </w:rPr>
            </w:pPr>
            <w:r>
              <w:rPr>
                <w:lang w:val="en-US"/>
              </w:rPr>
              <w:t>UD</w:t>
            </w:r>
          </w:p>
        </w:tc>
      </w:tr>
      <w:tr w:rsidR="00862CEE" w14:paraId="0BD0E16B" w14:textId="77777777" w:rsidTr="00862CEE">
        <w:tc>
          <w:tcPr>
            <w:tcW w:w="1992" w:type="dxa"/>
          </w:tcPr>
          <w:p w14:paraId="5513294F" w14:textId="20762CF0" w:rsidR="00862CEE" w:rsidRDefault="00862CEE" w:rsidP="00862CEE">
            <w:r>
              <w:t>Управление БД клиентов</w:t>
            </w:r>
          </w:p>
        </w:tc>
        <w:tc>
          <w:tcPr>
            <w:tcW w:w="1819" w:type="dxa"/>
          </w:tcPr>
          <w:p w14:paraId="5B24935D" w14:textId="77777777" w:rsidR="00862CEE" w:rsidRDefault="00862CEE" w:rsidP="00862CEE"/>
        </w:tc>
        <w:tc>
          <w:tcPr>
            <w:tcW w:w="1605" w:type="dxa"/>
          </w:tcPr>
          <w:p w14:paraId="52CF595E" w14:textId="77777777" w:rsidR="00862CEE" w:rsidRDefault="00862CEE" w:rsidP="00862CEE"/>
        </w:tc>
        <w:tc>
          <w:tcPr>
            <w:tcW w:w="2026" w:type="dxa"/>
          </w:tcPr>
          <w:p w14:paraId="2536448F" w14:textId="63F81215" w:rsidR="00862CEE" w:rsidRPr="00862CEE" w:rsidRDefault="00862CEE" w:rsidP="00862CEE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903" w:type="dxa"/>
          </w:tcPr>
          <w:p w14:paraId="2DF0D966" w14:textId="2472C5F3" w:rsidR="00862CEE" w:rsidRPr="00862CEE" w:rsidRDefault="00862CEE" w:rsidP="00862CEE">
            <w:pPr>
              <w:rPr>
                <w:lang w:val="en-US"/>
              </w:rPr>
            </w:pPr>
            <w:r>
              <w:rPr>
                <w:lang w:val="en-US"/>
              </w:rPr>
              <w:t>UD</w:t>
            </w:r>
          </w:p>
        </w:tc>
      </w:tr>
      <w:tr w:rsidR="00862CEE" w14:paraId="2BB544EC" w14:textId="77777777" w:rsidTr="00862CEE">
        <w:tc>
          <w:tcPr>
            <w:tcW w:w="1992" w:type="dxa"/>
          </w:tcPr>
          <w:p w14:paraId="1B670B7A" w14:textId="3BF03A3F" w:rsidR="00862CEE" w:rsidRDefault="00862CEE" w:rsidP="00862CEE">
            <w:r>
              <w:t>Оплата тарифа</w:t>
            </w:r>
          </w:p>
        </w:tc>
        <w:tc>
          <w:tcPr>
            <w:tcW w:w="1819" w:type="dxa"/>
          </w:tcPr>
          <w:p w14:paraId="5B301997" w14:textId="77777777" w:rsidR="00862CEE" w:rsidRDefault="00862CEE" w:rsidP="00862CEE"/>
        </w:tc>
        <w:tc>
          <w:tcPr>
            <w:tcW w:w="1605" w:type="dxa"/>
          </w:tcPr>
          <w:p w14:paraId="74FFE3AE" w14:textId="623182BF" w:rsidR="00862CEE" w:rsidRPr="00862CEE" w:rsidRDefault="00862CEE" w:rsidP="00862CE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026" w:type="dxa"/>
          </w:tcPr>
          <w:p w14:paraId="5F52A0A0" w14:textId="6EAB4562" w:rsidR="00862CEE" w:rsidRPr="00862CEE" w:rsidRDefault="00862CEE" w:rsidP="00862CE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03" w:type="dxa"/>
          </w:tcPr>
          <w:p w14:paraId="7FE9141B" w14:textId="6220B5DF" w:rsidR="00862CEE" w:rsidRPr="00862CEE" w:rsidRDefault="00862CEE" w:rsidP="00862CEE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</w:tr>
    </w:tbl>
    <w:p w14:paraId="1368FA48" w14:textId="1BEE0780" w:rsidR="00B12AB9" w:rsidRDefault="00B12AB9" w:rsidP="00B12AB9"/>
    <w:p w14:paraId="15A28B06" w14:textId="17BC30A3" w:rsidR="00862CEE" w:rsidRDefault="00862CEE" w:rsidP="00B12AB9"/>
    <w:p w14:paraId="29A28D52" w14:textId="4CAE5535" w:rsidR="00862CEE" w:rsidRDefault="00862CEE" w:rsidP="00862CEE">
      <w:pPr>
        <w:pStyle w:val="1"/>
      </w:pPr>
      <w:r>
        <w:t>Дерево функций программного обеспечения автоматизированной/информационной системы.</w:t>
      </w:r>
    </w:p>
    <w:p w14:paraId="5707A7E5" w14:textId="5BC0EDA2" w:rsidR="00862CEE" w:rsidRDefault="00862CEE" w:rsidP="00862CEE"/>
    <w:p w14:paraId="136939D8" w14:textId="06AD9286" w:rsidR="00862CEE" w:rsidRDefault="00862CEE" w:rsidP="00862CEE">
      <w:r>
        <w:t>Функция 1</w:t>
      </w:r>
      <w:r>
        <w:rPr>
          <w:lang w:val="en-US"/>
        </w:rPr>
        <w:t xml:space="preserve">: </w:t>
      </w:r>
      <w:r>
        <w:t>оставить заявку</w:t>
      </w:r>
    </w:p>
    <w:p w14:paraId="6A75D523" w14:textId="32C38BCB" w:rsidR="00862CEE" w:rsidRDefault="00862CEE" w:rsidP="00862CEE">
      <w:r>
        <w:t>Функция 2</w:t>
      </w:r>
      <w:r>
        <w:rPr>
          <w:lang w:val="en-US"/>
        </w:rPr>
        <w:t xml:space="preserve">: </w:t>
      </w:r>
      <w:r>
        <w:t>Просмотр тарифов</w:t>
      </w:r>
    </w:p>
    <w:p w14:paraId="12D6C064" w14:textId="116A2FE3" w:rsidR="00862CEE" w:rsidRDefault="00862CEE" w:rsidP="00862CEE">
      <w:r>
        <w:t>Функция 3: Оплата тарифа</w:t>
      </w:r>
    </w:p>
    <w:p w14:paraId="31BBCA31" w14:textId="25DA6AD8" w:rsidR="00862CEE" w:rsidRDefault="00862CEE" w:rsidP="00862CEE">
      <w:r>
        <w:t>Функция 4: Просмотр истории платежей и баланса</w:t>
      </w:r>
    </w:p>
    <w:p w14:paraId="4741B237" w14:textId="553AE076" w:rsidR="00862CEE" w:rsidRDefault="00862CEE" w:rsidP="00862CEE">
      <w:r>
        <w:lastRenderedPageBreak/>
        <w:t>Функция 5</w:t>
      </w:r>
      <w:r w:rsidRPr="00862CEE">
        <w:t xml:space="preserve">: </w:t>
      </w:r>
      <w:r>
        <w:t>изменить тариф</w:t>
      </w:r>
    </w:p>
    <w:p w14:paraId="4B4F2109" w14:textId="4BDAD946" w:rsidR="00862CEE" w:rsidRDefault="00862CEE" w:rsidP="00862CEE">
      <w:r>
        <w:t>Функция 6</w:t>
      </w:r>
      <w:r w:rsidRPr="00862CEE">
        <w:t xml:space="preserve">: </w:t>
      </w:r>
      <w:r>
        <w:t>Просмотр статуса заявки</w:t>
      </w:r>
    </w:p>
    <w:p w14:paraId="25CE396C" w14:textId="5E26213F" w:rsidR="00862CEE" w:rsidRDefault="00862CEE" w:rsidP="00862CEE">
      <w:r>
        <w:t>Функция 7</w:t>
      </w:r>
      <w:r w:rsidRPr="00F11D2B">
        <w:t xml:space="preserve">: </w:t>
      </w:r>
      <w:r w:rsidR="00F11D2B">
        <w:t>изменение статуса заявки</w:t>
      </w:r>
    </w:p>
    <w:p w14:paraId="77D65AC1" w14:textId="18A3CCF8" w:rsidR="00F11D2B" w:rsidRDefault="00F11D2B" w:rsidP="00862CEE">
      <w:r>
        <w:t xml:space="preserve">Функция </w:t>
      </w:r>
      <w:r>
        <w:t>8</w:t>
      </w:r>
      <w:r w:rsidRPr="00F11D2B">
        <w:t>:</w:t>
      </w:r>
      <w:r>
        <w:t xml:space="preserve"> регистрация терминала/роутера</w:t>
      </w:r>
    </w:p>
    <w:p w14:paraId="5EFB0854" w14:textId="13C33AA0" w:rsidR="004C5EDE" w:rsidRPr="00F11D2B" w:rsidRDefault="004C5EDE" w:rsidP="00862CEE">
      <w:r w:rsidRPr="004C5EDE">
        <w:drawing>
          <wp:inline distT="0" distB="0" distL="0" distR="0" wp14:anchorId="43ACBBEE" wp14:editId="4CEA7858">
            <wp:extent cx="5940425" cy="3878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55DC" w14:textId="1826B191" w:rsidR="00F11D2B" w:rsidRDefault="00F11D2B" w:rsidP="00862CEE"/>
    <w:p w14:paraId="1F76B695" w14:textId="2F6F7129" w:rsidR="00F11D2B" w:rsidRDefault="00F11D2B" w:rsidP="00F11D2B">
      <w:pPr>
        <w:pStyle w:val="1"/>
      </w:pPr>
      <w:r>
        <w:t>Заключение и выводы.</w:t>
      </w:r>
    </w:p>
    <w:p w14:paraId="6154F45B" w14:textId="132F2552" w:rsidR="00F11D2B" w:rsidRDefault="00F11D2B" w:rsidP="00F11D2B"/>
    <w:p w14:paraId="12B78199" w14:textId="705EB397" w:rsidR="00F11D2B" w:rsidRPr="00F11D2B" w:rsidRDefault="00F11D2B" w:rsidP="00F11D2B">
      <w:r>
        <w:t>Требуется разработать систему, которая поможет пользователю легко разобраться в услугах провайдера, минимизируя затраты по времени для клиента, чтобы не потерять его. Предполагается, что пользователь при посещении сайта получит список тарифов и заполнив заявку, сможет получить услуги провайдера</w:t>
      </w:r>
    </w:p>
    <w:sectPr w:rsidR="00F11D2B" w:rsidRPr="00F11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20"/>
    <w:rsid w:val="00044BDD"/>
    <w:rsid w:val="002B04DC"/>
    <w:rsid w:val="00486A20"/>
    <w:rsid w:val="004C5EDE"/>
    <w:rsid w:val="00862CEE"/>
    <w:rsid w:val="00B12AB9"/>
    <w:rsid w:val="00D1167E"/>
    <w:rsid w:val="00EB3415"/>
    <w:rsid w:val="00F1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5517C"/>
  <w15:chartTrackingRefBased/>
  <w15:docId w15:val="{3D1ECE02-748F-473E-9A32-AC541926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1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044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5</cp:revision>
  <dcterms:created xsi:type="dcterms:W3CDTF">2023-09-10T15:03:00Z</dcterms:created>
  <dcterms:modified xsi:type="dcterms:W3CDTF">2023-09-10T16:04:00Z</dcterms:modified>
</cp:coreProperties>
</file>