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ГУАП</w:t>
      </w:r>
    </w:p>
    <w:p>
      <w:pPr>
        <w:pStyle w:val="Normal"/>
        <w:widowControl w:val="false"/>
        <w:bidi w:val="0"/>
        <w:spacing w:before="480" w:after="1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КАФЕДРА № 43</w:t>
      </w:r>
      <w:r>
        <w:rPr/>
        <w:tab/>
      </w:r>
    </w:p>
    <w:tbl>
      <w:tblPr>
        <w:tblW w:w="934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542"/>
        <w:gridCol w:w="1703"/>
        <w:gridCol w:w="4100"/>
      </w:tblGrid>
      <w:tr>
        <w:trPr/>
        <w:tc>
          <w:tcPr>
            <w:tcW w:w="3542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ind w:start="-106" w:end="-107"/>
              <w:jc w:val="star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ОТЧЕТ ЗАЩИЩЕН С ОЦЕНКОЙ: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100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star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ПРЕПОДАВАТЕЛЬ:</w:t>
      </w:r>
    </w:p>
    <w:tbl>
      <w:tblPr>
        <w:tblW w:w="9356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77"/>
        <w:gridCol w:w="283"/>
        <w:gridCol w:w="1702"/>
        <w:gridCol w:w="282"/>
        <w:gridCol w:w="1419"/>
        <w:gridCol w:w="282"/>
        <w:gridCol w:w="2411"/>
      </w:tblGrid>
      <w:tr>
        <w:trPr/>
        <w:tc>
          <w:tcPr>
            <w:tcW w:w="2977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доцент, к.т.н., доцент</w:t>
            </w:r>
          </w:p>
        </w:tc>
        <w:tc>
          <w:tcPr>
            <w:tcW w:w="2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star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/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2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end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/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2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star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/</w:t>
            </w:r>
          </w:p>
        </w:tc>
        <w:tc>
          <w:tcPr>
            <w:tcW w:w="2411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В. В. Мышко</w:t>
            </w:r>
          </w:p>
        </w:tc>
      </w:tr>
      <w:tr>
        <w:trPr/>
        <w:tc>
          <w:tcPr>
            <w:tcW w:w="297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(должность, учёная степень, звание)</w:t>
            </w:r>
          </w:p>
        </w:tc>
        <w:tc>
          <w:tcPr>
            <w:tcW w:w="283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(подпись)</w:t>
            </w:r>
          </w:p>
        </w:tc>
        <w:tc>
          <w:tcPr>
            <w:tcW w:w="282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(дата защиты)</w:t>
            </w:r>
          </w:p>
        </w:tc>
        <w:tc>
          <w:tcPr>
            <w:tcW w:w="282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11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(инициалы, фамилия)</w:t>
            </w:r>
          </w:p>
        </w:tc>
      </w:tr>
    </w:tbl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ОТЧЕТ О ЛАБОРАТОРНОЙ РАБОТЕ №</w:t>
      </w:r>
      <w:r>
        <w:rPr>
          <w:rFonts w:eastAsia="Calibri" w:cs="Times New Roman" w:ascii="Times New Roman" w:hAnsi="Times New Roman"/>
          <w:sz w:val="28"/>
          <w:szCs w:val="28"/>
        </w:rPr>
        <w:t>2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«</w:t>
      </w:r>
      <w:r>
        <w:rPr>
          <w:rFonts w:eastAsia="Calibri" w:cs="Times New Roman" w:ascii="Times New Roman" w:hAnsi="Times New Roman"/>
          <w:b/>
          <w:bCs/>
          <w:sz w:val="28"/>
          <w:szCs w:val="28"/>
        </w:rPr>
        <w:t>Выравнивание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</w:rPr>
        <w:t>статистических распределений и проверка гипотез о законах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</w:rPr>
        <w:t>распределения случайных величин</w:t>
      </w:r>
      <w:r>
        <w:rPr>
          <w:rFonts w:eastAsia="Calibri" w:cs="Times New Roman" w:ascii="Times New Roman" w:hAnsi="Times New Roman"/>
          <w:sz w:val="28"/>
          <w:szCs w:val="28"/>
        </w:rPr>
        <w:t>»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ПО КУРСУ: «ОБРАБОТКА ЭКСПЕРИМЕНТАЛЬНЫХ ДАННЫХ»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tbl>
      <w:tblPr>
        <w:tblW w:w="9356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44"/>
        <w:gridCol w:w="1419"/>
        <w:gridCol w:w="283"/>
        <w:gridCol w:w="2410"/>
      </w:tblGrid>
      <w:tr>
        <w:trPr/>
        <w:tc>
          <w:tcPr>
            <w:tcW w:w="5244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star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РАБОТУ ВЫПОЛНИЛ СТУДЕНТ: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4134к</w:t>
            </w:r>
          </w:p>
        </w:tc>
        <w:tc>
          <w:tcPr>
            <w:tcW w:w="2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star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/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Н.А. Костяков</w:t>
            </w:r>
          </w:p>
        </w:tc>
      </w:tr>
      <w:tr>
        <w:trPr/>
        <w:tc>
          <w:tcPr>
            <w:tcW w:w="524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(номер группы)</w:t>
            </w:r>
          </w:p>
        </w:tc>
        <w:tc>
          <w:tcPr>
            <w:tcW w:w="283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(инициалы, фамилия)</w:t>
            </w:r>
          </w:p>
        </w:tc>
      </w:tr>
    </w:tbl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tbl>
      <w:tblPr>
        <w:tblW w:w="9356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471"/>
        <w:gridCol w:w="285"/>
        <w:gridCol w:w="1727"/>
        <w:gridCol w:w="289"/>
        <w:gridCol w:w="1584"/>
      </w:tblGrid>
      <w:tr>
        <w:trPr/>
        <w:tc>
          <w:tcPr>
            <w:tcW w:w="5471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end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/</w:t>
            </w:r>
          </w:p>
        </w:tc>
        <w:tc>
          <w:tcPr>
            <w:tcW w:w="1727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star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/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5471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</w:r>
          </w:p>
        </w:tc>
        <w:tc>
          <w:tcPr>
            <w:tcW w:w="285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</w:r>
          </w:p>
        </w:tc>
        <w:tc>
          <w:tcPr>
            <w:tcW w:w="1727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(подпись студента)</w:t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vertAlign w:val="superscript"/>
                <w:lang w:val="ru-RU" w:eastAsia="ru-RU" w:bidi="ar-SA"/>
              </w:rPr>
              <w:t>(дата отчета)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Footer"/>
        <w:bidi w:val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Санкт-Петербург 2025</w:t>
        <w:br/>
      </w:r>
      <w:r>
        <w:br w:type="page"/>
      </w:r>
    </w:p>
    <w:p>
      <w:pPr>
        <w:pStyle w:val="Normal"/>
        <w:bidi w:val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Постановка задачи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По заданному интервальному статистическому ряду: (Разд. 3, § 4.2, § 6.1- 6.4, §</w:t>
      </w:r>
    </w:p>
    <w:p>
      <w:pPr>
        <w:pStyle w:val="Normal"/>
        <w:bidi w:val="0"/>
        <w:jc w:val="both"/>
        <w:rPr/>
      </w:pPr>
      <w:r>
        <w:rPr/>
        <w:t>6.6, § 7.1)</w:t>
      </w:r>
    </w:p>
    <w:p>
      <w:pPr>
        <w:pStyle w:val="Normal"/>
        <w:bidi w:val="0"/>
        <w:jc w:val="both"/>
        <w:rPr/>
      </w:pPr>
      <w:r>
        <w:rPr/>
        <w:t xml:space="preserve">• </w:t>
      </w:r>
      <w:r>
        <w:rPr/>
        <w:t>построить статистическое распределение экспериментальных данных в виде</w:t>
      </w:r>
    </w:p>
    <w:p>
      <w:pPr>
        <w:pStyle w:val="Normal"/>
        <w:bidi w:val="0"/>
        <w:jc w:val="both"/>
        <w:rPr/>
      </w:pPr>
      <w:r>
        <w:rPr/>
        <w:t>гистограммы;</w:t>
      </w:r>
    </w:p>
    <w:p>
      <w:pPr>
        <w:pStyle w:val="Normal"/>
        <w:bidi w:val="0"/>
        <w:jc w:val="both"/>
        <w:rPr/>
      </w:pPr>
      <w:r>
        <w:rPr/>
        <w:t xml:space="preserve">• </w:t>
      </w:r>
      <w:r>
        <w:rPr/>
        <w:t>произвести её выравнивание теоретической плотностью нормального</w:t>
      </w:r>
    </w:p>
    <w:p>
      <w:pPr>
        <w:pStyle w:val="Normal"/>
        <w:bidi w:val="0"/>
        <w:jc w:val="both"/>
        <w:rPr/>
      </w:pPr>
      <w:r>
        <w:rPr/>
        <w:t>распределения;</w:t>
      </w:r>
    </w:p>
    <w:p>
      <w:pPr>
        <w:pStyle w:val="Normal"/>
        <w:bidi w:val="0"/>
        <w:jc w:val="both"/>
        <w:rPr/>
      </w:pPr>
      <w:r>
        <w:rPr/>
        <w:t xml:space="preserve">• </w:t>
      </w:r>
      <w:r>
        <w:rPr/>
        <w:t>проверить гипотезу о соответствии статистического и теоретического</w:t>
      </w:r>
    </w:p>
    <w:p>
      <w:pPr>
        <w:pStyle w:val="Normal"/>
        <w:bidi w:val="0"/>
        <w:jc w:val="both"/>
        <w:rPr/>
      </w:pPr>
      <w:r>
        <w:rPr/>
        <w:t>распределений.</w:t>
      </w:r>
    </w:p>
    <w:p>
      <w:pPr>
        <w:pStyle w:val="Normal"/>
        <w:bidi w:val="0"/>
        <w:jc w:val="both"/>
        <w:rPr/>
      </w:pPr>
      <w:r>
        <w:rPr/>
        <w:t>Порядок выполнения задания:</w:t>
      </w:r>
    </w:p>
    <w:p>
      <w:pPr>
        <w:pStyle w:val="Normal"/>
        <w:bidi w:val="0"/>
        <w:jc w:val="both"/>
        <w:rPr/>
      </w:pPr>
      <w:r>
        <w:rPr/>
        <w:t>1. Найти статистические вероятности попаданий значений случайной</w:t>
      </w:r>
    </w:p>
    <w:p>
      <w:pPr>
        <w:pStyle w:val="Normal"/>
        <w:bidi w:val="0"/>
        <w:jc w:val="both"/>
        <w:rPr/>
      </w:pPr>
      <w:r>
        <w:rPr/>
        <w:t>величины в интервалы Ii, i = 1..7 по заданному числу попаданий mi</w:t>
      </w:r>
    </w:p>
    <w:p>
      <w:pPr>
        <w:pStyle w:val="Normal"/>
        <w:bidi w:val="0"/>
        <w:jc w:val="both"/>
        <w:rPr/>
      </w:pPr>
      <w:r>
        <w:rPr/>
        <w:t>(таблица 2.1);</w:t>
      </w:r>
    </w:p>
    <w:p>
      <w:pPr>
        <w:pStyle w:val="Normal"/>
        <w:bidi w:val="0"/>
        <w:jc w:val="both"/>
        <w:rPr/>
      </w:pPr>
      <w:r>
        <w:rPr/>
        <w:t>2. Построить гистограмму распределения экспериментальных данных;</w:t>
      </w:r>
    </w:p>
    <w:p>
      <w:pPr>
        <w:pStyle w:val="Normal"/>
        <w:bidi w:val="0"/>
        <w:jc w:val="both"/>
        <w:rPr/>
      </w:pPr>
      <w:r>
        <w:rPr/>
        <w:t>3. Найти теоретическую плотность нормального распределения в соответствии</w:t>
      </w:r>
    </w:p>
    <w:p>
      <w:pPr>
        <w:pStyle w:val="Normal"/>
        <w:bidi w:val="0"/>
        <w:jc w:val="both"/>
        <w:rPr/>
      </w:pPr>
      <w:r>
        <w:rPr/>
        <w:t>с методом моментов. Полученную кривую нанести на гистограмму</w:t>
      </w:r>
    </w:p>
    <w:p>
      <w:pPr>
        <w:pStyle w:val="Normal"/>
        <w:bidi w:val="0"/>
        <w:jc w:val="both"/>
        <w:rPr/>
      </w:pPr>
      <w:r>
        <w:rPr/>
        <w:t>распределения;</w:t>
      </w:r>
    </w:p>
    <w:p>
      <w:pPr>
        <w:pStyle w:val="Normal"/>
        <w:bidi w:val="0"/>
        <w:jc w:val="both"/>
        <w:rPr/>
      </w:pPr>
      <w:r>
        <w:rPr/>
        <w:t>4. Проверить гипотезу о соответствии статистического и теоретического</w:t>
      </w:r>
    </w:p>
    <w:p>
      <w:pPr>
        <w:pStyle w:val="Normal"/>
        <w:bidi w:val="0"/>
        <w:jc w:val="both"/>
        <w:rPr/>
      </w:pPr>
      <w:r>
        <w:rPr/>
        <w:t>распределений (т.е. гипотезу о нормальном распределении случайной</w:t>
      </w:r>
    </w:p>
    <w:p>
      <w:pPr>
        <w:pStyle w:val="Normal"/>
        <w:bidi w:val="0"/>
        <w:jc w:val="both"/>
        <w:rPr/>
      </w:pPr>
      <w:r>
        <w:rPr/>
        <w:t>величины) методом К. Пирсона при уровне значимости:</w:t>
      </w:r>
    </w:p>
    <w:p>
      <w:pPr>
        <w:pStyle w:val="Normal"/>
        <w:bidi w:val="0"/>
        <w:jc w:val="both"/>
        <w:rPr/>
      </w:pPr>
      <w:r>
        <w:rPr/>
        <w:t>а. α = 0,025 – для четных вариантов;</w:t>
      </w:r>
    </w:p>
    <w:p>
      <w:pPr>
        <w:pStyle w:val="Normal"/>
        <w:bidi w:val="0"/>
        <w:jc w:val="both"/>
        <w:rPr/>
      </w:pPr>
      <w:r>
        <w:rPr/>
        <w:t>б. α = 0,05 – для нечетных вариантов.</w:t>
      </w:r>
      <w:r>
        <w:br w:type="page"/>
      </w:r>
    </w:p>
    <w:p>
      <w:pPr>
        <w:pStyle w:val="Normal"/>
        <w:bidi w:val="0"/>
        <w:jc w:val="start"/>
        <w:rPr>
          <w:b/>
          <w:bCs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-19050</wp:posOffset>
            </wp:positionH>
            <wp:positionV relativeFrom="paragraph">
              <wp:posOffset>428625</wp:posOffset>
            </wp:positionV>
            <wp:extent cx="6120130" cy="55308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3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</w:rPr>
        <w:t>Вариант 88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Ход выполнения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1. Найти статистические вероятности попаданий значений случайной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величины в интервалы Ii, i = 1..7 по заданному числу попаданий mi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(таблица 2.1);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Вероятность попадания на интервал = количество попаданий / на общее число событий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>
        <w:trPr/>
        <w:tc>
          <w:tcPr>
            <w:tcW w:w="1376" w:type="dxa"/>
            <w:tcBorders>
              <w:top w:val="single" w:sz="4" w:space="0" w:color="000000"/>
              <w:start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-</w:t>
            </w:r>
            <w:r>
              <w:rPr>
                <w:lang w:val="en-US"/>
              </w:rPr>
              <w:t>5;-4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-</w:t>
            </w:r>
            <w:r>
              <w:rPr>
                <w:lang w:val="en-US"/>
              </w:rPr>
              <w:t>4;-3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-</w:t>
            </w:r>
            <w:r>
              <w:rPr>
                <w:lang w:val="en-US"/>
              </w:rPr>
              <w:t>3;-2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-</w:t>
            </w:r>
            <w:r>
              <w:rPr>
                <w:lang w:val="en-US"/>
              </w:rPr>
              <w:t>2;-1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-</w:t>
            </w:r>
            <w:r>
              <w:rPr>
                <w:lang w:val="en-US"/>
              </w:rPr>
              <w:t>1;0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0;1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1;2</w:t>
            </w:r>
          </w:p>
        </w:tc>
      </w:tr>
      <w:tr>
        <w:trPr/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0.04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0.11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0.31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0.26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0.16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lang w:val="ru-RU"/>
              </w:rPr>
            </w:pPr>
            <w:r>
              <w:rPr>
                <w:lang w:val="ru-RU"/>
              </w:rPr>
              <w:t>0.07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>
                <w:lang w:val="ru-RU"/>
              </w:rPr>
            </w:pPr>
            <w:r>
              <w:rPr>
                <w:lang w:val="ru-RU"/>
              </w:rPr>
              <w:t>0.05</w:t>
            </w:r>
          </w:p>
        </w:tc>
      </w:tr>
    </w:tbl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Построить гистограмму распределения экспериментальных данных + Найти теоретическую плотность нормального распределения в соответствии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с методом моментов. Полученную кривую нанести на гистограмму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распределения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1089025</wp:posOffset>
            </wp:positionH>
            <wp:positionV relativeFrom="paragraph">
              <wp:posOffset>45720</wp:posOffset>
            </wp:positionV>
            <wp:extent cx="3809365" cy="3280410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3280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br/>
      </w:r>
      <w:r>
        <w:br w:type="page"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4. Проверить гипотезу о соответствии статистического и теоретического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распределений (т.е. гипотезу о нормальном распределении случайной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величины) методом К. Пирсона при уровне значимости </w:t>
      </w:r>
      <w:r>
        <w:rPr>
          <w:b/>
          <w:bCs/>
        </w:rPr>
        <w:t>0.025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Гипотеза о нормальном распределении принимается </w:t>
      </w:r>
      <w:r>
        <w:rPr>
          <w:b w:val="false"/>
          <w:bCs w:val="false"/>
        </w:rPr>
        <w:t xml:space="preserve">если </w:t>
      </w:r>
      <w:r>
        <w:rPr>
          <w:b w:val="false"/>
          <w:bCs w:val="false"/>
          <w:lang w:val="ru-RU"/>
        </w:rPr>
        <w:t>хи квадрат статистический &lt; хи квадрата критического. Ниже привожу результаты их расчетов</w:t>
      </w:r>
    </w:p>
    <w:p>
      <w:pPr>
        <w:pStyle w:val="Normal"/>
        <w:bidi w:val="0"/>
        <w:jc w:val="start"/>
        <w:rPr>
          <w:lang w:val="ru-RU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21590</wp:posOffset>
            </wp:positionH>
            <wp:positionV relativeFrom="paragraph">
              <wp:posOffset>13335</wp:posOffset>
            </wp:positionV>
            <wp:extent cx="5051425" cy="1931035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425" cy="1931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  <w:t>\</w:t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  <w:t>Гипотеза не опровергается</w:t>
      </w:r>
    </w:p>
    <w:p>
      <w:pPr>
        <w:pStyle w:val="Normal"/>
        <w:bidi w:val="0"/>
        <w:jc w:val="star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br/>
      </w:r>
      <w:r>
        <w:br w:type="page"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  <w:lang w:val="ru-RU"/>
        </w:rPr>
        <w:t xml:space="preserve">Листинг программы на </w:t>
      </w:r>
      <w:r>
        <w:rPr>
          <w:b w:val="false"/>
          <w:bCs w:val="false"/>
          <w:lang w:val="en-US"/>
        </w:rPr>
        <w:t>python 3.12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numpy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as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np</w:t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scipy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stats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as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stats</w:t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matplotlib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pyplot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as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plt</w:t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from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scipy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stats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chi2</w:t>
            </w:r>
          </w:p>
          <w:p>
            <w:pPr>
              <w:pStyle w:val="Normal"/>
              <w:bidi w:val="0"/>
              <w:spacing w:lineRule="atLeast" w:line="285" w:before="0" w:after="283"/>
              <w:jc w:val="start"/>
              <w:rPr/>
            </w:pPr>
            <w:r>
              <w:rPr/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intervals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[(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5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4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), (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4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3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), (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3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), (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), (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), (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), (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)]</w:t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frequencies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np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array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4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31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26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16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7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5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])</w:t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frequencies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sum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()  </w:t>
            </w: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Общее число наблюдений</w:t>
            </w:r>
          </w:p>
          <w:p>
            <w:pPr>
              <w:pStyle w:val="Normal"/>
              <w:bidi w:val="0"/>
              <w:spacing w:lineRule="atLeast" w:line="285"/>
              <w:jc w:val="start"/>
              <w:rPr/>
            </w:pPr>
            <w:r>
              <w:rPr/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midpoints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np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array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([(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b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)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/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b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intervals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])</w:t>
            </w:r>
          </w:p>
          <w:p>
            <w:pPr>
              <w:pStyle w:val="Normal"/>
              <w:bidi w:val="0"/>
              <w:spacing w:lineRule="atLeast" w:line="285"/>
              <w:jc w:val="start"/>
              <w:rPr/>
            </w:pPr>
            <w:r>
              <w:rPr/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Оценка математического ожидания и стандартного отклонения (метод моментов)</w:t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mean_empirical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np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sum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midpoints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*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frequencies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)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/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std_empirical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np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sqrt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np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sum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frequencies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*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midpoints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-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mean_empirical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**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)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/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bidi w:val="0"/>
              <w:spacing w:lineRule="atLeast" w:line="285"/>
              <w:jc w:val="start"/>
              <w:rPr/>
            </w:pPr>
            <w:r>
              <w:rPr/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Строим гистограмму экспериментальных данных</w:t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plt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bar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midpoints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frequencies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/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width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alpha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0.6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label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'Эмпирическое распределение'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bidi w:val="0"/>
              <w:spacing w:lineRule="atLeast" w:line="285"/>
              <w:jc w:val="start"/>
              <w:rPr/>
            </w:pPr>
            <w:r>
              <w:rPr/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Теоретическая плотность нормального распределения</w:t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x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np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linspace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5.5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2.5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100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pdf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stats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norm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pdf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x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mean_empirical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std_empirical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plt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plot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x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pdf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'r-'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label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'Теоретическая плотность'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bidi w:val="0"/>
              <w:spacing w:lineRule="atLeast" w:line="285"/>
              <w:jc w:val="start"/>
              <w:rPr/>
            </w:pPr>
            <w:r>
              <w:rPr/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Проверка гипотезы хи-квадрат Пирсона</w:t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cdf_values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stats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norm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cdf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([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b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_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b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intervals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],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mean_empirical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std_empirical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expected_probs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np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diff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([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]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+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list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cdf_values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expected_frequencies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expected_probs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*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n</w:t>
            </w:r>
          </w:p>
          <w:p>
            <w:pPr>
              <w:pStyle w:val="Normal"/>
              <w:bidi w:val="0"/>
              <w:spacing w:lineRule="atLeast" w:line="285"/>
              <w:jc w:val="start"/>
              <w:rPr/>
            </w:pPr>
            <w:r>
              <w:rPr/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Вычисление статистики критерия хи-квадрат</w:t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chi_square_stat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np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sum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frequencies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-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expected_frequencies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**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/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expected_frequencies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len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intervals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)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 </w:t>
            </w: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Число степеней свободы (число интервалов - 1 - число оцененных параметров)</w:t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alpha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0.025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 </w:t>
            </w: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Уровень значимости</w:t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chi_critical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chi2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ppf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alpha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p_value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chi2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cdf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chi_square_stat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df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bidi w:val="0"/>
              <w:spacing w:lineRule="atLeast" w:line="285"/>
              <w:jc w:val="start"/>
              <w:rPr/>
            </w:pPr>
            <w:r>
              <w:rPr/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6A9955"/>
                <w:sz w:val="21"/>
                <w:shd w:fill="1F1F1F" w:val="clear"/>
              </w:rPr>
              <w:t># Вывод результатов</w:t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f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 xml:space="preserve">'Эмпирическое среднее: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{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mean_empirical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:.4f}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f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 xml:space="preserve">'Эмпирическое стандартное отклонение: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{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std_empirical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:.4f}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f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 xml:space="preserve">'Хи-квадрат статистика: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{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chi_square_stat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:.4f}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f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 xml:space="preserve">'Критическое значение хи-квадрат: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{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chi_critical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:.4f}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f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 xml:space="preserve">'P-значение: 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{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p_value</w:t>
            </w:r>
            <w:r>
              <w:rPr>
                <w:rFonts w:ascii="Consolas;Courier New;monospace" w:hAnsi="Consolas;Courier New;monospace"/>
                <w:b w:val="false"/>
                <w:color w:val="569CD6"/>
                <w:sz w:val="21"/>
                <w:shd w:fill="1F1F1F" w:val="clear"/>
              </w:rPr>
              <w:t>:.4f}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'Гипотеза о нормальном распределении'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'принимается'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chi_square_stat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&lt;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9CDCFE"/>
                <w:sz w:val="21"/>
                <w:shd w:fill="1F1F1F" w:val="clear"/>
              </w:rPr>
              <w:t>chi_critical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586C0"/>
                <w:sz w:val="21"/>
                <w:shd w:fill="1F1F1F" w:val="clear"/>
              </w:rPr>
              <w:t>else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'отклоняется'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bidi w:val="0"/>
              <w:spacing w:lineRule="atLeast" w:line="285"/>
              <w:jc w:val="start"/>
              <w:rPr/>
            </w:pPr>
            <w:r>
              <w:rPr/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plt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xlabel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'Интервалы'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plt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ylabel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Consolas;Courier New;monospace" w:hAnsi="Consolas;Courier New;monospace"/>
                <w:b w:val="false"/>
                <w:color w:val="CE9178"/>
                <w:sz w:val="21"/>
                <w:shd w:fill="1F1F1F" w:val="clear"/>
              </w:rPr>
              <w:t>'Частота'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plt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legend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()</w:t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plt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grid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()</w:t>
            </w:r>
          </w:p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4EC9B0"/>
                <w:sz w:val="21"/>
                <w:shd w:fill="1F1F1F" w:val="clear"/>
              </w:rPr>
              <w:t>plt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DCDCAA"/>
                <w:sz w:val="21"/>
                <w:shd w:fill="1F1F1F" w:val="clear"/>
              </w:rPr>
              <w:t>show</w:t>
            </w:r>
            <w:r>
              <w:rPr>
                <w:rFonts w:ascii="Consolas;Courier New;monospace" w:hAnsi="Consolas;Courier New;monospace"/>
                <w:b w:val="false"/>
                <w:color w:val="CCCCCC"/>
                <w:sz w:val="21"/>
                <w:shd w:fill="1F1F1F" w:val="clear"/>
              </w:rPr>
              <w:t>()</w:t>
            </w:r>
          </w:p>
          <w:p>
            <w:pPr>
              <w:pStyle w:val="Style16"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Times New Roman">
    <w:charset w:val="cc" w:characterSet="windows-1251"/>
    <w:family w:val="roman"/>
    <w:pitch w:val="variable"/>
  </w:font>
  <w:font w:name="Consolas">
    <w:altName w:val="Courier New"/>
    <w:charset w:val="cc" w:characterSet="windows-125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Footer">
    <w:name w:val="footer"/>
    <w:basedOn w:val="Normal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LibreOffice/24.8.0.3$Windows_X86_64 LibreOffice_project/0bdf1299c94fe897b119f97f3c613e9dca6be583</Application>
  <AppVersion>15.0000</AppVersion>
  <Pages>6</Pages>
  <Words>544</Words>
  <Characters>3847</Characters>
  <CharactersWithSpaces>4281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2025-02-18T17:12:59Z</dcterms:created>
  <dc:creator/>
  <dc:description/>
  <dc:language>ru-RU</dc:language>
  <cp:lastModifiedBy/>
  <dcterms:modified xsi:type="dcterms:W3CDTF">2025-02-18T17:14:46Z</dcterms:modified>
  <cp:revision>2</cp:revision>
  <dc:subject/>
  <dc:title/>
</cp:coreProperties>
</file>