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90" w:rsidRDefault="00BB6F90" w:rsidP="00BB6F90">
      <w:pPr>
        <w:pStyle w:val="NormalWeb"/>
      </w:pPr>
      <w:r>
        <w:t xml:space="preserve">FLEURS NATURELLES. </w:t>
      </w:r>
    </w:p>
    <w:p w:rsidR="00BB6F90" w:rsidRDefault="00BB6F90" w:rsidP="00BB6F90">
      <w:pPr>
        <w:pStyle w:val="NormalWeb"/>
      </w:pPr>
      <w:r>
        <w:t xml:space="preserve">Abot, boul. Hanssmann, 188. Albert (A.), Souflot, 3. </w:t>
      </w:r>
    </w:p>
    <w:p w:rsidR="00BB6F90" w:rsidRDefault="00BB6F90" w:rsidP="00BB6F90">
      <w:pPr>
        <w:pStyle w:val="NormalWeb"/>
      </w:pPr>
      <w:r>
        <w:t xml:space="preserve">Baron, passage de l'Opéra, galerie du Baromètre, 10. </w:t>
      </w:r>
    </w:p>
    <w:p w:rsidR="00BB6F90" w:rsidRDefault="00BB6F90" w:rsidP="00BB6F90">
      <w:pPr>
        <w:pStyle w:val="NormalWeb"/>
      </w:pPr>
      <w:r>
        <w:t xml:space="preserve">Bazelle, boul. Magenta, 95. Bernard, Laffitte, 7. </w:t>
      </w:r>
    </w:p>
    <w:p w:rsidR="00BB6F90" w:rsidRDefault="00BB6F90" w:rsidP="00BB6F90">
      <w:pPr>
        <w:pStyle w:val="NormalWeb"/>
      </w:pPr>
      <w:r>
        <w:t xml:space="preserve">Bernard (Jules), boul. Malesher- bes, 33. </w:t>
      </w:r>
    </w:p>
    <w:p w:rsidR="00BB6F90" w:rsidRDefault="00BB6F90" w:rsidP="00BB6F90">
      <w:pPr>
        <w:pStyle w:val="NormalWeb"/>
      </w:pPr>
      <w:r>
        <w:t xml:space="preserve">Bedeaa. Vanneau, 78. BertouiH". Bac, 39. </w:t>
      </w:r>
    </w:p>
    <w:p w:rsidR="00BB6F90" w:rsidRDefault="00BB6F90" w:rsidP="00BB6F90">
      <w:pPr>
        <w:pStyle w:val="NormalWeb"/>
      </w:pPr>
      <w:r>
        <w:t xml:space="preserve">Bisson (Mme), fleurs naturelles, Grande-Truanderie, 30. Boulanger. Jessaint, 24. Boarjon, place de la 'Madeleine G. Chaossepot, Boulet». 124. Dargent (H. ), Taitbout, 5. Debrie aîné (maison), Nve-dea- Capuoinea, 12. </w:t>
      </w:r>
    </w:p>
    <w:p w:rsidR="00BB6F90" w:rsidRDefault="00BB6F90" w:rsidP="00BB6F90">
      <w:pPr>
        <w:pStyle w:val="NormalWeb"/>
      </w:pPr>
      <w:r>
        <w:t xml:space="preserve">Delatâye (Ph.), Maubeuge, 14. Çieu, Clichy, 19. </w:t>
      </w:r>
    </w:p>
    <w:p w:rsidR="00BB6F90" w:rsidRDefault="00BB6F90" w:rsidP="00BB6F90">
      <w:pPr>
        <w:pStyle w:val="NormalWeb"/>
      </w:pPr>
      <w:r>
        <w:t xml:space="preserve">tjréaa, pass. Verdeau, 31. Dollé jeune, Ck&amp;teandun, 30. Duboso (J.), Pierre-Lescot, 1. Gaeck!er, Provence, &lt;3. Gaudissart, Geoffroy-Marie, 15. Gimie, ftoy^Jç-Sit-Honoré, 13. " </w:t>
      </w:r>
    </w:p>
    <w:p w:rsidR="00BB6F90" w:rsidRDefault="00BB6F90" w:rsidP="00BB6F90">
      <w:pPr>
        <w:pStyle w:val="NormalWeb"/>
      </w:pPr>
      <w:r>
        <w:t xml:space="preserve">Guerot, boni. des Italiens, 6. Gnkshard, av. de la Roquette, 40. Hardouin, Faub.-Poisaonnière, 38. Ha .tin- Oallé , av. des Champs^ Elysées, 94. </w:t>
      </w:r>
    </w:p>
    <w:p w:rsidR="00BB6F90" w:rsidRDefault="00BB6F90" w:rsidP="00BB6F90">
      <w:pPr>
        <w:pStyle w:val="NormalWeb"/>
      </w:pPr>
      <w:r>
        <w:t xml:space="preserve">Havard lOt &lt; ie, lA) 1867, fA) 1869, &lt;3) 1873. fleurs coupées fi bougM&lt;'&lt;* , elllfJé 't&lt;t&lt;'M franc déport et d'emballage, plantes J'apparte- ment, de serre et pleine terre, graines de toutes sortes, Auber, 13 </w:t>
      </w:r>
    </w:p>
    <w:p w:rsidR="00BB6F90" w:rsidRDefault="00BB6F90" w:rsidP="00BB6F90">
      <w:pPr>
        <w:pStyle w:val="NormalWeb"/>
      </w:pPr>
      <w:r>
        <w:t xml:space="preserve">Lachaume ( Mme ), Chaussée- d'Aatin, 46. </w:t>
      </w:r>
    </w:p>
    <w:p w:rsidR="00BB6F90" w:rsidRDefault="00BB6F90" w:rsidP="00BB6F90">
      <w:pPr>
        <w:pStyle w:val="NormalWeb"/>
      </w:pPr>
      <w:r>
        <w:t xml:space="preserve">Landoz (A.), Faub. S t-Martin, 61. Lebreton et Bree ( Derivière successeur) , teintures d'immortelles de toutes couleurs, Si- mon-le Franc, 18 ; maison d'a- ehatsà Olltouhs et Bandol (Var) p&lt;'Mr la fleur naturelle. </w:t>
      </w:r>
    </w:p>
    <w:p w:rsidR="00BB6F90" w:rsidRDefault="00BB6F90" w:rsidP="00BB6F90">
      <w:pPr>
        <w:pStyle w:val="NormalWeb"/>
      </w:pPr>
      <w:r>
        <w:t xml:space="preserve">Lecoq. 81- Laura, 64. </w:t>
      </w:r>
    </w:p>
    <w:p w:rsidR="00BB6F90" w:rsidRDefault="00BB6F90" w:rsidP="00BB6F90">
      <w:pPr>
        <w:pStyle w:val="NormalWeb"/>
      </w:pPr>
      <w:r>
        <w:t xml:space="preserve">Lefranc (Mme), St Deminique, 33. </w:t>
      </w:r>
    </w:p>
    <w:p w:rsidR="00BB6F90" w:rsidRDefault="00BB6F90" w:rsidP="00BB6F90">
      <w:pPr>
        <w:pStyle w:val="NormalWeb"/>
      </w:pPr>
      <w:r>
        <w:t xml:space="preserve">Lion, Faub. -St-Honoré, 64. Leois, :Faub...St.Honoré, 100. Mayer, Faub. St-Honoré, 84. Niquet (J.), (gendre et snccess. de Mme Paul), maison fondée en 1833, fab. spéciale de couronnes d'immortelles, perles, médaillons, immortelles na'urell,s et te,nt, s de toutes couleurs en caisse, Fran:e, exportation, Temple, 78, maûon à Oltioules ( Var). </w:t>
      </w:r>
    </w:p>
    <w:p w:rsidR="00BB6F90" w:rsidRDefault="00BB6F90" w:rsidP="00BB6F90">
      <w:pPr>
        <w:pStyle w:val="NormalWeb"/>
      </w:pPr>
      <w:r>
        <w:t xml:space="preserve">Offrais, pass Verdeau, 31. Opoix, Belle chas se &lt;3. </w:t>
      </w:r>
    </w:p>
    <w:p w:rsidR="00BB6F90" w:rsidRDefault="00BB6F90" w:rsidP="00BB6F90">
      <w:pPr>
        <w:pStyle w:val="NormalWeb"/>
      </w:pPr>
      <w:r>
        <w:t xml:space="preserve">Otto atné EB3 ( Th'ébaut atn. snccess ), place de la Madeleine, 30. </w:t>
      </w:r>
    </w:p>
    <w:p w:rsidR="00BB6F90" w:rsidRDefault="00BB6F90" w:rsidP="00BB6F90">
      <w:pPr>
        <w:pStyle w:val="NormalWeb"/>
      </w:pPr>
      <w:r>
        <w:t xml:space="preserve">Pabiot, N.-D.-de-Bonne-Nouvel- le, 11. </w:t>
      </w:r>
    </w:p>
    <w:p w:rsidR="00BB6F90" w:rsidRDefault="00BB6F90" w:rsidP="00BB6F90">
      <w:pPr>
        <w:pStyle w:val="NormalWeb"/>
      </w:pPr>
      <w:r>
        <w:t xml:space="preserve">Paul (maison) fondée en 1823, pass. de Venise, 4 (Niquet, gendre et saccesienr), Temple, 78; maison à OUioules ( Var). </w:t>
      </w:r>
    </w:p>
    <w:p w:rsidR="00BB6F90" w:rsidRDefault="00BB6F90" w:rsidP="00BB6F90">
      <w:pPr>
        <w:pStyle w:val="NormalWeb"/>
      </w:pPr>
      <w:r>
        <w:t xml:space="preserve">Pontine, passage de l'Opéra, galerie de l'Horloge, 1. </w:t>
      </w:r>
    </w:p>
    <w:p w:rsidR="00BB6F90" w:rsidRDefault="00BB6F90" w:rsidP="00BB6F90">
      <w:pPr>
        <w:pStyle w:val="NormalWeb"/>
      </w:pPr>
      <w:r>
        <w:lastRenderedPageBreak/>
        <w:t xml:space="preserve">Prévost (Mme), Palais-Royal, galerie de Chartrel, 8 et 9. </w:t>
      </w:r>
    </w:p>
    <w:p w:rsidR="00BB6F90" w:rsidRDefault="00BB6F90" w:rsidP="00BB6F90">
      <w:pPr>
        <w:pStyle w:val="NormalWeb"/>
      </w:pPr>
      <w:r>
        <w:t xml:space="preserve">Ragoneanx (L.), Nve-des-Petits- Champs, 6. </w:t>
      </w:r>
    </w:p>
    <w:p w:rsidR="00BB6F90" w:rsidRDefault="00BB6F90" w:rsidP="00BB6F90">
      <w:pPr>
        <w:pStyle w:val="NormalWeb"/>
      </w:pPr>
      <w:r>
        <w:t xml:space="preserve">Raiblé, bout. Haussmann, 3q bis. Rock, Faub.-St-Ant &gt;in«, 188. Rozeau, boni, des Capucines, 41. Saury (A.), bouqu,ts pour mariages, tais et soirées, expéditions en procince et à l'etranger, Bo- nauarte, 44, et Abbaye, 20. </w:t>
      </w:r>
    </w:p>
    <w:p w:rsidR="00BB6F90" w:rsidRDefault="00BB6F90" w:rsidP="00BB6F90">
      <w:pPr>
        <w:pStyle w:val="NormalWeb"/>
      </w:pPr>
      <w:r>
        <w:t xml:space="preserve">Simon -Hnpfer, boul. Latour- Maubours, 54. </w:t>
      </w:r>
    </w:p>
    <w:p w:rsidR="00BB6F90" w:rsidRDefault="00BB6F90" w:rsidP="00BB6F90">
      <w:pPr>
        <w:pStyle w:val="NormalWeb"/>
      </w:pPr>
      <w:r>
        <w:t xml:space="preserve">Scocard (Mme), Faub.-St-Honoré, 58. </w:t>
      </w:r>
    </w:p>
    <w:p w:rsidR="00BB6F90" w:rsidRDefault="00BB6F90" w:rsidP="00BB6F90">
      <w:pPr>
        <w:pStyle w:val="NormalWeb"/>
      </w:pPr>
      <w:r>
        <w:t xml:space="preserve">Tassin, Castiglione, 7. </w:t>
      </w:r>
    </w:p>
    <w:p w:rsidR="00BB6F90" w:rsidRDefault="00BB6F90" w:rsidP="00BB6F90">
      <w:pPr>
        <w:pStyle w:val="NormalWeb"/>
      </w:pPr>
      <w:r>
        <w:t xml:space="preserve">Tistot,' Cherche-Midi, 64. Toulelet, St-Dominiqne, 37. Vital-Clarac, galerie du Havre, SI, Wrana, Chaussée- d'Antin, 4.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90"/>
    <w:rsid w:val="005D65A8"/>
    <w:rsid w:val="00BB6F90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F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F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2020-06-16T01:45:00Z</dcterms:created>
  <dcterms:modified xsi:type="dcterms:W3CDTF">2020-06-16T01:46:00Z</dcterms:modified>
</cp:coreProperties>
</file>