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4BEF" w14:textId="7F780116" w:rsidR="00DD4D09" w:rsidRDefault="009F2B5A" w:rsidP="00480EF2">
      <w:pPr>
        <w:pStyle w:val="NoSpacing"/>
      </w:pPr>
      <w:r>
        <w:t>Excel Homework:  Kickstart My Chart</w:t>
      </w:r>
    </w:p>
    <w:p w14:paraId="0FEC0DD9" w14:textId="6626E55F" w:rsidR="00D8132E" w:rsidRDefault="00D8132E" w:rsidP="00D8132E">
      <w:bookmarkStart w:id="0" w:name="_GoBack"/>
      <w:bookmarkEnd w:id="0"/>
    </w:p>
    <w:p w14:paraId="3C90B223" w14:textId="2CECAA27" w:rsidR="009F2B5A" w:rsidRDefault="003071D4" w:rsidP="00815129">
      <w:pPr>
        <w:pStyle w:val="ListParagraph"/>
        <w:numPr>
          <w:ilvl w:val="0"/>
          <w:numId w:val="17"/>
        </w:numPr>
      </w:pPr>
      <w:r>
        <w:t xml:space="preserve"> Given </w:t>
      </w:r>
      <w:r w:rsidR="009F2B5A">
        <w:t>the provided data, what are three conclusions we can draw about Kickstarter campaigns?</w:t>
      </w:r>
    </w:p>
    <w:p w14:paraId="36D505C6" w14:textId="22400658" w:rsidR="009F2B5A" w:rsidRDefault="009F2B5A" w:rsidP="009F2B5A">
      <w:r>
        <w:t xml:space="preserve">One conclusion we can draw from the data provided is that the most successful campaigns in the technology category are hardware related. </w:t>
      </w:r>
      <w:r w:rsidR="00BF1A66">
        <w:t>There was a 100% success rate with</w:t>
      </w:r>
      <w:r>
        <w:t xml:space="preserve"> 140 successful campaigns and zero that failed or were canceled.  The next highest successful campaign sub-category was </w:t>
      </w:r>
      <w:r w:rsidR="00BF1A66">
        <w:t xml:space="preserve">space exploration with only a 67% success rate.  </w:t>
      </w:r>
      <w:r w:rsidR="00130530">
        <w:t xml:space="preserve"> </w:t>
      </w:r>
      <w:r w:rsidR="00AA6427">
        <w:t xml:space="preserve">The best time to </w:t>
      </w:r>
      <w:r w:rsidR="00BA5BF6">
        <w:t xml:space="preserve">have a campaign is April.  The difference between the “successful” and “failed” line is the biggest.  </w:t>
      </w:r>
    </w:p>
    <w:p w14:paraId="099E1A2E" w14:textId="115F197A" w:rsidR="00EE6E70" w:rsidRDefault="00EE6E70" w:rsidP="009F2B5A"/>
    <w:p w14:paraId="08610ABB" w14:textId="20B803AF" w:rsidR="00EE6E70" w:rsidRDefault="00EE6E70" w:rsidP="009F2B5A">
      <w:r>
        <w:t xml:space="preserve">Another conclusion we can draw from the data provided is that </w:t>
      </w:r>
      <w:r w:rsidR="00FB0581">
        <w:t>food trucks are the</w:t>
      </w:r>
      <w:r w:rsidR="00E814D7">
        <w:t xml:space="preserve"> only successful option in the “food” category.  </w:t>
      </w:r>
      <w:r w:rsidR="00302B08">
        <w:t xml:space="preserve">There have not been many </w:t>
      </w:r>
      <w:r w:rsidR="00825050">
        <w:t>Restaurant campaigns</w:t>
      </w:r>
      <w:r w:rsidR="0083113B">
        <w:t xml:space="preserve"> submitted, but they have all failed.   There were about </w:t>
      </w:r>
      <w:r w:rsidR="00D26033">
        <w:t>seven</w:t>
      </w:r>
      <w:r w:rsidR="0083113B">
        <w:t xml:space="preserve"> times more Food Truck campaigns</w:t>
      </w:r>
      <w:r w:rsidR="00F54CEF">
        <w:t xml:space="preserve"> than Restaurant campaigns</w:t>
      </w:r>
      <w:r w:rsidR="0083113B">
        <w:t xml:space="preserve"> </w:t>
      </w:r>
      <w:r w:rsidR="00321B67">
        <w:t xml:space="preserve">submitted with </w:t>
      </w:r>
      <w:r w:rsidR="00F54CEF">
        <w:t>Food Truck campaigns having an</w:t>
      </w:r>
      <w:r w:rsidR="00321B67">
        <w:t xml:space="preserve"> 85% success rate.</w:t>
      </w:r>
    </w:p>
    <w:p w14:paraId="4E722684" w14:textId="0C3C7CE8" w:rsidR="00F54CEF" w:rsidRDefault="00F54CEF" w:rsidP="009F2B5A"/>
    <w:p w14:paraId="079099CA" w14:textId="04C48123" w:rsidR="00F54CEF" w:rsidRDefault="0078184A" w:rsidP="009F2B5A">
      <w:r>
        <w:t xml:space="preserve">A third conclusion we can draw from the data is that </w:t>
      </w:r>
      <w:r w:rsidR="006A15B7">
        <w:t xml:space="preserve">the category Theater has the most campaigns </w:t>
      </w:r>
      <w:r w:rsidR="00523B03">
        <w:t>submitted</w:t>
      </w:r>
      <w:r w:rsidR="009817C8">
        <w:t>.</w:t>
      </w:r>
      <w:r w:rsidR="00523B03">
        <w:t xml:space="preserve"> </w:t>
      </w:r>
      <w:r w:rsidR="009817C8">
        <w:t xml:space="preserve">Within that Plays are the most submitted and most successfully funded subcategory.  </w:t>
      </w:r>
    </w:p>
    <w:p w14:paraId="019ADF4E" w14:textId="2D7560AB" w:rsidR="00D8132E" w:rsidRDefault="00D8132E" w:rsidP="009F2B5A"/>
    <w:p w14:paraId="0B0A55D8" w14:textId="387EA8CB" w:rsidR="00D8132E" w:rsidRDefault="0010481D" w:rsidP="0010481D">
      <w:r>
        <w:t xml:space="preserve">2.  </w:t>
      </w:r>
      <w:r w:rsidR="00310B3D">
        <w:t>What are</w:t>
      </w:r>
      <w:r w:rsidR="00815129">
        <w:t xml:space="preserve"> </w:t>
      </w:r>
      <w:r>
        <w:t>some limitations of this dataset?</w:t>
      </w:r>
    </w:p>
    <w:p w14:paraId="6E1E5454" w14:textId="2090845E" w:rsidR="004743A1" w:rsidRDefault="00D71A94" w:rsidP="0010481D">
      <w:r>
        <w:t xml:space="preserve">One limitation of the dataset is </w:t>
      </w:r>
      <w:r w:rsidR="0000784F">
        <w:t xml:space="preserve">we don’t know the credibility of each campaign.  We also have no way </w:t>
      </w:r>
      <w:r w:rsidR="00FC1842">
        <w:t xml:space="preserve">knowing how much each campaign was or was not marketed.  </w:t>
      </w:r>
      <w:r w:rsidR="008659CC">
        <w:t xml:space="preserve">We also don’t know what the socio-economic background of the </w:t>
      </w:r>
      <w:r w:rsidR="00AD5F5A">
        <w:t>potential donors</w:t>
      </w:r>
      <w:r w:rsidR="008659CC">
        <w:t xml:space="preserve"> that each campaign was </w:t>
      </w:r>
      <w:r w:rsidR="00AD5F5A">
        <w:t xml:space="preserve">targeting.    </w:t>
      </w:r>
    </w:p>
    <w:p w14:paraId="3E11115F" w14:textId="3CE5C88C" w:rsidR="0010481D" w:rsidRDefault="0010481D" w:rsidP="0010481D"/>
    <w:p w14:paraId="564B7CC6" w14:textId="40096A6B" w:rsidR="0010481D" w:rsidRDefault="0010481D" w:rsidP="0010481D">
      <w:r>
        <w:t>3.  What are some other possible tables and/or graphs that we could create?</w:t>
      </w:r>
    </w:p>
    <w:p w14:paraId="296B6758" w14:textId="18685950" w:rsidR="00E557CA" w:rsidRDefault="00D9777F" w:rsidP="0010481D">
      <w:r>
        <w:t xml:space="preserve">We could create a table and graph </w:t>
      </w:r>
      <w:r w:rsidR="00A6765E">
        <w:t>to analyze</w:t>
      </w:r>
      <w:r w:rsidR="00E557CA">
        <w:t>:</w:t>
      </w:r>
      <w:r w:rsidR="00A6765E">
        <w:t xml:space="preserve"> </w:t>
      </w:r>
    </w:p>
    <w:p w14:paraId="4C328993" w14:textId="446748B3" w:rsidR="00D9777F" w:rsidRDefault="00632C49" w:rsidP="00E557CA">
      <w:pPr>
        <w:pStyle w:val="ListParagraph"/>
        <w:numPr>
          <w:ilvl w:val="0"/>
          <w:numId w:val="18"/>
        </w:numPr>
      </w:pPr>
      <w:r>
        <w:t>Percent funded</w:t>
      </w:r>
      <w:r w:rsidR="00C93705">
        <w:t xml:space="preserve"> per category and </w:t>
      </w:r>
      <w:proofErr w:type="gramStart"/>
      <w:r w:rsidR="00C93705">
        <w:t>sub category</w:t>
      </w:r>
      <w:proofErr w:type="gramEnd"/>
      <w:r w:rsidR="00E557CA">
        <w:t xml:space="preserve">  </w:t>
      </w:r>
    </w:p>
    <w:p w14:paraId="495CDD55" w14:textId="3DC4BFC2" w:rsidR="00E557CA" w:rsidRDefault="00BD0845" w:rsidP="00E557CA">
      <w:pPr>
        <w:pStyle w:val="ListParagraph"/>
        <w:numPr>
          <w:ilvl w:val="0"/>
          <w:numId w:val="18"/>
        </w:numPr>
      </w:pPr>
      <w:r>
        <w:t>Count</w:t>
      </w:r>
      <w:r w:rsidR="00F42682">
        <w:t xml:space="preserve"> of backers </w:t>
      </w:r>
      <w:r w:rsidR="00845D02">
        <w:t xml:space="preserve">and dollar amount donated </w:t>
      </w:r>
      <w:r w:rsidR="00F42682">
        <w:t>for each category</w:t>
      </w:r>
      <w:r w:rsidR="00B024B8">
        <w:t xml:space="preserve"> and year</w:t>
      </w:r>
    </w:p>
    <w:p w14:paraId="4DD8B622" w14:textId="048A21AC" w:rsidR="00845D02" w:rsidRDefault="00BD0845" w:rsidP="00E557CA">
      <w:pPr>
        <w:pStyle w:val="ListParagraph"/>
        <w:numPr>
          <w:ilvl w:val="0"/>
          <w:numId w:val="18"/>
        </w:numPr>
      </w:pPr>
      <w:r>
        <w:t>Count</w:t>
      </w:r>
      <w:r w:rsidR="002F75BA">
        <w:t xml:space="preserve"> of backers and dollar amount donated per county</w:t>
      </w:r>
      <w:r w:rsidR="00B024B8">
        <w:t xml:space="preserve"> and year</w:t>
      </w:r>
    </w:p>
    <w:p w14:paraId="65AD057C" w14:textId="71F82CF7" w:rsidR="00B024B8" w:rsidRDefault="00BD0845" w:rsidP="00E557CA">
      <w:pPr>
        <w:pStyle w:val="ListParagraph"/>
        <w:numPr>
          <w:ilvl w:val="0"/>
          <w:numId w:val="18"/>
        </w:numPr>
      </w:pPr>
      <w:r>
        <w:t>Count</w:t>
      </w:r>
      <w:r w:rsidR="000F4DF5">
        <w:t xml:space="preserve"> of successful, failed, canceled </w:t>
      </w:r>
      <w:r>
        <w:t>or currently live</w:t>
      </w:r>
      <w:r w:rsidR="00CA2138">
        <w:t xml:space="preserve"> campaigns per category and sub-category</w:t>
      </w:r>
      <w:r>
        <w:t xml:space="preserve"> </w:t>
      </w:r>
      <w:r w:rsidR="00CA2138">
        <w:t xml:space="preserve">that did a “spotlight” page </w:t>
      </w:r>
    </w:p>
    <w:p w14:paraId="58E1F9F0" w14:textId="2AE68997" w:rsidR="00CA2138" w:rsidRDefault="00F36D3D" w:rsidP="00E557CA">
      <w:pPr>
        <w:pStyle w:val="ListParagraph"/>
        <w:numPr>
          <w:ilvl w:val="0"/>
          <w:numId w:val="18"/>
        </w:numPr>
      </w:pPr>
      <w:r>
        <w:t xml:space="preserve">Count of successful, failed, canceled or currently live campaigns </w:t>
      </w:r>
      <w:r w:rsidR="00315F1A">
        <w:t>per category and sub-category that were a “staff pick”</w:t>
      </w:r>
    </w:p>
    <w:p w14:paraId="693940D1" w14:textId="229D5395" w:rsidR="002A581D" w:rsidRDefault="003A2751" w:rsidP="00E557CA">
      <w:pPr>
        <w:pStyle w:val="ListParagraph"/>
        <w:numPr>
          <w:ilvl w:val="0"/>
          <w:numId w:val="18"/>
        </w:numPr>
      </w:pPr>
      <w:r>
        <w:t>Find how long the campaign was open</w:t>
      </w:r>
      <w:r w:rsidR="00D02F8F">
        <w:t xml:space="preserve"> for all successful, failed, and canceled campaigns </w:t>
      </w:r>
    </w:p>
    <w:p w14:paraId="1A5A5DCB" w14:textId="17CCEBE5" w:rsidR="00F54CEF" w:rsidRDefault="00F54CEF" w:rsidP="009F2B5A"/>
    <w:p w14:paraId="2B827E0B" w14:textId="77777777" w:rsidR="00F54CEF" w:rsidRDefault="00F54CEF" w:rsidP="009F2B5A"/>
    <w:p w14:paraId="55203197" w14:textId="4F1B5568" w:rsidR="00321B67" w:rsidRDefault="00321B67" w:rsidP="009F2B5A"/>
    <w:p w14:paraId="66A851AB" w14:textId="77777777" w:rsidR="00321B67" w:rsidRDefault="00321B67" w:rsidP="009F2B5A"/>
    <w:sectPr w:rsidR="0032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CBA"/>
    <w:multiLevelType w:val="hybridMultilevel"/>
    <w:tmpl w:val="6A3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795"/>
    <w:multiLevelType w:val="hybridMultilevel"/>
    <w:tmpl w:val="2A6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10CC0"/>
    <w:multiLevelType w:val="hybridMultilevel"/>
    <w:tmpl w:val="87CE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3C7C"/>
    <w:multiLevelType w:val="hybridMultilevel"/>
    <w:tmpl w:val="DD3E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1A98"/>
    <w:multiLevelType w:val="hybridMultilevel"/>
    <w:tmpl w:val="105C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4055"/>
    <w:multiLevelType w:val="hybridMultilevel"/>
    <w:tmpl w:val="7570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2769C"/>
    <w:multiLevelType w:val="hybridMultilevel"/>
    <w:tmpl w:val="E8F4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058BC"/>
    <w:multiLevelType w:val="hybridMultilevel"/>
    <w:tmpl w:val="C256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F1CBA"/>
    <w:multiLevelType w:val="hybridMultilevel"/>
    <w:tmpl w:val="BEAA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E3B5E"/>
    <w:multiLevelType w:val="hybridMultilevel"/>
    <w:tmpl w:val="E578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85EDE"/>
    <w:multiLevelType w:val="hybridMultilevel"/>
    <w:tmpl w:val="6DBA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53E39"/>
    <w:multiLevelType w:val="hybridMultilevel"/>
    <w:tmpl w:val="D7C4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01550"/>
    <w:multiLevelType w:val="hybridMultilevel"/>
    <w:tmpl w:val="2A0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04023"/>
    <w:multiLevelType w:val="hybridMultilevel"/>
    <w:tmpl w:val="31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06727"/>
    <w:multiLevelType w:val="hybridMultilevel"/>
    <w:tmpl w:val="2340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36C81"/>
    <w:multiLevelType w:val="hybridMultilevel"/>
    <w:tmpl w:val="E10A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3893"/>
    <w:multiLevelType w:val="hybridMultilevel"/>
    <w:tmpl w:val="575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30D34"/>
    <w:multiLevelType w:val="hybridMultilevel"/>
    <w:tmpl w:val="F3E8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7"/>
  </w:num>
  <w:num w:numId="6">
    <w:abstractNumId w:val="7"/>
  </w:num>
  <w:num w:numId="7">
    <w:abstractNumId w:val="12"/>
  </w:num>
  <w:num w:numId="8">
    <w:abstractNumId w:val="2"/>
  </w:num>
  <w:num w:numId="9">
    <w:abstractNumId w:val="15"/>
  </w:num>
  <w:num w:numId="10">
    <w:abstractNumId w:val="4"/>
  </w:num>
  <w:num w:numId="11">
    <w:abstractNumId w:val="5"/>
  </w:num>
  <w:num w:numId="12">
    <w:abstractNumId w:val="10"/>
  </w:num>
  <w:num w:numId="13">
    <w:abstractNumId w:val="11"/>
  </w:num>
  <w:num w:numId="14">
    <w:abstractNumId w:val="0"/>
  </w:num>
  <w:num w:numId="15">
    <w:abstractNumId w:val="14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5A"/>
    <w:rsid w:val="0000784F"/>
    <w:rsid w:val="000F4DF5"/>
    <w:rsid w:val="0010481D"/>
    <w:rsid w:val="00130530"/>
    <w:rsid w:val="002301D8"/>
    <w:rsid w:val="002A581D"/>
    <w:rsid w:val="002F75BA"/>
    <w:rsid w:val="00302B08"/>
    <w:rsid w:val="003071D4"/>
    <w:rsid w:val="00310B3D"/>
    <w:rsid w:val="00315F1A"/>
    <w:rsid w:val="00321B67"/>
    <w:rsid w:val="003A2751"/>
    <w:rsid w:val="00471870"/>
    <w:rsid w:val="004743A1"/>
    <w:rsid w:val="00480EF2"/>
    <w:rsid w:val="004B5F7D"/>
    <w:rsid w:val="00523B03"/>
    <w:rsid w:val="00632C49"/>
    <w:rsid w:val="006A15B7"/>
    <w:rsid w:val="0078184A"/>
    <w:rsid w:val="00815129"/>
    <w:rsid w:val="008175A2"/>
    <w:rsid w:val="00825050"/>
    <w:rsid w:val="0083113B"/>
    <w:rsid w:val="00845D02"/>
    <w:rsid w:val="008659CC"/>
    <w:rsid w:val="009817C8"/>
    <w:rsid w:val="009F2B5A"/>
    <w:rsid w:val="00A6765E"/>
    <w:rsid w:val="00AA6427"/>
    <w:rsid w:val="00AD5F5A"/>
    <w:rsid w:val="00B024B8"/>
    <w:rsid w:val="00BA5BF6"/>
    <w:rsid w:val="00BD0845"/>
    <w:rsid w:val="00BF1A66"/>
    <w:rsid w:val="00C93705"/>
    <w:rsid w:val="00CA2138"/>
    <w:rsid w:val="00D02F8F"/>
    <w:rsid w:val="00D26033"/>
    <w:rsid w:val="00D42C65"/>
    <w:rsid w:val="00D71A94"/>
    <w:rsid w:val="00D8132E"/>
    <w:rsid w:val="00D9777F"/>
    <w:rsid w:val="00DD4D09"/>
    <w:rsid w:val="00E557CA"/>
    <w:rsid w:val="00E80BC8"/>
    <w:rsid w:val="00E814D7"/>
    <w:rsid w:val="00EB1111"/>
    <w:rsid w:val="00EE6E70"/>
    <w:rsid w:val="00F36D3D"/>
    <w:rsid w:val="00F37DAB"/>
    <w:rsid w:val="00F42682"/>
    <w:rsid w:val="00F54CEF"/>
    <w:rsid w:val="00FB0581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E15"/>
  <w15:chartTrackingRefBased/>
  <w15:docId w15:val="{9809D560-6AA5-43C0-8B90-1AD10B76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5A"/>
    <w:pPr>
      <w:ind w:left="720"/>
      <w:contextualSpacing/>
    </w:pPr>
  </w:style>
  <w:style w:type="paragraph" w:styleId="NoSpacing">
    <w:name w:val="No Spacing"/>
    <w:uiPriority w:val="1"/>
    <w:qFormat/>
    <w:rsid w:val="00480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Overman</dc:creator>
  <cp:keywords/>
  <dc:description/>
  <cp:lastModifiedBy>Casey Overman</cp:lastModifiedBy>
  <cp:revision>53</cp:revision>
  <dcterms:created xsi:type="dcterms:W3CDTF">2020-03-01T22:24:00Z</dcterms:created>
  <dcterms:modified xsi:type="dcterms:W3CDTF">2020-03-06T16:29:00Z</dcterms:modified>
</cp:coreProperties>
</file>