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39A" w:rsidRPr="0093039A" w:rsidRDefault="0093039A" w:rsidP="009303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>Citation Request:</w:t>
      </w:r>
    </w:p>
    <w:p w:rsidR="0093039A" w:rsidRPr="0093039A" w:rsidRDefault="0093039A" w:rsidP="009303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This dataset is public available for research. The details are described in [Cortez and </w:t>
      </w:r>
      <w:proofErr w:type="spellStart"/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>Morais</w:t>
      </w:r>
      <w:proofErr w:type="spellEnd"/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2007]. </w:t>
      </w:r>
    </w:p>
    <w:p w:rsidR="0093039A" w:rsidRPr="0093039A" w:rsidRDefault="0093039A" w:rsidP="009303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Please include this citation if you plan to use this database:</w:t>
      </w:r>
    </w:p>
    <w:p w:rsidR="0093039A" w:rsidRPr="0093039A" w:rsidRDefault="0093039A" w:rsidP="009303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3039A" w:rsidRPr="0093039A" w:rsidRDefault="0093039A" w:rsidP="009303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P. Cortez and A. </w:t>
      </w:r>
      <w:proofErr w:type="spellStart"/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>Morais</w:t>
      </w:r>
      <w:proofErr w:type="spellEnd"/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 A Data Mining Approach to Predict Forest Fires using Meteorological Data. </w:t>
      </w:r>
    </w:p>
    <w:p w:rsidR="0093039A" w:rsidRPr="0093039A" w:rsidRDefault="0093039A" w:rsidP="009303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In J. </w:t>
      </w:r>
      <w:proofErr w:type="spellStart"/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>Neves</w:t>
      </w:r>
      <w:proofErr w:type="spellEnd"/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M. F. Santos and J. Machado Eds., New Trends in Artificial Intelligence, </w:t>
      </w:r>
    </w:p>
    <w:p w:rsidR="0093039A" w:rsidRPr="0093039A" w:rsidRDefault="0093039A" w:rsidP="009303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Proceedings of the 13th EPIA 2007 - Portuguese Conference on Artificial Intelligence, December, </w:t>
      </w:r>
    </w:p>
    <w:p w:rsidR="0093039A" w:rsidRPr="0093039A" w:rsidRDefault="0093039A" w:rsidP="009303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>Guimaraes</w:t>
      </w:r>
      <w:proofErr w:type="spellEnd"/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Portugal, pp. 512-523, 2007. </w:t>
      </w:r>
      <w:proofErr w:type="gramStart"/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>APPIA, ISBN-13 978-989-95618-0-9.</w:t>
      </w:r>
      <w:proofErr w:type="gramEnd"/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3039A" w:rsidRPr="0093039A" w:rsidRDefault="0093039A" w:rsidP="009303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Available at: http://www.dsi.uminho.pt/~pcortez/fires.pdf</w:t>
      </w:r>
    </w:p>
    <w:p w:rsidR="0093039A" w:rsidRPr="0093039A" w:rsidRDefault="0093039A" w:rsidP="009303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3039A" w:rsidRPr="0093039A" w:rsidRDefault="0093039A" w:rsidP="009303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1. Title: </w:t>
      </w:r>
      <w:bookmarkStart w:id="0" w:name="OLE_LINK1"/>
      <w:bookmarkStart w:id="1" w:name="OLE_LINK2"/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>Forest Fires</w:t>
      </w:r>
      <w:bookmarkEnd w:id="0"/>
      <w:bookmarkEnd w:id="1"/>
    </w:p>
    <w:p w:rsidR="0093039A" w:rsidRPr="0093039A" w:rsidRDefault="0093039A" w:rsidP="009303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3039A" w:rsidRPr="0093039A" w:rsidRDefault="0093039A" w:rsidP="009303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>2. Sources</w:t>
      </w:r>
    </w:p>
    <w:p w:rsidR="0093039A" w:rsidRPr="0093039A" w:rsidRDefault="0093039A" w:rsidP="009303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Created by: Paulo Cortez and </w:t>
      </w:r>
      <w:proofErr w:type="spellStart"/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>An</w:t>
      </w:r>
      <w:r w:rsidRPr="0093039A">
        <w:rPr>
          <w:rFonts w:ascii="Tahoma" w:eastAsia="宋体" w:hAnsi="Tahoma" w:cs="Tahoma"/>
          <w:color w:val="000000"/>
          <w:kern w:val="0"/>
          <w:sz w:val="24"/>
          <w:szCs w:val="24"/>
        </w:rPr>
        <w:t>�</w:t>
      </w:r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>bal</w:t>
      </w:r>
      <w:proofErr w:type="spellEnd"/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>Morais</w:t>
      </w:r>
      <w:proofErr w:type="spellEnd"/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(Univ. Minho) @ 2007</w:t>
      </w:r>
    </w:p>
    <w:p w:rsidR="0093039A" w:rsidRPr="0093039A" w:rsidRDefault="0093039A" w:rsidP="009303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</w:p>
    <w:p w:rsidR="0093039A" w:rsidRPr="0093039A" w:rsidRDefault="0093039A" w:rsidP="009303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>3. Past Usage:</w:t>
      </w:r>
    </w:p>
    <w:p w:rsidR="0093039A" w:rsidRPr="0093039A" w:rsidRDefault="0093039A" w:rsidP="009303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3039A" w:rsidRPr="0093039A" w:rsidRDefault="0093039A" w:rsidP="009303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P. Cortez and A. </w:t>
      </w:r>
      <w:proofErr w:type="spellStart"/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>Morais</w:t>
      </w:r>
      <w:proofErr w:type="spellEnd"/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>. A Data Mining Approach to Predict Forest Fires using Meteorological Data.</w:t>
      </w:r>
    </w:p>
    <w:p w:rsidR="0093039A" w:rsidRPr="0093039A" w:rsidRDefault="0093039A" w:rsidP="009303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In Proceedings of the 13th EPIA 2007 - Portuguese Conference on Artificial Intelligence, </w:t>
      </w:r>
    </w:p>
    <w:p w:rsidR="0093039A" w:rsidRPr="0093039A" w:rsidRDefault="0093039A" w:rsidP="009303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December, 2007. (http://www.dsi.uminho.pt/~pcortez/fires.pdf)</w:t>
      </w:r>
    </w:p>
    <w:p w:rsidR="0093039A" w:rsidRPr="0093039A" w:rsidRDefault="0093039A" w:rsidP="009303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</w:p>
    <w:p w:rsidR="0093039A" w:rsidRPr="0093039A" w:rsidRDefault="0093039A" w:rsidP="009303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In the above reference, the output "area" was first transformed with </w:t>
      </w:r>
      <w:proofErr w:type="gramStart"/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  <w:proofErr w:type="gramEnd"/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>ln</w:t>
      </w:r>
      <w:proofErr w:type="spellEnd"/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>(x+1) function.</w:t>
      </w:r>
    </w:p>
    <w:p w:rsidR="0093039A" w:rsidRPr="0093039A" w:rsidRDefault="0093039A" w:rsidP="009303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Then, several Data Mining methods were applied. After fitting the models, the outputs were</w:t>
      </w:r>
    </w:p>
    <w:p w:rsidR="0093039A" w:rsidRPr="0093039A" w:rsidRDefault="0093039A" w:rsidP="009303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>post-processed</w:t>
      </w:r>
      <w:proofErr w:type="gramEnd"/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with the inverse of the </w:t>
      </w:r>
      <w:proofErr w:type="spellStart"/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>ln</w:t>
      </w:r>
      <w:proofErr w:type="spellEnd"/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>(x+1) transform. Four different input setups were</w:t>
      </w:r>
    </w:p>
    <w:p w:rsidR="0093039A" w:rsidRPr="0093039A" w:rsidRDefault="0093039A" w:rsidP="009303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>used</w:t>
      </w:r>
      <w:proofErr w:type="gramEnd"/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>. The experiments were conducted using a 10-fold (cross-validation) x 30 runs. Two</w:t>
      </w:r>
    </w:p>
    <w:p w:rsidR="0093039A" w:rsidRPr="0093039A" w:rsidRDefault="0093039A" w:rsidP="009303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>regression</w:t>
      </w:r>
      <w:proofErr w:type="gramEnd"/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metrics were measured: MAD and RMSE. A Gaussian support vector machine (SVM) fed</w:t>
      </w:r>
    </w:p>
    <w:p w:rsidR="0093039A" w:rsidRPr="0093039A" w:rsidRDefault="0093039A" w:rsidP="009303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>with</w:t>
      </w:r>
      <w:proofErr w:type="gramEnd"/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only 4 direct weather conditions (temp, RH, wind and rain) obtained the best MAD value:</w:t>
      </w:r>
      <w:bookmarkStart w:id="2" w:name="_GoBack"/>
      <w:bookmarkEnd w:id="2"/>
    </w:p>
    <w:p w:rsidR="0093039A" w:rsidRPr="0093039A" w:rsidRDefault="0093039A" w:rsidP="009303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>12.71 +- 0.01 (mean and confidence interval within 95% using a t-student distribution).</w:t>
      </w:r>
      <w:proofErr w:type="gramEnd"/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The</w:t>
      </w:r>
    </w:p>
    <w:p w:rsidR="0093039A" w:rsidRPr="0093039A" w:rsidRDefault="0093039A" w:rsidP="009303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>best</w:t>
      </w:r>
      <w:proofErr w:type="gramEnd"/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RMSE was attained by the naive mean predictor. An analysis to the regression error curve</w:t>
      </w:r>
    </w:p>
    <w:p w:rsidR="0093039A" w:rsidRPr="0093039A" w:rsidRDefault="0093039A" w:rsidP="009303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(REC) shows that the SVM model predicts more examples within a lower admitted error. In effect,</w:t>
      </w:r>
    </w:p>
    <w:p w:rsidR="0093039A" w:rsidRPr="0093039A" w:rsidRDefault="0093039A" w:rsidP="009303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>the</w:t>
      </w:r>
      <w:proofErr w:type="gramEnd"/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SVM model predicts better small fires, which are the majority. </w:t>
      </w:r>
    </w:p>
    <w:p w:rsidR="0093039A" w:rsidRPr="0093039A" w:rsidRDefault="0093039A" w:rsidP="009303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3039A" w:rsidRPr="0093039A" w:rsidRDefault="0093039A" w:rsidP="009303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>4. Relevant Information:</w:t>
      </w:r>
    </w:p>
    <w:p w:rsidR="0093039A" w:rsidRPr="0093039A" w:rsidRDefault="0093039A" w:rsidP="009303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3039A" w:rsidRPr="0093039A" w:rsidRDefault="0093039A" w:rsidP="009303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This is a very difficult regression task. It can be used to test regression methods. Also,</w:t>
      </w:r>
    </w:p>
    <w:p w:rsidR="0093039A" w:rsidRPr="0093039A" w:rsidRDefault="0093039A" w:rsidP="009303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>it</w:t>
      </w:r>
      <w:proofErr w:type="gramEnd"/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could be used to test outlier detection methods, since it is not clear how many outliers</w:t>
      </w:r>
    </w:p>
    <w:p w:rsidR="0093039A" w:rsidRPr="0093039A" w:rsidRDefault="0093039A" w:rsidP="009303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>are</w:t>
      </w:r>
      <w:proofErr w:type="gramEnd"/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there. Yet, the number of examples of fires with a large burned area is very small.</w:t>
      </w:r>
    </w:p>
    <w:p w:rsidR="0093039A" w:rsidRPr="0093039A" w:rsidRDefault="0093039A" w:rsidP="009303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3039A" w:rsidRPr="0093039A" w:rsidRDefault="0093039A" w:rsidP="009303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5. Number of Instances: 517 </w:t>
      </w:r>
    </w:p>
    <w:p w:rsidR="0093039A" w:rsidRPr="0093039A" w:rsidRDefault="0093039A" w:rsidP="009303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3039A" w:rsidRPr="0093039A" w:rsidRDefault="0093039A" w:rsidP="009303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>6. Number of Attributes: 12 + output attribute</w:t>
      </w:r>
    </w:p>
    <w:p w:rsidR="0093039A" w:rsidRPr="0093039A" w:rsidRDefault="0093039A" w:rsidP="009303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93039A" w:rsidRPr="0093039A" w:rsidRDefault="0093039A" w:rsidP="009303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Note: several of the attributes may be correlated, thus it makes sense to apply some sort of</w:t>
      </w:r>
    </w:p>
    <w:p w:rsidR="0093039A" w:rsidRPr="0093039A" w:rsidRDefault="0093039A" w:rsidP="009303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>feature</w:t>
      </w:r>
      <w:proofErr w:type="gramEnd"/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selection.</w:t>
      </w:r>
    </w:p>
    <w:p w:rsidR="0093039A" w:rsidRPr="0093039A" w:rsidRDefault="0093039A" w:rsidP="009303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3039A" w:rsidRPr="0093039A" w:rsidRDefault="0093039A" w:rsidP="009303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>7. Attribute information:</w:t>
      </w:r>
    </w:p>
    <w:p w:rsidR="0093039A" w:rsidRPr="0093039A" w:rsidRDefault="0093039A" w:rsidP="009303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3039A" w:rsidRPr="0093039A" w:rsidRDefault="0093039A" w:rsidP="009303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For more information, read [Cortez and </w:t>
      </w:r>
      <w:proofErr w:type="spellStart"/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>Morais</w:t>
      </w:r>
      <w:proofErr w:type="spellEnd"/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>, 2007].</w:t>
      </w:r>
      <w:proofErr w:type="gramEnd"/>
    </w:p>
    <w:p w:rsidR="0093039A" w:rsidRPr="0093039A" w:rsidRDefault="0093039A" w:rsidP="009303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3039A" w:rsidRPr="0093039A" w:rsidRDefault="0093039A" w:rsidP="009303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1. X - x-axis spatial coordinate within the </w:t>
      </w:r>
      <w:proofErr w:type="spellStart"/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>Montesinho</w:t>
      </w:r>
      <w:proofErr w:type="spellEnd"/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park map: 1 to 9</w:t>
      </w:r>
    </w:p>
    <w:p w:rsidR="0093039A" w:rsidRPr="0093039A" w:rsidRDefault="0093039A" w:rsidP="009303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2. Y - y-axis spatial coordinate within the </w:t>
      </w:r>
      <w:proofErr w:type="spellStart"/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>Montesinho</w:t>
      </w:r>
      <w:proofErr w:type="spellEnd"/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park map: 2 to 9</w:t>
      </w:r>
    </w:p>
    <w:p w:rsidR="0093039A" w:rsidRPr="0093039A" w:rsidRDefault="0093039A" w:rsidP="009303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3. </w:t>
      </w:r>
      <w:proofErr w:type="gramStart"/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>month</w:t>
      </w:r>
      <w:proofErr w:type="gramEnd"/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month of the year: "</w:t>
      </w:r>
      <w:proofErr w:type="spellStart"/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>jan</w:t>
      </w:r>
      <w:proofErr w:type="spellEnd"/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>" to "</w:t>
      </w:r>
      <w:proofErr w:type="spellStart"/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>dec</w:t>
      </w:r>
      <w:proofErr w:type="spellEnd"/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 </w:t>
      </w:r>
    </w:p>
    <w:p w:rsidR="0093039A" w:rsidRPr="0093039A" w:rsidRDefault="0093039A" w:rsidP="009303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4. </w:t>
      </w:r>
      <w:proofErr w:type="gramStart"/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>day</w:t>
      </w:r>
      <w:proofErr w:type="gramEnd"/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day of the week: "</w:t>
      </w:r>
      <w:proofErr w:type="spellStart"/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>mon</w:t>
      </w:r>
      <w:proofErr w:type="spellEnd"/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>" to "sun"</w:t>
      </w:r>
    </w:p>
    <w:p w:rsidR="0093039A" w:rsidRPr="0093039A" w:rsidRDefault="0093039A" w:rsidP="009303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5. FFMC - FFMC index from the FWI system: 18.7 to 96.20</w:t>
      </w:r>
    </w:p>
    <w:p w:rsidR="0093039A" w:rsidRPr="0093039A" w:rsidRDefault="0093039A" w:rsidP="009303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6. DMC - DMC index from the FWI system: 1.1 to 291.3 </w:t>
      </w:r>
    </w:p>
    <w:p w:rsidR="0093039A" w:rsidRPr="0093039A" w:rsidRDefault="0093039A" w:rsidP="009303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7. DC - DC index from the FWI system: 7.9 to 860.6 </w:t>
      </w:r>
    </w:p>
    <w:p w:rsidR="0093039A" w:rsidRPr="0093039A" w:rsidRDefault="0093039A" w:rsidP="009303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8. ISI - ISI index from the FWI system: 0.0 to 56.10</w:t>
      </w:r>
    </w:p>
    <w:p w:rsidR="0093039A" w:rsidRPr="0093039A" w:rsidRDefault="0093039A" w:rsidP="009303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9. </w:t>
      </w:r>
      <w:proofErr w:type="gramStart"/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>temp</w:t>
      </w:r>
      <w:proofErr w:type="gramEnd"/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temperature in Celsius degrees: 2.2 to 33.30</w:t>
      </w:r>
    </w:p>
    <w:p w:rsidR="0093039A" w:rsidRPr="0093039A" w:rsidRDefault="0093039A" w:rsidP="009303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10. RH - relative humidity in %: 15.0 to 100</w:t>
      </w:r>
    </w:p>
    <w:p w:rsidR="0093039A" w:rsidRPr="0093039A" w:rsidRDefault="0093039A" w:rsidP="009303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11. </w:t>
      </w:r>
      <w:proofErr w:type="gramStart"/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>wind</w:t>
      </w:r>
      <w:proofErr w:type="gramEnd"/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wind speed in km/h: 0.40 to 9.40 </w:t>
      </w:r>
    </w:p>
    <w:p w:rsidR="0093039A" w:rsidRPr="0093039A" w:rsidRDefault="0093039A" w:rsidP="009303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12. </w:t>
      </w:r>
      <w:proofErr w:type="gramStart"/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>rain</w:t>
      </w:r>
      <w:proofErr w:type="gramEnd"/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outside rain in mm/m2 : 0.0 to 6.4 </w:t>
      </w:r>
    </w:p>
    <w:p w:rsidR="0093039A" w:rsidRPr="0093039A" w:rsidRDefault="0093039A" w:rsidP="009303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13. </w:t>
      </w:r>
      <w:proofErr w:type="gramStart"/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>area</w:t>
      </w:r>
      <w:proofErr w:type="gramEnd"/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the burned area of the forest (in ha): 0.00 to 1090.84 </w:t>
      </w:r>
    </w:p>
    <w:p w:rsidR="0093039A" w:rsidRPr="0093039A" w:rsidRDefault="0093039A" w:rsidP="009303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(</w:t>
      </w:r>
      <w:proofErr w:type="gramStart"/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>this</w:t>
      </w:r>
      <w:proofErr w:type="gramEnd"/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output variable is very skewed towards 0.0, thus it may make</w:t>
      </w:r>
    </w:p>
    <w:p w:rsidR="0093039A" w:rsidRPr="0093039A" w:rsidRDefault="0093039A" w:rsidP="009303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>sense</w:t>
      </w:r>
      <w:proofErr w:type="gramEnd"/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 model with the logarithm transform). </w:t>
      </w:r>
    </w:p>
    <w:p w:rsidR="0093039A" w:rsidRPr="0093039A" w:rsidRDefault="0093039A" w:rsidP="009303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17AB4" w:rsidRDefault="0093039A" w:rsidP="009303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3039A">
        <w:rPr>
          <w:rFonts w:ascii="宋体" w:eastAsia="宋体" w:hAnsi="宋体" w:cs="宋体"/>
          <w:color w:val="000000"/>
          <w:kern w:val="0"/>
          <w:sz w:val="24"/>
          <w:szCs w:val="24"/>
        </w:rPr>
        <w:t>8. Missing Attribute Values: None</w:t>
      </w:r>
    </w:p>
    <w:p w:rsidR="0090562B" w:rsidRDefault="0090562B" w:rsidP="009303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 w:hint="eastAsia"/>
          <w:b/>
          <w:bCs/>
          <w:color w:val="123654"/>
          <w:sz w:val="40"/>
          <w:szCs w:val="40"/>
        </w:rPr>
      </w:pPr>
      <w:hyperlink r:id="rId5" w:history="1">
        <w:r>
          <w:rPr>
            <w:rStyle w:val="a3"/>
          </w:rPr>
          <w:t>http://archive.ics.uci.edu/ml/datasets/Forest+Fires</w:t>
        </w:r>
      </w:hyperlink>
    </w:p>
    <w:p w:rsidR="0090562B" w:rsidRDefault="0090562B" w:rsidP="009303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 w:hint="eastAsia"/>
          <w:b/>
          <w:bCs/>
          <w:color w:val="123654"/>
          <w:sz w:val="40"/>
          <w:szCs w:val="40"/>
        </w:rPr>
      </w:pPr>
    </w:p>
    <w:p w:rsidR="0090562B" w:rsidRDefault="0090562B" w:rsidP="009303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 w:hint="eastAsia"/>
          <w:b/>
          <w:bCs/>
          <w:color w:val="123654"/>
          <w:sz w:val="40"/>
          <w:szCs w:val="40"/>
        </w:rPr>
      </w:pPr>
    </w:p>
    <w:p w:rsidR="001A4868" w:rsidRDefault="001A4868" w:rsidP="009303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A4868">
        <w:rPr>
          <w:rFonts w:ascii="Arial" w:hAnsi="Arial" w:cs="Arial"/>
          <w:b/>
          <w:bCs/>
          <w:color w:val="123654"/>
          <w:sz w:val="40"/>
          <w:szCs w:val="40"/>
        </w:rPr>
        <w:t>Forest Fires Data Set</w:t>
      </w:r>
      <w:r w:rsidRPr="001A4868">
        <w:rPr>
          <w:rFonts w:ascii="Simsun" w:hAnsi="Simsun"/>
          <w:color w:val="000000"/>
          <w:sz w:val="27"/>
          <w:szCs w:val="27"/>
        </w:rPr>
        <w:t> </w:t>
      </w:r>
      <w:r w:rsidRPr="001A4868">
        <w:rPr>
          <w:rFonts w:ascii="Simsun" w:hAnsi="Simsun"/>
          <w:color w:val="000000"/>
          <w:sz w:val="27"/>
          <w:szCs w:val="27"/>
        </w:rPr>
        <w:br/>
      </w:r>
      <w:r w:rsidRPr="001A4868">
        <w:rPr>
          <w:rFonts w:ascii="Arial" w:hAnsi="Arial" w:cs="Arial"/>
          <w:i/>
          <w:iCs/>
          <w:color w:val="123654"/>
          <w:sz w:val="27"/>
          <w:szCs w:val="27"/>
        </w:rPr>
        <w:t>Download</w:t>
      </w:r>
      <w:r w:rsidRPr="001A4868">
        <w:rPr>
          <w:rFonts w:ascii="Arial" w:hAnsi="Arial" w:cs="Arial"/>
          <w:color w:val="123654"/>
          <w:sz w:val="20"/>
          <w:szCs w:val="20"/>
        </w:rPr>
        <w:t>: </w:t>
      </w:r>
      <w:hyperlink r:id="rId6" w:history="1">
        <w:r w:rsidRPr="001A4868">
          <w:rPr>
            <w:rFonts w:ascii="Arial" w:hAnsi="Arial" w:cs="Arial"/>
            <w:color w:val="123654"/>
            <w:sz w:val="27"/>
            <w:szCs w:val="27"/>
            <w:u w:val="single"/>
            <w:shd w:val="clear" w:color="auto" w:fill="FFFFAA"/>
          </w:rPr>
          <w:t>Data Folder</w:t>
        </w:r>
      </w:hyperlink>
      <w:r w:rsidRPr="001A4868">
        <w:rPr>
          <w:rFonts w:ascii="Arial" w:hAnsi="Arial" w:cs="Arial"/>
          <w:color w:val="123654"/>
          <w:sz w:val="20"/>
          <w:szCs w:val="20"/>
        </w:rPr>
        <w:t>, </w:t>
      </w:r>
      <w:hyperlink r:id="rId7" w:history="1">
        <w:r w:rsidRPr="001A4868">
          <w:rPr>
            <w:rFonts w:ascii="Arial" w:hAnsi="Arial" w:cs="Arial"/>
            <w:color w:val="123654"/>
            <w:sz w:val="27"/>
            <w:szCs w:val="27"/>
            <w:u w:val="single"/>
            <w:shd w:val="clear" w:color="auto" w:fill="FFFFAA"/>
          </w:rPr>
          <w:t>Data Set Description</w:t>
        </w:r>
      </w:hyperlink>
    </w:p>
    <w:p w:rsidR="001A4868" w:rsidRDefault="001A4868" w:rsidP="009303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1A4868" w:rsidRDefault="001A4868" w:rsidP="009303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1"/>
        <w:gridCol w:w="2235"/>
      </w:tblGrid>
      <w:tr w:rsidR="001A4868" w:rsidRPr="001A4868" w:rsidTr="001A4868">
        <w:trPr>
          <w:tblCellSpacing w:w="15" w:type="dxa"/>
        </w:trPr>
        <w:tc>
          <w:tcPr>
            <w:tcW w:w="0" w:type="auto"/>
            <w:hideMark/>
          </w:tcPr>
          <w:p w:rsidR="001A4868" w:rsidRPr="001A4868" w:rsidRDefault="001A4868" w:rsidP="001A4868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1A4868">
              <w:rPr>
                <w:rFonts w:ascii="Arial" w:eastAsia="宋体" w:hAnsi="Arial" w:cs="Arial"/>
                <w:b/>
                <w:bCs/>
                <w:color w:val="123654"/>
                <w:kern w:val="0"/>
                <w:sz w:val="20"/>
                <w:szCs w:val="20"/>
              </w:rPr>
              <w:t>Abstract</w:t>
            </w:r>
            <w:r w:rsidRPr="001A4868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>: This is a difficult regression task, where the aim is to predict the burned area of forest fires, in the northeast region of Portugal, by using meteorological and other data (see details at: </w:t>
            </w:r>
            <w:hyperlink r:id="rId8" w:history="1">
              <w:r w:rsidRPr="001A4868">
                <w:rPr>
                  <w:rFonts w:ascii="Arial" w:eastAsia="宋体" w:hAnsi="Arial" w:cs="Arial"/>
                  <w:color w:val="123654"/>
                  <w:kern w:val="0"/>
                  <w:sz w:val="20"/>
                  <w:szCs w:val="20"/>
                  <w:u w:val="single"/>
                </w:rPr>
                <w:t>[Web Link]</w:t>
              </w:r>
            </w:hyperlink>
            <w:r w:rsidRPr="001A4868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:rsidR="001A4868" w:rsidRPr="001A4868" w:rsidRDefault="001A4868" w:rsidP="001A4868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371600" cy="1428750"/>
                  <wp:effectExtent l="0" t="0" r="0" b="0"/>
                  <wp:docPr id="1" name="图片 1" descr="http://archive.ics.uci.edu/ml/assets/MLimages/Large16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archive.ics.uci.edu/ml/assets/MLimages/Large16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4868" w:rsidRPr="001A4868" w:rsidRDefault="001A4868" w:rsidP="001A4868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2235"/>
        <w:gridCol w:w="1263"/>
        <w:gridCol w:w="1693"/>
        <w:gridCol w:w="574"/>
        <w:gridCol w:w="1532"/>
        <w:gridCol w:w="1279"/>
      </w:tblGrid>
      <w:tr w:rsidR="001A4868" w:rsidRPr="001A4868" w:rsidTr="001A48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1A4868" w:rsidRPr="001A4868" w:rsidRDefault="001A4868" w:rsidP="001A4868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1A4868">
              <w:rPr>
                <w:rFonts w:ascii="Arial" w:eastAsia="宋体" w:hAnsi="Arial" w:cs="Arial"/>
                <w:b/>
                <w:bCs/>
                <w:color w:val="123654"/>
                <w:kern w:val="0"/>
                <w:sz w:val="20"/>
                <w:szCs w:val="20"/>
              </w:rPr>
              <w:t>Data Set Characteristics: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4868" w:rsidRPr="001A4868" w:rsidRDefault="001A4868" w:rsidP="001A4868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1A4868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>Multivariate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1A4868" w:rsidRPr="001A4868" w:rsidRDefault="001A4868" w:rsidP="001A4868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1A4868">
              <w:rPr>
                <w:rFonts w:ascii="Arial" w:eastAsia="宋体" w:hAnsi="Arial" w:cs="Arial"/>
                <w:b/>
                <w:bCs/>
                <w:color w:val="123654"/>
                <w:kern w:val="0"/>
                <w:sz w:val="20"/>
                <w:szCs w:val="20"/>
              </w:rPr>
              <w:t>Number of Instances: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4868" w:rsidRPr="001A4868" w:rsidRDefault="001A4868" w:rsidP="001A4868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1A4868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>517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1A4868" w:rsidRPr="001A4868" w:rsidRDefault="001A4868" w:rsidP="001A4868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1A4868">
              <w:rPr>
                <w:rFonts w:ascii="Arial" w:eastAsia="宋体" w:hAnsi="Arial" w:cs="Arial"/>
                <w:b/>
                <w:bCs/>
                <w:color w:val="123654"/>
                <w:kern w:val="0"/>
                <w:sz w:val="20"/>
                <w:szCs w:val="20"/>
              </w:rPr>
              <w:t>Area: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4868" w:rsidRPr="001A4868" w:rsidRDefault="001A4868" w:rsidP="001A4868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1A4868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>Physical</w:t>
            </w:r>
          </w:p>
        </w:tc>
      </w:tr>
      <w:tr w:rsidR="001A4868" w:rsidRPr="001A4868" w:rsidTr="001A48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1A4868" w:rsidRPr="001A4868" w:rsidRDefault="001A4868" w:rsidP="001A4868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1A4868">
              <w:rPr>
                <w:rFonts w:ascii="Arial" w:eastAsia="宋体" w:hAnsi="Arial" w:cs="Arial"/>
                <w:b/>
                <w:bCs/>
                <w:color w:val="123654"/>
                <w:kern w:val="0"/>
                <w:sz w:val="20"/>
                <w:szCs w:val="20"/>
              </w:rPr>
              <w:t>Attribute Characteristics: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4868" w:rsidRPr="001A4868" w:rsidRDefault="001A4868" w:rsidP="001A4868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1A4868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>Real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1A4868" w:rsidRPr="001A4868" w:rsidRDefault="001A4868" w:rsidP="001A4868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1A4868">
              <w:rPr>
                <w:rFonts w:ascii="Arial" w:eastAsia="宋体" w:hAnsi="Arial" w:cs="Arial"/>
                <w:b/>
                <w:bCs/>
                <w:color w:val="123654"/>
                <w:kern w:val="0"/>
                <w:sz w:val="20"/>
                <w:szCs w:val="20"/>
              </w:rPr>
              <w:t>Number of Attributes: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4868" w:rsidRPr="001A4868" w:rsidRDefault="001A4868" w:rsidP="001A4868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1A4868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1A4868" w:rsidRPr="001A4868" w:rsidRDefault="001A4868" w:rsidP="001A4868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1A4868">
              <w:rPr>
                <w:rFonts w:ascii="Arial" w:eastAsia="宋体" w:hAnsi="Arial" w:cs="Arial"/>
                <w:b/>
                <w:bCs/>
                <w:color w:val="123654"/>
                <w:kern w:val="0"/>
                <w:sz w:val="20"/>
                <w:szCs w:val="20"/>
              </w:rPr>
              <w:t>Date Donated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4868" w:rsidRPr="001A4868" w:rsidRDefault="001A4868" w:rsidP="001A4868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1A4868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>2008-02-29</w:t>
            </w:r>
          </w:p>
        </w:tc>
      </w:tr>
      <w:tr w:rsidR="001A4868" w:rsidRPr="001A4868" w:rsidTr="001A48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1A4868" w:rsidRPr="001A4868" w:rsidRDefault="001A4868" w:rsidP="001A4868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1A4868">
              <w:rPr>
                <w:rFonts w:ascii="Arial" w:eastAsia="宋体" w:hAnsi="Arial" w:cs="Arial"/>
                <w:b/>
                <w:bCs/>
                <w:color w:val="123654"/>
                <w:kern w:val="0"/>
                <w:sz w:val="20"/>
                <w:szCs w:val="20"/>
              </w:rPr>
              <w:t>Associated Tasks: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4868" w:rsidRPr="001A4868" w:rsidRDefault="001A4868" w:rsidP="001A4868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1A4868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>Regression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1A4868" w:rsidRPr="001A4868" w:rsidRDefault="001A4868" w:rsidP="001A4868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1A4868">
              <w:rPr>
                <w:rFonts w:ascii="Arial" w:eastAsia="宋体" w:hAnsi="Arial" w:cs="Arial"/>
                <w:b/>
                <w:bCs/>
                <w:color w:val="123654"/>
                <w:kern w:val="0"/>
                <w:sz w:val="20"/>
                <w:szCs w:val="20"/>
              </w:rPr>
              <w:t>Missing Values?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4868" w:rsidRPr="001A4868" w:rsidRDefault="001A4868" w:rsidP="001A4868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1A4868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>N/A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1A4868" w:rsidRPr="001A4868" w:rsidRDefault="001A4868" w:rsidP="001A4868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1A4868">
              <w:rPr>
                <w:rFonts w:ascii="Arial" w:eastAsia="宋体" w:hAnsi="Arial" w:cs="Arial"/>
                <w:b/>
                <w:bCs/>
                <w:color w:val="123654"/>
                <w:kern w:val="0"/>
                <w:sz w:val="20"/>
                <w:szCs w:val="20"/>
              </w:rPr>
              <w:t>Number of Web Hits: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4868" w:rsidRPr="001A4868" w:rsidRDefault="001A4868" w:rsidP="001A4868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1A4868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>101935</w:t>
            </w:r>
          </w:p>
        </w:tc>
      </w:tr>
    </w:tbl>
    <w:p w:rsidR="001A4868" w:rsidRPr="001A4868" w:rsidRDefault="001A4868" w:rsidP="001A48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868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</w:p>
    <w:p w:rsidR="001A4868" w:rsidRPr="001A4868" w:rsidRDefault="001A4868" w:rsidP="001A486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7"/>
          <w:szCs w:val="27"/>
        </w:rPr>
      </w:pPr>
      <w:r w:rsidRPr="001A4868">
        <w:rPr>
          <w:rFonts w:ascii="Arial" w:eastAsia="宋体" w:hAnsi="Arial" w:cs="Arial"/>
          <w:b/>
          <w:bCs/>
          <w:color w:val="123654"/>
          <w:kern w:val="0"/>
          <w:sz w:val="27"/>
          <w:szCs w:val="27"/>
        </w:rPr>
        <w:t>Source:</w:t>
      </w:r>
    </w:p>
    <w:p w:rsidR="001A4868" w:rsidRPr="001A4868" w:rsidRDefault="001A4868" w:rsidP="001A486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t>Paulo Cortez, </w:t>
      </w:r>
      <w:proofErr w:type="spellStart"/>
      <w:r w:rsidRPr="001A4868">
        <w:rPr>
          <w:rFonts w:ascii="Arial" w:eastAsia="宋体" w:hAnsi="Arial" w:cs="Arial"/>
          <w:color w:val="123654"/>
          <w:kern w:val="0"/>
          <w:sz w:val="20"/>
          <w:szCs w:val="20"/>
          <w:u w:val="single"/>
        </w:rPr>
        <w:t>pcortez</w:t>
      </w:r>
      <w:proofErr w:type="spellEnd"/>
      <w:r w:rsidRPr="001A4868">
        <w:rPr>
          <w:rFonts w:ascii="Arial" w:eastAsia="宋体" w:hAnsi="Arial" w:cs="Arial"/>
          <w:color w:val="123654"/>
          <w:kern w:val="0"/>
          <w:sz w:val="20"/>
          <w:szCs w:val="20"/>
          <w:u w:val="single"/>
        </w:rPr>
        <w:t> </w:t>
      </w:r>
      <w:r w:rsidRPr="001A4868">
        <w:rPr>
          <w:rFonts w:ascii="Arial" w:eastAsia="宋体" w:hAnsi="Arial" w:cs="Arial"/>
          <w:b/>
          <w:bCs/>
          <w:color w:val="123654"/>
          <w:kern w:val="0"/>
          <w:sz w:val="20"/>
          <w:szCs w:val="20"/>
          <w:u w:val="single"/>
        </w:rPr>
        <w:t>'@'</w:t>
      </w:r>
      <w:r w:rsidRPr="001A4868">
        <w:rPr>
          <w:rFonts w:ascii="Arial" w:eastAsia="宋体" w:hAnsi="Arial" w:cs="Arial"/>
          <w:color w:val="123654"/>
          <w:kern w:val="0"/>
          <w:sz w:val="20"/>
          <w:szCs w:val="20"/>
          <w:u w:val="single"/>
        </w:rPr>
        <w:t> dsi.uminho.pt</w:t>
      </w:r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t>, Department of Information Systems, University of Minho, Portugal. </w:t>
      </w:r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proofErr w:type="spellStart"/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t>An</w:t>
      </w:r>
      <w:r w:rsidRPr="001A4868">
        <w:rPr>
          <w:rFonts w:ascii="Tahoma" w:eastAsia="宋体" w:hAnsi="Tahoma" w:cs="Tahoma"/>
          <w:color w:val="123654"/>
          <w:kern w:val="0"/>
          <w:sz w:val="20"/>
          <w:szCs w:val="20"/>
        </w:rPr>
        <w:t>�</w:t>
      </w:r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t>bal</w:t>
      </w:r>
      <w:proofErr w:type="spellEnd"/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</w:t>
      </w:r>
      <w:proofErr w:type="spellStart"/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t>Morais</w:t>
      </w:r>
      <w:proofErr w:type="spellEnd"/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t>, </w:t>
      </w:r>
      <w:proofErr w:type="spellStart"/>
      <w:r w:rsidRPr="001A4868">
        <w:rPr>
          <w:rFonts w:ascii="Arial" w:eastAsia="宋体" w:hAnsi="Arial" w:cs="Arial"/>
          <w:color w:val="123654"/>
          <w:kern w:val="0"/>
          <w:sz w:val="20"/>
          <w:szCs w:val="20"/>
          <w:u w:val="single"/>
        </w:rPr>
        <w:t>araimorais</w:t>
      </w:r>
      <w:proofErr w:type="spellEnd"/>
      <w:r w:rsidRPr="001A4868">
        <w:rPr>
          <w:rFonts w:ascii="Arial" w:eastAsia="宋体" w:hAnsi="Arial" w:cs="Arial"/>
          <w:color w:val="123654"/>
          <w:kern w:val="0"/>
          <w:sz w:val="20"/>
          <w:szCs w:val="20"/>
          <w:u w:val="single"/>
        </w:rPr>
        <w:t> </w:t>
      </w:r>
      <w:r w:rsidRPr="001A4868">
        <w:rPr>
          <w:rFonts w:ascii="Arial" w:eastAsia="宋体" w:hAnsi="Arial" w:cs="Arial"/>
          <w:b/>
          <w:bCs/>
          <w:color w:val="123654"/>
          <w:kern w:val="0"/>
          <w:sz w:val="20"/>
          <w:szCs w:val="20"/>
          <w:u w:val="single"/>
        </w:rPr>
        <w:t>'@'</w:t>
      </w:r>
      <w:r w:rsidRPr="001A4868">
        <w:rPr>
          <w:rFonts w:ascii="Arial" w:eastAsia="宋体" w:hAnsi="Arial" w:cs="Arial"/>
          <w:color w:val="123654"/>
          <w:kern w:val="0"/>
          <w:sz w:val="20"/>
          <w:szCs w:val="20"/>
          <w:u w:val="single"/>
        </w:rPr>
        <w:t> gmail.com</w:t>
      </w:r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t>, Department of Information Systems, University of Minho, Portugal.</w:t>
      </w:r>
    </w:p>
    <w:p w:rsidR="001A4868" w:rsidRPr="001A4868" w:rsidRDefault="001A4868" w:rsidP="001A48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868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</w:p>
    <w:p w:rsidR="001A4868" w:rsidRPr="001A4868" w:rsidRDefault="001A4868" w:rsidP="001A486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7"/>
          <w:szCs w:val="27"/>
        </w:rPr>
      </w:pPr>
      <w:r w:rsidRPr="001A4868">
        <w:rPr>
          <w:rFonts w:ascii="Arial" w:eastAsia="宋体" w:hAnsi="Arial" w:cs="Arial"/>
          <w:b/>
          <w:bCs/>
          <w:color w:val="123654"/>
          <w:kern w:val="0"/>
          <w:sz w:val="27"/>
          <w:szCs w:val="27"/>
        </w:rPr>
        <w:t>Data Set Information:</w:t>
      </w:r>
    </w:p>
    <w:p w:rsidR="001A4868" w:rsidRPr="001A4868" w:rsidRDefault="001A4868" w:rsidP="001A486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In [Cortez and </w:t>
      </w:r>
      <w:proofErr w:type="spellStart"/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t>Morais</w:t>
      </w:r>
      <w:proofErr w:type="spellEnd"/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, 2007], the output 'area' was first transformed with </w:t>
      </w:r>
      <w:proofErr w:type="gramStart"/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t>a</w:t>
      </w:r>
      <w:proofErr w:type="gramEnd"/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</w:t>
      </w:r>
      <w:proofErr w:type="spellStart"/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t>ln</w:t>
      </w:r>
      <w:proofErr w:type="spellEnd"/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t>(x+1) function. </w:t>
      </w:r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br/>
        <w:t>Then, several Data Mining methods were applied. After fitting the models, the outputs were </w:t>
      </w:r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post-processed with the inverse of the </w:t>
      </w:r>
      <w:proofErr w:type="spellStart"/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t>ln</w:t>
      </w:r>
      <w:proofErr w:type="spellEnd"/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t>(x+1) transform. Four different input setups were </w:t>
      </w:r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lastRenderedPageBreak/>
        <w:t>used. The experiments were conducted using a 10-fold (cross-validation) x 30 runs. Two </w:t>
      </w:r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br/>
        <w:t>regression metrics were measured: MAD and RMSE. A Gaussian support vector machine (SVM) fed </w:t>
      </w:r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br/>
        <w:t>with only 4 direct weather conditions (temp, RH, wind and rain) obtained the best MAD value: </w:t>
      </w:r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br/>
        <w:t>12.71 +- 0.01 (mean and confidence interval within 95% using a t-student distribution). The </w:t>
      </w:r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br/>
        <w:t>best RMSE was attained by the naive mean predictor. An analysis to the regression error curve </w:t>
      </w:r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br/>
        <w:t>(REC) shows that the SVM model predicts more examples within a lower admitted error. In effect, </w:t>
      </w:r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br/>
        <w:t>the SVM model predicts better small fires, which are the majority.</w:t>
      </w:r>
    </w:p>
    <w:p w:rsidR="001A4868" w:rsidRPr="001A4868" w:rsidRDefault="001A4868" w:rsidP="001A48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868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</w:p>
    <w:p w:rsidR="001A4868" w:rsidRPr="001A4868" w:rsidRDefault="001A4868" w:rsidP="001A486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7"/>
          <w:szCs w:val="27"/>
        </w:rPr>
      </w:pPr>
      <w:r w:rsidRPr="001A4868">
        <w:rPr>
          <w:rFonts w:ascii="Arial" w:eastAsia="宋体" w:hAnsi="Arial" w:cs="Arial"/>
          <w:b/>
          <w:bCs/>
          <w:color w:val="123654"/>
          <w:kern w:val="0"/>
          <w:sz w:val="27"/>
          <w:szCs w:val="27"/>
        </w:rPr>
        <w:t>Attribute Information:</w:t>
      </w:r>
    </w:p>
    <w:p w:rsidR="001A4868" w:rsidRPr="001A4868" w:rsidRDefault="001A4868" w:rsidP="001A486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proofErr w:type="gramStart"/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For more information, read [Cortez and </w:t>
      </w:r>
      <w:proofErr w:type="spellStart"/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t>Morais</w:t>
      </w:r>
      <w:proofErr w:type="spellEnd"/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t>, 2007].</w:t>
      </w:r>
      <w:proofErr w:type="gramEnd"/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t> </w:t>
      </w:r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1. X - x-axis spatial coordinate within the </w:t>
      </w:r>
      <w:proofErr w:type="spellStart"/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t>Montesinho</w:t>
      </w:r>
      <w:proofErr w:type="spellEnd"/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park map: 1 to 9 </w:t>
      </w:r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2. Y - </w:t>
      </w:r>
      <w:proofErr w:type="gramStart"/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t>y-axis</w:t>
      </w:r>
      <w:proofErr w:type="gramEnd"/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spatial coordinate within the </w:t>
      </w:r>
      <w:proofErr w:type="spellStart"/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t>Montesinho</w:t>
      </w:r>
      <w:proofErr w:type="spellEnd"/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park map: 2 to 9 </w:t>
      </w:r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3. </w:t>
      </w:r>
      <w:proofErr w:type="gramStart"/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t>month</w:t>
      </w:r>
      <w:proofErr w:type="gramEnd"/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- month of the year: '</w:t>
      </w:r>
      <w:proofErr w:type="spellStart"/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t>jan</w:t>
      </w:r>
      <w:proofErr w:type="spellEnd"/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t>' to '</w:t>
      </w:r>
      <w:proofErr w:type="spellStart"/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t>dec</w:t>
      </w:r>
      <w:proofErr w:type="spellEnd"/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t>' </w:t>
      </w:r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4. </w:t>
      </w:r>
      <w:proofErr w:type="gramStart"/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t>day</w:t>
      </w:r>
      <w:proofErr w:type="gramEnd"/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- day of the week: '</w:t>
      </w:r>
      <w:proofErr w:type="spellStart"/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t>mon</w:t>
      </w:r>
      <w:proofErr w:type="spellEnd"/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t>' to 'sun' </w:t>
      </w:r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br/>
        <w:t>5. FFMC - FFMC index from the FWI system: 18.7 to 96.20 </w:t>
      </w:r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br/>
        <w:t>6. DMC - DMC index from the FWI system: 1.1 to 291.3 </w:t>
      </w:r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br/>
        <w:t>7. DC - DC index from the FWI system: 7.9 to 860.6 </w:t>
      </w:r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br/>
        <w:t>8. ISI - ISI index from the FWI system: 0.0 to 56.10 </w:t>
      </w:r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9. </w:t>
      </w:r>
      <w:proofErr w:type="gramStart"/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t>temp</w:t>
      </w:r>
      <w:proofErr w:type="gramEnd"/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- temperature in Celsius degrees: 2.2 to 33.30 </w:t>
      </w:r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br/>
        <w:t>10. RH - relative humidity in %: 15.0 to 100 </w:t>
      </w:r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11. </w:t>
      </w:r>
      <w:proofErr w:type="gramStart"/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t>wind</w:t>
      </w:r>
      <w:proofErr w:type="gramEnd"/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- wind speed in km/h: 0.40 to 9.40 </w:t>
      </w:r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12. </w:t>
      </w:r>
      <w:proofErr w:type="gramStart"/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t>rain</w:t>
      </w:r>
      <w:proofErr w:type="gramEnd"/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- outside rain in mm/m2 : 0.0 to 6.4 </w:t>
      </w:r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13. </w:t>
      </w:r>
      <w:proofErr w:type="gramStart"/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t>area</w:t>
      </w:r>
      <w:proofErr w:type="gramEnd"/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- the burned area of the forest (in ha): 0.00 to 1090.84 </w:t>
      </w:r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br/>
        <w:t>(this output variable is very skewed towards 0.0, thus it may make </w:t>
      </w:r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br/>
        <w:t>sense to model with the logarithm transform).</w:t>
      </w:r>
    </w:p>
    <w:p w:rsidR="001A4868" w:rsidRPr="001A4868" w:rsidRDefault="001A4868" w:rsidP="001A48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868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</w:p>
    <w:p w:rsidR="001A4868" w:rsidRPr="001A4868" w:rsidRDefault="001A4868" w:rsidP="001A486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7"/>
          <w:szCs w:val="27"/>
        </w:rPr>
      </w:pPr>
      <w:r w:rsidRPr="001A4868">
        <w:rPr>
          <w:rFonts w:ascii="Arial" w:eastAsia="宋体" w:hAnsi="Arial" w:cs="Arial"/>
          <w:b/>
          <w:bCs/>
          <w:color w:val="123654"/>
          <w:kern w:val="0"/>
          <w:sz w:val="27"/>
          <w:szCs w:val="27"/>
        </w:rPr>
        <w:t>Relevant Papers:</w:t>
      </w:r>
    </w:p>
    <w:p w:rsidR="001A4868" w:rsidRPr="001A4868" w:rsidRDefault="001A4868" w:rsidP="001A486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[Cortez and </w:t>
      </w:r>
      <w:proofErr w:type="spellStart"/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t>Morais</w:t>
      </w:r>
      <w:proofErr w:type="spellEnd"/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, 2007] P. Cortez and A. </w:t>
      </w:r>
      <w:proofErr w:type="spellStart"/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t>Morais</w:t>
      </w:r>
      <w:proofErr w:type="spellEnd"/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. A Data Mining Approach to Predict Forest Fires using Meteorological Data. In J. </w:t>
      </w:r>
      <w:proofErr w:type="spellStart"/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t>Neves</w:t>
      </w:r>
      <w:proofErr w:type="spellEnd"/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, M. F. Santos and J. Machado Eds., New Trends in Artificial Intelligence, Proceedings of the 13th EPIA 2007 - Portuguese Conference on Artificial Intelligence, December, </w:t>
      </w:r>
      <w:proofErr w:type="spellStart"/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t>Guimar</w:t>
      </w:r>
      <w:r w:rsidRPr="001A4868">
        <w:rPr>
          <w:rFonts w:ascii="Tahoma" w:eastAsia="宋体" w:hAnsi="Tahoma" w:cs="Tahoma"/>
          <w:color w:val="123654"/>
          <w:kern w:val="0"/>
          <w:sz w:val="20"/>
          <w:szCs w:val="20"/>
        </w:rPr>
        <w:t>�</w:t>
      </w:r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t>es</w:t>
      </w:r>
      <w:proofErr w:type="spellEnd"/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, Portugal, pp. 512-523, 2007. </w:t>
      </w:r>
      <w:proofErr w:type="gramStart"/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t>APPIA, ISBN-13 978-989-95618-0-9.</w:t>
      </w:r>
      <w:proofErr w:type="gramEnd"/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Available at: </w:t>
      </w:r>
      <w:hyperlink r:id="rId10" w:history="1">
        <w:r w:rsidRPr="001A4868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[Web Link]</w:t>
        </w:r>
      </w:hyperlink>
    </w:p>
    <w:p w:rsidR="001A4868" w:rsidRPr="001A4868" w:rsidRDefault="001A4868" w:rsidP="001A48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868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br/>
      </w:r>
      <w:r w:rsidRPr="001A4868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</w:p>
    <w:p w:rsidR="001A4868" w:rsidRPr="001A4868" w:rsidRDefault="001A4868" w:rsidP="001A486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7"/>
          <w:szCs w:val="27"/>
        </w:rPr>
      </w:pPr>
      <w:r w:rsidRPr="001A4868">
        <w:rPr>
          <w:rFonts w:ascii="Arial" w:eastAsia="宋体" w:hAnsi="Arial" w:cs="Arial"/>
          <w:b/>
          <w:bCs/>
          <w:color w:val="123654"/>
          <w:kern w:val="0"/>
          <w:sz w:val="27"/>
          <w:szCs w:val="27"/>
        </w:rPr>
        <w:t>Citation Request:</w:t>
      </w:r>
    </w:p>
    <w:p w:rsidR="001A4868" w:rsidRPr="001A4868" w:rsidRDefault="001A4868" w:rsidP="001A486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This dataset is public available for research. The details are described in [Cortez and </w:t>
      </w:r>
      <w:proofErr w:type="spellStart"/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t>Morais</w:t>
      </w:r>
      <w:proofErr w:type="spellEnd"/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t>, 2007]. </w:t>
      </w:r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br/>
        <w:t>Please include this citation if you plan to use this database: </w:t>
      </w:r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[Cortez and </w:t>
      </w:r>
      <w:proofErr w:type="spellStart"/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t>Morais</w:t>
      </w:r>
      <w:proofErr w:type="spellEnd"/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, 2007] P. Cortez and A. </w:t>
      </w:r>
      <w:proofErr w:type="spellStart"/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t>Morais</w:t>
      </w:r>
      <w:proofErr w:type="spellEnd"/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. A Data Mining Approach to Predict Forest Fires using Meteorological Data. In J. </w:t>
      </w:r>
      <w:proofErr w:type="spellStart"/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t>Neves</w:t>
      </w:r>
      <w:proofErr w:type="spellEnd"/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, M. F. Santos and J. Machado Eds., New Trends in Artificial Intelligence, Proceedings of the 13th EPIA 2007 - Portuguese Conference on Artificial Intelligence, December, </w:t>
      </w:r>
      <w:proofErr w:type="spellStart"/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t>Guimar</w:t>
      </w:r>
      <w:r w:rsidRPr="001A4868">
        <w:rPr>
          <w:rFonts w:ascii="Tahoma" w:eastAsia="宋体" w:hAnsi="Tahoma" w:cs="Tahoma"/>
          <w:color w:val="123654"/>
          <w:kern w:val="0"/>
          <w:sz w:val="20"/>
          <w:szCs w:val="20"/>
        </w:rPr>
        <w:t>�</w:t>
      </w:r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t>es</w:t>
      </w:r>
      <w:proofErr w:type="spellEnd"/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, Portugal, pp. 512-523, 2007. </w:t>
      </w:r>
      <w:proofErr w:type="gramStart"/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t>APPIA, ISBN-13 978-989-95618-0-9.</w:t>
      </w:r>
      <w:proofErr w:type="gramEnd"/>
      <w:r w:rsidRPr="001A4868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Available at: </w:t>
      </w:r>
      <w:hyperlink r:id="rId11" w:history="1">
        <w:r w:rsidRPr="001A4868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[Web Link]</w:t>
        </w:r>
      </w:hyperlink>
    </w:p>
    <w:p w:rsidR="001A4868" w:rsidRPr="0093039A" w:rsidRDefault="001A4868" w:rsidP="009303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sectPr w:rsidR="001A4868" w:rsidRPr="009303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75B"/>
    <w:rsid w:val="0007258B"/>
    <w:rsid w:val="001A4868"/>
    <w:rsid w:val="005F175B"/>
    <w:rsid w:val="00617AB4"/>
    <w:rsid w:val="00813ABC"/>
    <w:rsid w:val="0090562B"/>
    <w:rsid w:val="0093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303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3039A"/>
    <w:rPr>
      <w:rFonts w:ascii="宋体" w:eastAsia="宋体" w:hAnsi="宋体" w:cs="宋体"/>
      <w:kern w:val="0"/>
      <w:sz w:val="24"/>
      <w:szCs w:val="24"/>
    </w:rPr>
  </w:style>
  <w:style w:type="paragraph" w:customStyle="1" w:styleId="normal">
    <w:name w:val="normal"/>
    <w:basedOn w:val="a"/>
    <w:rsid w:val="001A48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A4868"/>
  </w:style>
  <w:style w:type="character" w:styleId="a3">
    <w:name w:val="Hyperlink"/>
    <w:basedOn w:val="a0"/>
    <w:uiPriority w:val="99"/>
    <w:semiHidden/>
    <w:unhideWhenUsed/>
    <w:rsid w:val="001A4868"/>
    <w:rPr>
      <w:color w:val="0000FF"/>
      <w:u w:val="single"/>
    </w:rPr>
  </w:style>
  <w:style w:type="paragraph" w:customStyle="1" w:styleId="small-heading">
    <w:name w:val="small-heading"/>
    <w:basedOn w:val="a"/>
    <w:rsid w:val="001A48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A486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4868"/>
    <w:rPr>
      <w:sz w:val="18"/>
      <w:szCs w:val="18"/>
    </w:rPr>
  </w:style>
  <w:style w:type="character" w:customStyle="1" w:styleId="heading">
    <w:name w:val="heading"/>
    <w:basedOn w:val="a0"/>
    <w:rsid w:val="001A48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303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3039A"/>
    <w:rPr>
      <w:rFonts w:ascii="宋体" w:eastAsia="宋体" w:hAnsi="宋体" w:cs="宋体"/>
      <w:kern w:val="0"/>
      <w:sz w:val="24"/>
      <w:szCs w:val="24"/>
    </w:rPr>
  </w:style>
  <w:style w:type="paragraph" w:customStyle="1" w:styleId="normal">
    <w:name w:val="normal"/>
    <w:basedOn w:val="a"/>
    <w:rsid w:val="001A48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A4868"/>
  </w:style>
  <w:style w:type="character" w:styleId="a3">
    <w:name w:val="Hyperlink"/>
    <w:basedOn w:val="a0"/>
    <w:uiPriority w:val="99"/>
    <w:semiHidden/>
    <w:unhideWhenUsed/>
    <w:rsid w:val="001A4868"/>
    <w:rPr>
      <w:color w:val="0000FF"/>
      <w:u w:val="single"/>
    </w:rPr>
  </w:style>
  <w:style w:type="paragraph" w:customStyle="1" w:styleId="small-heading">
    <w:name w:val="small-heading"/>
    <w:basedOn w:val="a"/>
    <w:rsid w:val="001A48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A486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4868"/>
    <w:rPr>
      <w:sz w:val="18"/>
      <w:szCs w:val="18"/>
    </w:rPr>
  </w:style>
  <w:style w:type="character" w:customStyle="1" w:styleId="heading">
    <w:name w:val="heading"/>
    <w:basedOn w:val="a0"/>
    <w:rsid w:val="001A4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7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si.uminho.pt/~pcortez/forestfir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rchive.ics.uci.edu/ml/machine-learning-databases/forest-fires/forestfires.names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rchive.ics.uci.edu/ml/machine-learning-databases/forest-fires/" TargetMode="External"/><Relationship Id="rId11" Type="http://schemas.openxmlformats.org/officeDocument/2006/relationships/hyperlink" Target="http://www.dsi.uminho.pt/~pcortez/fires.pdf" TargetMode="External"/><Relationship Id="rId5" Type="http://schemas.openxmlformats.org/officeDocument/2006/relationships/hyperlink" Target="http://archive.ics.uci.edu/ml/datasets/Forest+Fires" TargetMode="External"/><Relationship Id="rId10" Type="http://schemas.openxmlformats.org/officeDocument/2006/relationships/hyperlink" Target="http://www.dsi.uminho.pt/~pcortez/fires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1123</Words>
  <Characters>6403</Characters>
  <Application>Microsoft Office Word</Application>
  <DocSecurity>0</DocSecurity>
  <Lines>53</Lines>
  <Paragraphs>15</Paragraphs>
  <ScaleCrop>false</ScaleCrop>
  <Company>Eden</Company>
  <LinksUpToDate>false</LinksUpToDate>
  <CharactersWithSpaces>7511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Ewp</dc:creator>
  <cp:keywords/>
  <dc:description/>
  <cp:lastModifiedBy>Ewp</cp:lastModifiedBy>
  <cp:revision>6</cp:revision>
  <dcterms:created xsi:type="dcterms:W3CDTF">2012-06-11T13:32:00Z</dcterms:created>
  <dcterms:modified xsi:type="dcterms:W3CDTF">2012-06-11T14:04:00Z</dcterms:modified>
</cp:coreProperties>
</file>