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53E" w:rsidRDefault="00D9353E" w:rsidP="00D9353E">
      <w:pPr>
        <w:pStyle w:val="1"/>
        <w:jc w:val="center"/>
      </w:pPr>
      <w:r w:rsidRPr="00D9353E">
        <w:t>Профессия звукорежиссер</w:t>
      </w:r>
    </w:p>
    <w:p w:rsidR="0036162E" w:rsidRDefault="0036162E" w:rsidP="00D9353E">
      <w:pPr>
        <w:pStyle w:val="1"/>
        <w:jc w:val="center"/>
      </w:pPr>
      <w:r>
        <w:t>.............................................................................</w:t>
      </w:r>
    </w:p>
    <w:p w:rsidR="0036162E" w:rsidRDefault="0036162E" w:rsidP="0036162E">
      <w:pPr>
        <w:spacing w:before="215" w:after="430" w:line="240" w:lineRule="auto"/>
        <w:rPr>
          <w:rStyle w:val="10"/>
          <w:rFonts w:eastAsiaTheme="minorEastAsia"/>
        </w:rPr>
      </w:pPr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>Звукорежиссер — это человек, который управляет звуком в студиях записи, на радио, телевидении, концертах, дискотеках и вообще везде, где требуется звук высокого качества</w:t>
      </w:r>
      <w:r w:rsidRPr="00D9353E">
        <w:rPr>
          <w:rStyle w:val="10"/>
          <w:rFonts w:eastAsiaTheme="minorEastAsia"/>
        </w:rPr>
        <w:t xml:space="preserve">.( </w:t>
      </w:r>
      <w:r w:rsidRPr="00626E56">
        <w:rPr>
          <w:rStyle w:val="20"/>
          <w:rFonts w:eastAsiaTheme="minorEastAsia"/>
        </w:rPr>
        <w:t>В ТОМ ЧИСЛЕ И В ИГРОВОЙ ИНДУСТРИИ</w:t>
      </w:r>
      <w:r w:rsidRPr="00D9353E">
        <w:rPr>
          <w:rStyle w:val="10"/>
          <w:rFonts w:eastAsiaTheme="minorEastAsia"/>
        </w:rPr>
        <w:t>)</w:t>
      </w:r>
    </w:p>
    <w:p w:rsidR="00A04CBD" w:rsidRDefault="00A04CBD" w:rsidP="00A04CBD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t>...............................................................................</w:t>
      </w:r>
    </w:p>
    <w:p w:rsidR="00A04CBD" w:rsidRPr="00A04CBD" w:rsidRDefault="00A04CBD" w:rsidP="0036162E">
      <w:pPr>
        <w:spacing w:before="215" w:after="430" w:line="240" w:lineRule="auto"/>
        <w:rPr>
          <w:rStyle w:val="10"/>
          <w:rFonts w:eastAsiaTheme="minorEastAsia"/>
        </w:rPr>
      </w:pPr>
    </w:p>
    <w:p w:rsidR="009D3992" w:rsidRDefault="009D3992" w:rsidP="009D3992">
      <w:pPr>
        <w:pStyle w:val="1"/>
        <w:jc w:val="center"/>
      </w:pPr>
      <w:r>
        <w:t>Навыки звукорежиссера</w:t>
      </w:r>
    </w:p>
    <w:p w:rsidR="009D3992" w:rsidRPr="0036162E" w:rsidRDefault="009D3992" w:rsidP="009D3992">
      <w:pPr>
        <w:pStyle w:val="1"/>
        <w:jc w:val="center"/>
      </w:pPr>
    </w:p>
    <w:p w:rsidR="009D3992" w:rsidRPr="00D9353E" w:rsidRDefault="009D3992" w:rsidP="009D3992">
      <w:pPr>
        <w:numPr>
          <w:ilvl w:val="0"/>
          <w:numId w:val="3"/>
        </w:numPr>
        <w:spacing w:after="129" w:line="240" w:lineRule="auto"/>
        <w:ind w:left="1290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rFonts w:ascii="inherit" w:eastAsia="Times New Roman" w:hAnsi="inherit" w:cs="Times New Roman"/>
          <w:color w:val="000000"/>
          <w:sz w:val="39"/>
          <w:szCs w:val="39"/>
        </w:rPr>
        <w:t>М</w:t>
      </w:r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>узыкальный слух;</w:t>
      </w:r>
    </w:p>
    <w:p w:rsidR="009D3992" w:rsidRPr="00D9353E" w:rsidRDefault="009D3992" w:rsidP="009D3992">
      <w:pPr>
        <w:numPr>
          <w:ilvl w:val="0"/>
          <w:numId w:val="3"/>
        </w:numPr>
        <w:spacing w:after="129" w:line="240" w:lineRule="auto"/>
        <w:ind w:left="1290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rFonts w:ascii="inherit" w:eastAsia="Times New Roman" w:hAnsi="inherit" w:cs="Times New Roman"/>
          <w:color w:val="000000"/>
          <w:sz w:val="39"/>
          <w:szCs w:val="39"/>
        </w:rPr>
        <w:t>З</w:t>
      </w:r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 xml:space="preserve">нание музыкальных редакторов: </w:t>
      </w:r>
      <w:proofErr w:type="spellStart"/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>Vegas</w:t>
      </w:r>
      <w:proofErr w:type="spellEnd"/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 xml:space="preserve">, </w:t>
      </w:r>
      <w:proofErr w:type="spellStart"/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>Nuendo</w:t>
      </w:r>
      <w:proofErr w:type="spellEnd"/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 xml:space="preserve">, </w:t>
      </w:r>
      <w:proofErr w:type="spellStart"/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>Sound</w:t>
      </w:r>
      <w:proofErr w:type="spellEnd"/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 xml:space="preserve"> </w:t>
      </w:r>
      <w:proofErr w:type="spellStart"/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>Forge</w:t>
      </w:r>
      <w:proofErr w:type="spellEnd"/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 xml:space="preserve">, </w:t>
      </w:r>
      <w:proofErr w:type="spellStart"/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>Samplitude</w:t>
      </w:r>
      <w:proofErr w:type="spellEnd"/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 xml:space="preserve"> и т.п.;</w:t>
      </w:r>
    </w:p>
    <w:p w:rsidR="009D3992" w:rsidRPr="00D9353E" w:rsidRDefault="009D3992" w:rsidP="009D3992">
      <w:pPr>
        <w:numPr>
          <w:ilvl w:val="0"/>
          <w:numId w:val="3"/>
        </w:numPr>
        <w:spacing w:after="129" w:line="240" w:lineRule="auto"/>
        <w:ind w:left="1290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rFonts w:ascii="inherit" w:eastAsia="Times New Roman" w:hAnsi="inherit" w:cs="Times New Roman"/>
          <w:color w:val="000000"/>
          <w:sz w:val="39"/>
          <w:szCs w:val="39"/>
        </w:rPr>
        <w:t>З</w:t>
      </w:r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>нание звуковых пультов и иного звукового, светового и видеооборудования;</w:t>
      </w:r>
    </w:p>
    <w:p w:rsidR="009D3992" w:rsidRPr="00D9353E" w:rsidRDefault="009D3992" w:rsidP="009D3992">
      <w:pPr>
        <w:numPr>
          <w:ilvl w:val="0"/>
          <w:numId w:val="3"/>
        </w:numPr>
        <w:spacing w:after="129" w:line="240" w:lineRule="auto"/>
        <w:ind w:left="1290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rFonts w:ascii="inherit" w:eastAsia="Times New Roman" w:hAnsi="inherit" w:cs="Times New Roman"/>
          <w:color w:val="000000"/>
          <w:sz w:val="39"/>
          <w:szCs w:val="39"/>
        </w:rPr>
        <w:t>З</w:t>
      </w:r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>нание акустических особенностей концертных и театральных залов;</w:t>
      </w:r>
    </w:p>
    <w:p w:rsidR="009D3992" w:rsidRDefault="009D3992" w:rsidP="009D3992">
      <w:pPr>
        <w:spacing w:before="215" w:after="430" w:line="240" w:lineRule="auto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rFonts w:ascii="inherit" w:eastAsia="Times New Roman" w:hAnsi="inherit" w:cs="Times New Roman"/>
          <w:color w:val="000000"/>
          <w:sz w:val="39"/>
          <w:szCs w:val="39"/>
        </w:rPr>
        <w:t>З</w:t>
      </w:r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>нание основ актерского мастерства и режиссуры;</w:t>
      </w:r>
    </w:p>
    <w:p w:rsidR="00A04CBD" w:rsidRDefault="00A04CBD" w:rsidP="009D3992">
      <w:pPr>
        <w:spacing w:before="215" w:after="430" w:line="240" w:lineRule="auto"/>
        <w:rPr>
          <w:rFonts w:ascii="inherit" w:eastAsia="Times New Roman" w:hAnsi="inherit" w:cs="Times New Roman"/>
          <w:color w:val="000000"/>
          <w:sz w:val="39"/>
          <w:szCs w:val="39"/>
        </w:rPr>
      </w:pPr>
    </w:p>
    <w:p w:rsidR="00A04CBD" w:rsidRDefault="00A04CBD" w:rsidP="009D3992">
      <w:pPr>
        <w:spacing w:before="215" w:after="430" w:line="240" w:lineRule="auto"/>
        <w:rPr>
          <w:rFonts w:ascii="inherit" w:eastAsia="Times New Roman" w:hAnsi="inherit" w:cs="Times New Roman"/>
          <w:color w:val="000000"/>
          <w:sz w:val="39"/>
          <w:szCs w:val="39"/>
          <w:lang w:val="en-US"/>
        </w:rPr>
      </w:pPr>
    </w:p>
    <w:p w:rsidR="00A04CBD" w:rsidRDefault="00A04CBD" w:rsidP="00A04CBD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lastRenderedPageBreak/>
        <w:t>...............................................................................</w:t>
      </w:r>
    </w:p>
    <w:p w:rsidR="009D3992" w:rsidRPr="00A04CBD" w:rsidRDefault="009D3992" w:rsidP="009D3992">
      <w:pPr>
        <w:spacing w:before="215" w:after="430" w:line="240" w:lineRule="auto"/>
        <w:rPr>
          <w:rFonts w:ascii="inherit" w:eastAsia="Times New Roman" w:hAnsi="inherit" w:cs="Times New Roman"/>
          <w:color w:val="000000"/>
          <w:sz w:val="39"/>
          <w:szCs w:val="39"/>
        </w:rPr>
      </w:pPr>
    </w:p>
    <w:p w:rsidR="0036162E" w:rsidRDefault="0036162E" w:rsidP="0036162E">
      <w:pPr>
        <w:pStyle w:val="1"/>
        <w:jc w:val="center"/>
        <w:rPr>
          <w:lang w:val="en-US"/>
        </w:rPr>
      </w:pPr>
      <w:r w:rsidRPr="00D9353E">
        <w:t>Требования к звукорежиссеру</w:t>
      </w:r>
    </w:p>
    <w:p w:rsidR="009D3992" w:rsidRPr="009D3992" w:rsidRDefault="009D3992" w:rsidP="0036162E">
      <w:pPr>
        <w:pStyle w:val="1"/>
        <w:jc w:val="center"/>
        <w:rPr>
          <w:lang w:val="en-US"/>
        </w:rPr>
      </w:pPr>
    </w:p>
    <w:p w:rsidR="0036162E" w:rsidRPr="00D9353E" w:rsidRDefault="0036162E" w:rsidP="0036162E">
      <w:pPr>
        <w:spacing w:before="215" w:after="430" w:line="240" w:lineRule="auto"/>
        <w:rPr>
          <w:rFonts w:ascii="inherit" w:eastAsia="Times New Roman" w:hAnsi="inherit" w:cs="Times New Roman"/>
          <w:color w:val="000000"/>
          <w:sz w:val="39"/>
          <w:szCs w:val="39"/>
        </w:rPr>
      </w:pPr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t>Конечно, требования к звукорежиссеру зависят от проводимых мероприятий, но, в основном, они следующие:</w:t>
      </w:r>
    </w:p>
    <w:p w:rsidR="00CC5EF2" w:rsidRPr="00D9353E" w:rsidRDefault="00CC5EF2" w:rsidP="00CC5EF2">
      <w:pPr>
        <w:numPr>
          <w:ilvl w:val="0"/>
          <w:numId w:val="3"/>
        </w:numPr>
        <w:spacing w:after="129" w:line="240" w:lineRule="auto"/>
        <w:ind w:left="1290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rFonts w:ascii="inherit" w:eastAsia="Times New Roman" w:hAnsi="inherit" w:cs="Times New Roman"/>
          <w:color w:val="000000"/>
          <w:sz w:val="39"/>
          <w:szCs w:val="39"/>
        </w:rPr>
        <w:t>Написание Музыки (</w:t>
      </w:r>
      <w:proofErr w:type="spellStart"/>
      <w:r>
        <w:rPr>
          <w:rFonts w:ascii="inherit" w:eastAsia="Times New Roman" w:hAnsi="inherit" w:cs="Times New Roman"/>
          <w:color w:val="000000"/>
          <w:sz w:val="39"/>
          <w:szCs w:val="39"/>
        </w:rPr>
        <w:t>Саундтрека</w:t>
      </w:r>
      <w:proofErr w:type="spellEnd"/>
      <w:r>
        <w:rPr>
          <w:rFonts w:ascii="inherit" w:eastAsia="Times New Roman" w:hAnsi="inherit" w:cs="Times New Roman"/>
          <w:color w:val="000000"/>
          <w:sz w:val="39"/>
          <w:szCs w:val="39"/>
        </w:rPr>
        <w:t>)</w:t>
      </w:r>
    </w:p>
    <w:p w:rsidR="00CC5EF2" w:rsidRPr="00D9353E" w:rsidRDefault="00CC5EF2" w:rsidP="00CC5EF2">
      <w:pPr>
        <w:numPr>
          <w:ilvl w:val="0"/>
          <w:numId w:val="3"/>
        </w:numPr>
        <w:spacing w:after="129" w:line="240" w:lineRule="auto"/>
        <w:ind w:left="1290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rFonts w:ascii="inherit" w:eastAsia="Times New Roman" w:hAnsi="inherit" w:cs="Times New Roman"/>
          <w:color w:val="000000"/>
          <w:sz w:val="39"/>
          <w:szCs w:val="39"/>
        </w:rPr>
        <w:t>Написание Звуковых эффектов</w:t>
      </w:r>
    </w:p>
    <w:p w:rsidR="00CC5EF2" w:rsidRPr="00D9353E" w:rsidRDefault="00CC5EF2" w:rsidP="00CC5EF2">
      <w:pPr>
        <w:numPr>
          <w:ilvl w:val="0"/>
          <w:numId w:val="3"/>
        </w:numPr>
        <w:spacing w:after="129" w:line="240" w:lineRule="auto"/>
        <w:ind w:left="1290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rFonts w:ascii="inherit" w:eastAsia="Times New Roman" w:hAnsi="inherit" w:cs="Times New Roman"/>
          <w:color w:val="000000"/>
          <w:sz w:val="39"/>
          <w:szCs w:val="39"/>
        </w:rPr>
        <w:t xml:space="preserve">Запись </w:t>
      </w:r>
      <w:proofErr w:type="spellStart"/>
      <w:r>
        <w:rPr>
          <w:rFonts w:ascii="inherit" w:eastAsia="Times New Roman" w:hAnsi="inherit" w:cs="Times New Roman"/>
          <w:color w:val="000000"/>
          <w:sz w:val="39"/>
          <w:szCs w:val="39"/>
        </w:rPr>
        <w:t>озвучки</w:t>
      </w:r>
      <w:proofErr w:type="spellEnd"/>
    </w:p>
    <w:p w:rsidR="00CC5EF2" w:rsidRPr="00D9353E" w:rsidRDefault="00CC5EF2" w:rsidP="00CC5EF2">
      <w:pPr>
        <w:numPr>
          <w:ilvl w:val="0"/>
          <w:numId w:val="3"/>
        </w:numPr>
        <w:spacing w:after="129" w:line="240" w:lineRule="auto"/>
        <w:ind w:left="1290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rFonts w:ascii="inherit" w:eastAsia="Times New Roman" w:hAnsi="inherit" w:cs="Times New Roman"/>
          <w:color w:val="000000"/>
          <w:sz w:val="39"/>
          <w:szCs w:val="39"/>
        </w:rPr>
        <w:t>Монтаж звука</w:t>
      </w:r>
    </w:p>
    <w:p w:rsidR="00CC5EF2" w:rsidRPr="00D9353E" w:rsidRDefault="00CC5EF2" w:rsidP="00CC5EF2">
      <w:pPr>
        <w:numPr>
          <w:ilvl w:val="0"/>
          <w:numId w:val="3"/>
        </w:numPr>
        <w:spacing w:after="129" w:line="240" w:lineRule="auto"/>
        <w:ind w:left="1290"/>
        <w:rPr>
          <w:rFonts w:ascii="inherit" w:eastAsia="Times New Roman" w:hAnsi="inherit" w:cs="Times New Roman"/>
          <w:color w:val="000000"/>
          <w:sz w:val="39"/>
          <w:szCs w:val="39"/>
        </w:rPr>
      </w:pPr>
      <w:r>
        <w:rPr>
          <w:rFonts w:ascii="inherit" w:eastAsia="Times New Roman" w:hAnsi="inherit" w:cs="Times New Roman"/>
          <w:color w:val="000000"/>
          <w:sz w:val="39"/>
          <w:szCs w:val="39"/>
        </w:rPr>
        <w:t>Работа с звукозаписывающим оборудованием</w:t>
      </w:r>
    </w:p>
    <w:p w:rsidR="00CC5EF2" w:rsidRDefault="00CC5EF2" w:rsidP="00D9353E">
      <w:pPr>
        <w:spacing w:before="215" w:after="430" w:line="240" w:lineRule="auto"/>
        <w:rPr>
          <w:rFonts w:ascii="inherit" w:eastAsia="Times New Roman" w:hAnsi="inherit" w:cs="Times New Roman"/>
          <w:color w:val="000000"/>
          <w:sz w:val="39"/>
          <w:szCs w:val="39"/>
        </w:rPr>
      </w:pPr>
    </w:p>
    <w:p w:rsidR="00A04CBD" w:rsidRDefault="00A04CBD" w:rsidP="00A04CBD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000000"/>
          <w:sz w:val="39"/>
          <w:szCs w:val="39"/>
        </w:rPr>
      </w:pPr>
      <w:r>
        <w:rPr>
          <w:rFonts w:ascii="Tahoma" w:eastAsia="Times New Roman" w:hAnsi="Tahoma" w:cs="Tahoma"/>
          <w:color w:val="000000"/>
          <w:sz w:val="39"/>
          <w:szCs w:val="39"/>
        </w:rPr>
        <w:t>...............................................................................</w:t>
      </w:r>
    </w:p>
    <w:p w:rsidR="00A04CBD" w:rsidRPr="00D9353E" w:rsidRDefault="00A04CBD" w:rsidP="00D9353E">
      <w:pPr>
        <w:spacing w:before="215" w:after="430" w:line="240" w:lineRule="auto"/>
        <w:rPr>
          <w:rFonts w:ascii="inherit" w:eastAsia="Times New Roman" w:hAnsi="inherit" w:cs="Times New Roman"/>
          <w:color w:val="000000"/>
          <w:sz w:val="39"/>
          <w:szCs w:val="39"/>
        </w:rPr>
      </w:pPr>
    </w:p>
    <w:p w:rsidR="00D9353E" w:rsidRDefault="0036162E" w:rsidP="00D9353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4"/>
        </w:rPr>
      </w:pPr>
      <w:r>
        <w:rPr>
          <w:rFonts w:ascii="Arial" w:eastAsia="Times New Roman" w:hAnsi="Arial" w:cs="Arial"/>
          <w:b/>
          <w:bCs/>
          <w:color w:val="000000"/>
          <w:sz w:val="34"/>
        </w:rPr>
        <w:t>О</w:t>
      </w:r>
      <w:r w:rsidR="00D9353E" w:rsidRPr="00D9353E">
        <w:rPr>
          <w:rFonts w:ascii="Arial" w:eastAsia="Times New Roman" w:hAnsi="Arial" w:cs="Arial"/>
          <w:b/>
          <w:bCs/>
          <w:color w:val="000000"/>
          <w:sz w:val="34"/>
        </w:rPr>
        <w:t>бязанности звукорежиссера:</w:t>
      </w:r>
    </w:p>
    <w:p w:rsidR="00D9353E" w:rsidRPr="00D9353E" w:rsidRDefault="00D9353E" w:rsidP="00D9353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:rsidR="00D9353E" w:rsidRDefault="00D9353E" w:rsidP="00D935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34"/>
          <w:szCs w:val="34"/>
        </w:rPr>
      </w:pPr>
      <w:r w:rsidRPr="00D9353E">
        <w:rPr>
          <w:rFonts w:ascii="Arial" w:eastAsia="Times New Roman" w:hAnsi="Arial" w:cs="Arial"/>
          <w:color w:val="000000"/>
          <w:sz w:val="34"/>
          <w:szCs w:val="34"/>
        </w:rPr>
        <w:t>Подбор звуковых решений.</w:t>
      </w:r>
    </w:p>
    <w:p w:rsidR="00626E56" w:rsidRPr="00D9353E" w:rsidRDefault="00626E56" w:rsidP="0062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:rsidR="00D9353E" w:rsidRDefault="00D9353E" w:rsidP="00D935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34"/>
          <w:szCs w:val="34"/>
        </w:rPr>
      </w:pPr>
      <w:r w:rsidRPr="00D9353E">
        <w:rPr>
          <w:rFonts w:ascii="Arial" w:eastAsia="Times New Roman" w:hAnsi="Arial" w:cs="Arial"/>
          <w:color w:val="000000"/>
          <w:sz w:val="34"/>
          <w:szCs w:val="34"/>
        </w:rPr>
        <w:t>Руководство расстановкой музыкального оборудования и проведение его тестирования.</w:t>
      </w:r>
    </w:p>
    <w:p w:rsidR="00626E56" w:rsidRPr="00D9353E" w:rsidRDefault="00626E56" w:rsidP="0062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:rsidR="00D9353E" w:rsidRDefault="00D9353E" w:rsidP="00D935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34"/>
          <w:szCs w:val="34"/>
        </w:rPr>
      </w:pPr>
      <w:r w:rsidRPr="00D9353E">
        <w:rPr>
          <w:rFonts w:ascii="Arial" w:eastAsia="Times New Roman" w:hAnsi="Arial" w:cs="Arial"/>
          <w:color w:val="000000"/>
          <w:sz w:val="34"/>
          <w:szCs w:val="34"/>
        </w:rPr>
        <w:t>Запись музыкальных треков.</w:t>
      </w:r>
    </w:p>
    <w:p w:rsidR="00626E56" w:rsidRPr="00D9353E" w:rsidRDefault="00626E56" w:rsidP="0062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:rsidR="00D9353E" w:rsidRDefault="00D9353E" w:rsidP="00D935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34"/>
          <w:szCs w:val="34"/>
        </w:rPr>
      </w:pPr>
      <w:r w:rsidRPr="00D9353E">
        <w:rPr>
          <w:rFonts w:ascii="Arial" w:eastAsia="Times New Roman" w:hAnsi="Arial" w:cs="Arial"/>
          <w:color w:val="000000"/>
          <w:sz w:val="34"/>
          <w:szCs w:val="34"/>
        </w:rPr>
        <w:lastRenderedPageBreak/>
        <w:t>Отслеживание качества исполнения музыкальных композиций.</w:t>
      </w:r>
    </w:p>
    <w:p w:rsidR="005021BF" w:rsidRPr="00D9353E" w:rsidRDefault="005021BF" w:rsidP="00155F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:rsidR="00D9353E" w:rsidRDefault="00D9353E" w:rsidP="00D935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34"/>
          <w:szCs w:val="34"/>
        </w:rPr>
      </w:pPr>
      <w:r w:rsidRPr="00D9353E">
        <w:rPr>
          <w:rFonts w:ascii="Arial" w:eastAsia="Times New Roman" w:hAnsi="Arial" w:cs="Arial"/>
          <w:color w:val="000000"/>
          <w:sz w:val="34"/>
          <w:szCs w:val="34"/>
        </w:rPr>
        <w:t>Запись голосов.</w:t>
      </w:r>
    </w:p>
    <w:p w:rsidR="00626E56" w:rsidRPr="00D9353E" w:rsidRDefault="00626E56" w:rsidP="0062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:rsidR="00626E56" w:rsidRDefault="00D9353E" w:rsidP="00D9353E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34"/>
          <w:szCs w:val="34"/>
        </w:rPr>
      </w:pPr>
      <w:r w:rsidRPr="00D9353E">
        <w:rPr>
          <w:rFonts w:ascii="Arial" w:eastAsia="Times New Roman" w:hAnsi="Arial" w:cs="Arial"/>
          <w:color w:val="000000"/>
          <w:sz w:val="34"/>
          <w:szCs w:val="34"/>
        </w:rPr>
        <w:t xml:space="preserve">Работа с фонограммами – их запись, озвучивание, </w:t>
      </w:r>
    </w:p>
    <w:p w:rsidR="00D9353E" w:rsidRDefault="00D9353E" w:rsidP="0062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  <w:r w:rsidRPr="00D9353E">
        <w:rPr>
          <w:rFonts w:ascii="Arial" w:eastAsia="Times New Roman" w:hAnsi="Arial" w:cs="Arial"/>
          <w:color w:val="000000"/>
          <w:sz w:val="34"/>
          <w:szCs w:val="34"/>
        </w:rPr>
        <w:t>наложение звукового сопровождения, редактирование треков, перезапись.</w:t>
      </w:r>
    </w:p>
    <w:p w:rsidR="00626E56" w:rsidRPr="00D9353E" w:rsidRDefault="00626E56" w:rsidP="00626E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4"/>
          <w:szCs w:val="34"/>
        </w:rPr>
      </w:pPr>
    </w:p>
    <w:p w:rsidR="00CC5EF2" w:rsidRPr="009D3992" w:rsidRDefault="00D9353E" w:rsidP="009D3992">
      <w:pPr>
        <w:numPr>
          <w:ilvl w:val="0"/>
          <w:numId w:val="4"/>
        </w:numPr>
        <w:shd w:val="clear" w:color="auto" w:fill="FFFFFF"/>
        <w:spacing w:after="240" w:line="240" w:lineRule="auto"/>
        <w:ind w:left="0"/>
        <w:rPr>
          <w:rFonts w:ascii="Arial" w:eastAsia="Times New Roman" w:hAnsi="Arial" w:cs="Arial"/>
          <w:color w:val="000000"/>
          <w:sz w:val="34"/>
          <w:szCs w:val="34"/>
        </w:rPr>
      </w:pPr>
      <w:r w:rsidRPr="00D9353E">
        <w:rPr>
          <w:rFonts w:ascii="Arial" w:eastAsia="Times New Roman" w:hAnsi="Arial" w:cs="Arial"/>
          <w:color w:val="000000"/>
          <w:sz w:val="34"/>
          <w:szCs w:val="34"/>
        </w:rPr>
        <w:t>Настройка звука на публичных мероприятиях, концертах, в театре или в процессе радиовещания.</w:t>
      </w:r>
      <w:r w:rsidRPr="00D9353E">
        <w:rPr>
          <w:rFonts w:ascii="inherit" w:eastAsia="Times New Roman" w:hAnsi="inherit" w:cs="Times New Roman"/>
          <w:color w:val="000000"/>
          <w:sz w:val="39"/>
          <w:szCs w:val="39"/>
        </w:rPr>
        <w:br/>
      </w:r>
    </w:p>
    <w:p w:rsidR="00CC5EF2" w:rsidRDefault="00CC5EF2"/>
    <w:sectPr w:rsidR="00CC5EF2" w:rsidSect="008C5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5EF2" w:rsidRDefault="00CC5EF2" w:rsidP="00CC5EF2">
      <w:pPr>
        <w:spacing w:after="0" w:line="240" w:lineRule="auto"/>
      </w:pPr>
      <w:r>
        <w:separator/>
      </w:r>
    </w:p>
  </w:endnote>
  <w:endnote w:type="continuationSeparator" w:id="1">
    <w:p w:rsidR="00CC5EF2" w:rsidRDefault="00CC5EF2" w:rsidP="00CC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5EF2" w:rsidRDefault="00CC5EF2" w:rsidP="00CC5EF2">
      <w:pPr>
        <w:spacing w:after="0" w:line="240" w:lineRule="auto"/>
      </w:pPr>
      <w:r>
        <w:separator/>
      </w:r>
    </w:p>
  </w:footnote>
  <w:footnote w:type="continuationSeparator" w:id="1">
    <w:p w:rsidR="00CC5EF2" w:rsidRDefault="00CC5EF2" w:rsidP="00CC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6595C"/>
    <w:multiLevelType w:val="multilevel"/>
    <w:tmpl w:val="DC8C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CB6460"/>
    <w:multiLevelType w:val="multilevel"/>
    <w:tmpl w:val="2AB6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0F1071"/>
    <w:multiLevelType w:val="multilevel"/>
    <w:tmpl w:val="BE90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6F7060"/>
    <w:multiLevelType w:val="multilevel"/>
    <w:tmpl w:val="D5F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9353E"/>
    <w:rsid w:val="00155F28"/>
    <w:rsid w:val="0036162E"/>
    <w:rsid w:val="005021BF"/>
    <w:rsid w:val="00626E56"/>
    <w:rsid w:val="00765A77"/>
    <w:rsid w:val="008C5AD5"/>
    <w:rsid w:val="009D3992"/>
    <w:rsid w:val="00A04CBD"/>
    <w:rsid w:val="00B644D7"/>
    <w:rsid w:val="00B96C2A"/>
    <w:rsid w:val="00CC2576"/>
    <w:rsid w:val="00CC5EF2"/>
    <w:rsid w:val="00CF2976"/>
    <w:rsid w:val="00D9353E"/>
    <w:rsid w:val="00DD7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AD5"/>
  </w:style>
  <w:style w:type="paragraph" w:styleId="1">
    <w:name w:val="heading 1"/>
    <w:basedOn w:val="a"/>
    <w:link w:val="10"/>
    <w:uiPriority w:val="9"/>
    <w:qFormat/>
    <w:rsid w:val="00D935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935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35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935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9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9353E"/>
    <w:rPr>
      <w:color w:val="0000FF"/>
      <w:u w:val="single"/>
    </w:rPr>
  </w:style>
  <w:style w:type="character" w:customStyle="1" w:styleId="imgref">
    <w:name w:val="img_ref"/>
    <w:basedOn w:val="a0"/>
    <w:rsid w:val="00D9353E"/>
  </w:style>
  <w:style w:type="paragraph" w:styleId="a5">
    <w:name w:val="Balloon Text"/>
    <w:basedOn w:val="a"/>
    <w:link w:val="a6"/>
    <w:uiPriority w:val="99"/>
    <w:semiHidden/>
    <w:unhideWhenUsed/>
    <w:rsid w:val="00D93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9353E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D9353E"/>
    <w:rPr>
      <w:b/>
      <w:bCs/>
    </w:rPr>
  </w:style>
  <w:style w:type="paragraph" w:styleId="a8">
    <w:name w:val="header"/>
    <w:basedOn w:val="a"/>
    <w:link w:val="a9"/>
    <w:uiPriority w:val="99"/>
    <w:semiHidden/>
    <w:unhideWhenUsed/>
    <w:rsid w:val="00CC5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C5EF2"/>
  </w:style>
  <w:style w:type="paragraph" w:styleId="aa">
    <w:name w:val="footer"/>
    <w:basedOn w:val="a"/>
    <w:link w:val="ab"/>
    <w:uiPriority w:val="99"/>
    <w:semiHidden/>
    <w:unhideWhenUsed/>
    <w:rsid w:val="00CC5E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C5EF2"/>
  </w:style>
  <w:style w:type="paragraph" w:styleId="ac">
    <w:name w:val="List Paragraph"/>
    <w:basedOn w:val="a"/>
    <w:uiPriority w:val="34"/>
    <w:qFormat/>
    <w:rsid w:val="00CC5E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Андреи</dc:creator>
  <cp:keywords/>
  <dc:description/>
  <cp:lastModifiedBy>Андреи</cp:lastModifiedBy>
  <cp:revision>6</cp:revision>
  <dcterms:created xsi:type="dcterms:W3CDTF">2019-11-04T06:05:00Z</dcterms:created>
  <dcterms:modified xsi:type="dcterms:W3CDTF">2019-11-08T07:31:00Z</dcterms:modified>
</cp:coreProperties>
</file>