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C5" w:rsidRDefault="00575E51" w:rsidP="00015672">
      <w:r>
        <w:fldChar w:fldCharType="begin"/>
      </w:r>
      <w:r>
        <w:instrText xml:space="preserve"> HYPERLINK "http://webclipart.about.com/library/events/bleventb.htm" </w:instrText>
      </w:r>
      <w:r>
        <w:fldChar w:fldCharType="separate"/>
      </w:r>
      <w:r w:rsidR="001208C5" w:rsidRPr="00BA6CA0">
        <w:rPr>
          <w:rStyle w:val="Hyperlink"/>
        </w:rPr>
        <w:t>http://webclipart.about.com/library/events/bleventb.htm</w:t>
      </w:r>
      <w:r>
        <w:rPr>
          <w:rStyle w:val="Hyperlink"/>
        </w:rPr>
        <w:fldChar w:fldCharType="end"/>
      </w:r>
      <w:r w:rsidR="001208C5">
        <w:t xml:space="preserve"> </w:t>
      </w:r>
    </w:p>
    <w:p w:rsidR="00D42BBD" w:rsidRDefault="00D42BBD" w:rsidP="00015672">
      <w:r w:rsidRPr="00D42BBD">
        <w:t>© Bobbie Peachey. All rights reserved.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Accountant's Day</w:t>
      </w:r>
      <w:r w:rsidR="00C45F44">
        <w:t xml:space="preserve"> (July 28)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Adopt a Shelter Cat Month</w:t>
      </w:r>
      <w:r w:rsidR="00C45F44">
        <w:t xml:space="preserve"> (June)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Adopt a Shelter Dog Month, National</w:t>
      </w:r>
      <w:r w:rsidR="00C45F44">
        <w:t xml:space="preserve"> (October)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Adoption Month, National</w:t>
      </w:r>
      <w:r w:rsidR="00C45F44">
        <w:t xml:space="preserve"> (November)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Adult Autism Day</w:t>
      </w:r>
      <w:r w:rsidR="00C45F44">
        <w:t xml:space="preserve"> (April 18)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Autism Day, World</w:t>
      </w:r>
      <w:r w:rsidR="00304A15">
        <w:t xml:space="preserve"> (April 2)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Autism Awareness Week</w:t>
      </w:r>
      <w:r w:rsidR="00304A15">
        <w:t xml:space="preserve"> (April 5-11)</w:t>
      </w:r>
    </w:p>
    <w:p w:rsidR="00015672" w:rsidRDefault="00015672" w:rsidP="00015672">
      <w:pPr>
        <w:pStyle w:val="ListParagraph"/>
        <w:numPr>
          <w:ilvl w:val="0"/>
          <w:numId w:val="1"/>
        </w:numPr>
      </w:pPr>
      <w:r>
        <w:t>Adult Literacy Awareness Month</w:t>
      </w:r>
      <w:r w:rsidR="00304A15">
        <w:t xml:space="preserve"> (September)</w:t>
      </w:r>
    </w:p>
    <w:p w:rsidR="006D57E6" w:rsidRDefault="006D57E6" w:rsidP="00015672">
      <w:pPr>
        <w:pStyle w:val="ListParagraph"/>
        <w:numPr>
          <w:ilvl w:val="0"/>
          <w:numId w:val="1"/>
        </w:numPr>
      </w:pPr>
      <w:r>
        <w:t>AIDS Awareness Month, National (November)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Alaska Day (October 18)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Alaska Flag Day (July 9)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Beer Month (July)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Eagle Day (June 20)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Family Day (August 2)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Heart Month (February)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Indian Heritage Month, National (November)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Recycles Day, National (November 15)</w:t>
      </w:r>
    </w:p>
    <w:p w:rsidR="006D57E6" w:rsidRDefault="006D57E6" w:rsidP="006D57E6">
      <w:pPr>
        <w:pStyle w:val="ListParagraph"/>
        <w:numPr>
          <w:ilvl w:val="0"/>
          <w:numId w:val="1"/>
        </w:numPr>
      </w:pPr>
      <w:r>
        <w:t>American Red Cross Month (March)</w:t>
      </w:r>
    </w:p>
    <w:p w:rsidR="006D57E6" w:rsidRDefault="006D57E6" w:rsidP="00451102">
      <w:pPr>
        <w:pStyle w:val="ListParagraph"/>
        <w:numPr>
          <w:ilvl w:val="0"/>
          <w:numId w:val="1"/>
        </w:numPr>
      </w:pPr>
      <w:r>
        <w:t>American Society for the Prevention of Cruelty to Animals Day</w:t>
      </w:r>
      <w:r w:rsidR="00451102">
        <w:t xml:space="preserve"> (</w:t>
      </w:r>
      <w:r w:rsidR="00451102" w:rsidRPr="00451102">
        <w:t>April 10</w:t>
      </w:r>
      <w:r w:rsidR="00451102">
        <w:t>)</w:t>
      </w:r>
    </w:p>
    <w:p w:rsidR="006D57E6" w:rsidRDefault="006D57E6" w:rsidP="00451102">
      <w:pPr>
        <w:pStyle w:val="ListParagraph"/>
        <w:numPr>
          <w:ilvl w:val="0"/>
          <w:numId w:val="1"/>
        </w:numPr>
      </w:pPr>
      <w:r>
        <w:t>American Teddy Bear Day, National</w:t>
      </w:r>
      <w:r w:rsidR="00451102">
        <w:t xml:space="preserve"> (November 14)</w:t>
      </w:r>
    </w:p>
    <w:p w:rsidR="006D57E6" w:rsidRDefault="006D57E6" w:rsidP="00451102">
      <w:pPr>
        <w:pStyle w:val="ListParagraph"/>
        <w:numPr>
          <w:ilvl w:val="0"/>
          <w:numId w:val="1"/>
        </w:numPr>
      </w:pPr>
      <w:r>
        <w:t>Answer Your Cats Questions Day</w:t>
      </w:r>
      <w:r w:rsidR="00451102">
        <w:t xml:space="preserve"> (</w:t>
      </w:r>
      <w:r>
        <w:t>January 22</w:t>
      </w:r>
      <w:r w:rsidR="00451102">
        <w:t>)</w:t>
      </w:r>
    </w:p>
    <w:p w:rsidR="006D57E6" w:rsidRDefault="006D57E6" w:rsidP="00451102">
      <w:pPr>
        <w:pStyle w:val="ListParagraph"/>
        <w:numPr>
          <w:ilvl w:val="0"/>
          <w:numId w:val="1"/>
        </w:numPr>
      </w:pPr>
      <w:r>
        <w:t>Apple Month, National US</w:t>
      </w:r>
      <w:r w:rsidR="00451102">
        <w:t xml:space="preserve"> (</w:t>
      </w:r>
      <w:r>
        <w:t>September, October, November</w:t>
      </w:r>
      <w:r w:rsidR="00451102">
        <w:t>)</w:t>
      </w:r>
    </w:p>
    <w:p w:rsidR="006D57E6" w:rsidRDefault="006D57E6" w:rsidP="00670A9F">
      <w:pPr>
        <w:pStyle w:val="ListParagraph"/>
        <w:numPr>
          <w:ilvl w:val="0"/>
          <w:numId w:val="1"/>
        </w:numPr>
      </w:pPr>
      <w:r>
        <w:t>Appreciate a Dragon Day</w:t>
      </w:r>
      <w:r w:rsidR="00670A9F">
        <w:t xml:space="preserve"> (</w:t>
      </w:r>
      <w:r>
        <w:t>January 16</w:t>
      </w:r>
      <w:r w:rsidR="00670A9F">
        <w:t>)</w:t>
      </w:r>
    </w:p>
    <w:p w:rsidR="006D57E6" w:rsidRDefault="006D57E6" w:rsidP="00670A9F">
      <w:pPr>
        <w:pStyle w:val="ListParagraph"/>
        <w:numPr>
          <w:ilvl w:val="0"/>
          <w:numId w:val="1"/>
        </w:numPr>
      </w:pPr>
      <w:r>
        <w:t>April Fool's Day</w:t>
      </w:r>
      <w:r w:rsidR="00670A9F">
        <w:t xml:space="preserve"> (April 1)</w:t>
      </w:r>
    </w:p>
    <w:p w:rsidR="006D57E6" w:rsidRDefault="006D57E6" w:rsidP="00670A9F">
      <w:pPr>
        <w:pStyle w:val="ListParagraph"/>
        <w:numPr>
          <w:ilvl w:val="0"/>
          <w:numId w:val="1"/>
        </w:numPr>
      </w:pPr>
      <w:r>
        <w:t>Arbor Day</w:t>
      </w:r>
      <w:r w:rsidR="00670A9F">
        <w:t xml:space="preserve"> (April 25; Last Friday in April)</w:t>
      </w:r>
    </w:p>
    <w:p w:rsidR="006D57E6" w:rsidRDefault="006D57E6" w:rsidP="009F7F3E">
      <w:pPr>
        <w:pStyle w:val="ListParagraph"/>
        <w:numPr>
          <w:ilvl w:val="0"/>
          <w:numId w:val="1"/>
        </w:numPr>
      </w:pPr>
      <w:r>
        <w:t>Argentina Flag Day</w:t>
      </w:r>
      <w:r w:rsidR="009F7F3E">
        <w:t xml:space="preserve"> (June 20)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 xml:space="preserve">Armed Forces </w:t>
      </w:r>
      <w:r w:rsidR="00BA6302">
        <w:t>(May 16)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>Assistance Dog Day</w:t>
      </w:r>
      <w:r w:rsidR="00BA6302">
        <w:t xml:space="preserve"> (</w:t>
      </w:r>
      <w:r>
        <w:t>August 9</w:t>
      </w:r>
      <w:r w:rsidR="00BA6302">
        <w:t>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>Assisted Living Week, National</w:t>
      </w:r>
      <w:r w:rsidR="00BA6302">
        <w:t xml:space="preserve"> (September 13 – 19)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>Australian National Flag Day</w:t>
      </w:r>
      <w:r w:rsidR="00BA6302">
        <w:t xml:space="preserve"> (</w:t>
      </w:r>
      <w:r>
        <w:t>September 3</w:t>
      </w:r>
      <w:r w:rsidR="00BA6302">
        <w:t>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>Autism Awareness Month, National</w:t>
      </w:r>
      <w:r w:rsidR="00BA6302">
        <w:t xml:space="preserve"> </w:t>
      </w:r>
      <w:r w:rsidR="00BA6302" w:rsidRPr="00BA6302">
        <w:t>(November 1)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>Authors' Day, National</w:t>
      </w:r>
      <w:r w:rsidR="00BA6302">
        <w:t xml:space="preserve"> (</w:t>
      </w:r>
      <w:r>
        <w:t>November 1</w:t>
      </w:r>
      <w:r w:rsidR="00BA6302">
        <w:t>)</w:t>
      </w:r>
    </w:p>
    <w:p w:rsidR="006D57E6" w:rsidRDefault="006D57E6" w:rsidP="00BA6302">
      <w:pPr>
        <w:pStyle w:val="ListParagraph"/>
        <w:numPr>
          <w:ilvl w:val="0"/>
          <w:numId w:val="1"/>
        </w:numPr>
      </w:pPr>
      <w:r>
        <w:t xml:space="preserve">Aviation Day </w:t>
      </w:r>
      <w:r w:rsidR="00BA6302">
        <w:t>(</w:t>
      </w:r>
      <w:r>
        <w:t>August 19</w:t>
      </w:r>
      <w:r w:rsidR="00BA6302">
        <w:t>)</w:t>
      </w:r>
    </w:p>
    <w:p w:rsidR="006D57E6" w:rsidRDefault="006D57E6" w:rsidP="00015672">
      <w:pPr>
        <w:pStyle w:val="ListParagraph"/>
        <w:numPr>
          <w:ilvl w:val="0"/>
          <w:numId w:val="1"/>
        </w:numPr>
      </w:pPr>
      <w:r>
        <w:t>Aviation Week, National</w:t>
      </w:r>
      <w:r w:rsidR="00015672">
        <w:t xml:space="preserve"> (</w:t>
      </w:r>
      <w:r>
        <w:t xml:space="preserve">August 16 </w:t>
      </w:r>
      <w:r w:rsidR="00015672">
        <w:t>–</w:t>
      </w:r>
      <w:r>
        <w:t xml:space="preserve"> 22</w:t>
      </w:r>
      <w:r w:rsidR="00015672">
        <w:t>)</w:t>
      </w:r>
    </w:p>
    <w:p w:rsidR="006B2E56" w:rsidRDefault="006D57E6" w:rsidP="00015672">
      <w:pPr>
        <w:pStyle w:val="ListParagraph"/>
        <w:numPr>
          <w:ilvl w:val="0"/>
          <w:numId w:val="1"/>
        </w:numPr>
      </w:pPr>
      <w:r>
        <w:t>Aztec Calendar Stone Discovery</w:t>
      </w:r>
      <w:r w:rsidR="00015672">
        <w:t xml:space="preserve"> (</w:t>
      </w:r>
      <w:r>
        <w:t>December 17</w:t>
      </w:r>
      <w:r w:rsidR="00015672">
        <w:t>)</w:t>
      </w:r>
    </w:p>
    <w:p w:rsidR="00B32A4B" w:rsidRDefault="00B32A4B" w:rsidP="00B32A4B">
      <w:pPr>
        <w:rPr>
          <w:b/>
          <w:color w:val="FF0000"/>
          <w:sz w:val="32"/>
          <w:szCs w:val="32"/>
          <w:u w:val="single"/>
        </w:rPr>
      </w:pPr>
      <w:r w:rsidRPr="00B32A4B">
        <w:rPr>
          <w:b/>
          <w:color w:val="FF0000"/>
          <w:sz w:val="32"/>
          <w:szCs w:val="32"/>
          <w:u w:val="single"/>
        </w:rPr>
        <w:t>NOT FINISHED – PENDING PERMISSION FROM BOBBY PEACHEY</w:t>
      </w:r>
    </w:p>
    <w:p w:rsidR="00605626" w:rsidRDefault="00605626" w:rsidP="00B32A4B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6" w:history="1"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Baby Safety Month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September.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hyperlink r:id="rId7" w:history="1"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Back to School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Backpack Safety Month, National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September.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</w:rPr>
        <w:br/>
      </w:r>
      <w:proofErr w:type="gramStart"/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Baked Beans Month, National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July.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hyperlink r:id="rId8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Balloon Ascension Day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January 9.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9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Baseball Day Clip Art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June 26.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Bastille Day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July 14.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Bathtub Party Day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December 5.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0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 xml:space="preserve">Be </w:t>
        </w:r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An</w:t>
        </w:r>
        <w:proofErr w:type="gramEnd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 xml:space="preserve"> Angel Clip Art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August 22.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Be Late For Something Day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September 5.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Bean Day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January 6.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1" w:history="1"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Beer Month, American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July.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Bible Week, National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November 22 - 29.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2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Bike Month, National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May.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3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Bird Day Clip Art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January 5.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4" w:history="1">
        <w:proofErr w:type="spellStart"/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Birhday</w:t>
        </w:r>
        <w:proofErr w:type="spellEnd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 xml:space="preserve"> Clip Art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January through December.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5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Black HIV/AIDS Awareness Day</w:t>
        </w:r>
        <w:r w:rsidRPr="00605626">
          <w:rPr>
            <w:rFonts w:ascii="Verdana" w:hAnsi="Verdana"/>
            <w:color w:val="3366CC"/>
            <w:sz w:val="18"/>
            <w:szCs w:val="18"/>
            <w:u w:val="single"/>
            <w:shd w:val="clear" w:color="auto" w:fill="FFFFFF"/>
          </w:rPr>
          <w:t> 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February 7.</w:t>
      </w:r>
      <w:r w:rsidRPr="00605626">
        <w:rPr>
          <w:rFonts w:ascii="Verdana" w:hAnsi="Verdana"/>
          <w:color w:val="333333"/>
          <w:sz w:val="18"/>
          <w:szCs w:val="18"/>
        </w:rPr>
        <w:br/>
      </w:r>
      <w:proofErr w:type="gramStart"/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Blueberry Month, National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July.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 xml:space="preserve">Bodacious </w:t>
      </w:r>
      <w:proofErr w:type="spellStart"/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Bonza</w:t>
      </w:r>
      <w:proofErr w:type="spellEnd"/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 xml:space="preserve"> Bottler Day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September 9.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6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Book Month, National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October.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Boston Tea Party Anniversary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December 16.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7" w:history="1"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Bowling Week Clip Art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August 29 - September 5.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8" w:history="1">
        <w:proofErr w:type="gramStart"/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Breast Cancer Awareness Month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October.</w:t>
      </w:r>
      <w:proofErr w:type="gramEnd"/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Bring Your Teddy Bear to Work Day, National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October 7.</w:t>
      </w:r>
      <w:r w:rsidRPr="00605626">
        <w:rPr>
          <w:rFonts w:ascii="Verdana" w:hAnsi="Verdana"/>
          <w:color w:val="333333"/>
          <w:sz w:val="18"/>
          <w:szCs w:val="18"/>
        </w:rPr>
        <w:br/>
      </w:r>
      <w:hyperlink r:id="rId19" w:history="1">
        <w:r w:rsidRPr="00605626">
          <w:rPr>
            <w:rFonts w:ascii="Verdana" w:hAnsi="Verdana"/>
            <w:b/>
            <w:bCs/>
            <w:color w:val="3366CC"/>
            <w:sz w:val="18"/>
            <w:szCs w:val="18"/>
            <w:u w:val="single"/>
            <w:shd w:val="clear" w:color="auto" w:fill="FFFFFF"/>
          </w:rPr>
          <w:t>Bubble Bath Day</w:t>
        </w:r>
      </w:hyperlink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January 8.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lastRenderedPageBreak/>
        <w:t>Build a Scarecrow Day</w:t>
      </w:r>
      <w:r w:rsidRPr="00605626">
        <w:rPr>
          <w:rFonts w:ascii="Verdana" w:hAnsi="Verdana"/>
          <w:color w:val="333333"/>
          <w:sz w:val="18"/>
          <w:szCs w:val="18"/>
        </w:rPr>
        <w:br/>
      </w:r>
      <w:r w:rsidRPr="00605626">
        <w:rPr>
          <w:rFonts w:ascii="Verdana" w:hAnsi="Verdana"/>
          <w:color w:val="333333"/>
          <w:sz w:val="18"/>
          <w:szCs w:val="18"/>
          <w:shd w:val="clear" w:color="auto" w:fill="FFFFFF"/>
        </w:rPr>
        <w:t>---- July 5.</w:t>
      </w:r>
    </w:p>
    <w:p w:rsidR="00605626" w:rsidRPr="00B32A4B" w:rsidRDefault="00605626" w:rsidP="00B32A4B">
      <w:pPr>
        <w:rPr>
          <w:b/>
          <w:color w:val="FF0000"/>
          <w:sz w:val="32"/>
          <w:szCs w:val="32"/>
          <w:u w:val="single"/>
        </w:rPr>
      </w:pPr>
      <w:bookmarkStart w:id="0" w:name="_GoBack"/>
      <w:bookmarkEnd w:id="0"/>
    </w:p>
    <w:sectPr w:rsidR="00605626" w:rsidRPr="00B3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46E2"/>
    <w:multiLevelType w:val="hybridMultilevel"/>
    <w:tmpl w:val="00D8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E6"/>
    <w:rsid w:val="00015672"/>
    <w:rsid w:val="001208C5"/>
    <w:rsid w:val="0019092C"/>
    <w:rsid w:val="00304A15"/>
    <w:rsid w:val="003500C6"/>
    <w:rsid w:val="00451102"/>
    <w:rsid w:val="00575E51"/>
    <w:rsid w:val="00605626"/>
    <w:rsid w:val="00670A9F"/>
    <w:rsid w:val="006A55E9"/>
    <w:rsid w:val="006D57E6"/>
    <w:rsid w:val="009A1596"/>
    <w:rsid w:val="009F7F3E"/>
    <w:rsid w:val="00B32A4B"/>
    <w:rsid w:val="00BA6302"/>
    <w:rsid w:val="00C45F44"/>
    <w:rsid w:val="00D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8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6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8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6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clipart.about.com/library/events/blballas1.htm" TargetMode="External"/><Relationship Id="rId13" Type="http://schemas.openxmlformats.org/officeDocument/2006/relationships/hyperlink" Target="http://webclipart.about.com/library/clip12/blbirddy.htm" TargetMode="External"/><Relationship Id="rId18" Type="http://schemas.openxmlformats.org/officeDocument/2006/relationships/hyperlink" Target="http://webclipart.about.com/od/ribbonclip/l/blbc6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ebclipart.about.com/library/school/blsch6.htm" TargetMode="External"/><Relationship Id="rId12" Type="http://schemas.openxmlformats.org/officeDocument/2006/relationships/hyperlink" Target="http://webclipart.about.com/od/msubbike/Bicycle_Clip_Art.htm" TargetMode="External"/><Relationship Id="rId17" Type="http://schemas.openxmlformats.org/officeDocument/2006/relationships/hyperlink" Target="http://webclipart.about.com/library/clip6/blbowl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clipart.about.com/library/clip7/blnatbookmth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bclipart.about.com/library/clip6/blbabysafety1.htm" TargetMode="External"/><Relationship Id="rId11" Type="http://schemas.openxmlformats.org/officeDocument/2006/relationships/hyperlink" Target="http://webclipart.about.com/library/events/blbeermonth1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clipart.about.com/library/clip5/blhivaids3.htm" TargetMode="External"/><Relationship Id="rId10" Type="http://schemas.openxmlformats.org/officeDocument/2006/relationships/hyperlink" Target="http://webclipart.about.com/od/religionoriginal/l/blangl1.htm" TargetMode="External"/><Relationship Id="rId19" Type="http://schemas.openxmlformats.org/officeDocument/2006/relationships/hyperlink" Target="http://webclipart.about.com/od/bullets/l/blbub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clipart.about.com/library/clip6/blbaseball1.htm" TargetMode="External"/><Relationship Id="rId14" Type="http://schemas.openxmlformats.org/officeDocument/2006/relationships/hyperlink" Target="http://webclipart.about.com/od/special/l/blbirth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13</cp:revision>
  <dcterms:created xsi:type="dcterms:W3CDTF">2014-09-10T14:06:00Z</dcterms:created>
  <dcterms:modified xsi:type="dcterms:W3CDTF">2014-09-10T16:54:00Z</dcterms:modified>
</cp:coreProperties>
</file>