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471" w:rsidRDefault="00920CAA">
      <w:r>
        <w:t>Dan Hervé</w:t>
      </w:r>
    </w:p>
    <w:p w:rsidR="00920CAA" w:rsidRDefault="00920CAA">
      <w:r>
        <w:t>CSCD 350</w:t>
      </w:r>
    </w:p>
    <w:p w:rsidR="00920CAA" w:rsidRDefault="00920CAA" w:rsidP="00920CAA">
      <w:pPr>
        <w:jc w:val="center"/>
      </w:pPr>
      <w:r>
        <w:t>Task 4</w:t>
      </w:r>
    </w:p>
    <w:p w:rsidR="00607D1A" w:rsidRPr="00AD51A4" w:rsidRDefault="00607D1A" w:rsidP="00607D1A">
      <w:pPr>
        <w:rPr>
          <w:b/>
        </w:rPr>
      </w:pPr>
      <w:r w:rsidRPr="00AD51A4">
        <w:rPr>
          <w:b/>
        </w:rPr>
        <w:t>Use Cases</w:t>
      </w:r>
      <w:r w:rsidR="00AD51A4">
        <w:rPr>
          <w:b/>
        </w:rPr>
        <w:t>:</w:t>
      </w:r>
    </w:p>
    <w:p w:rsidR="00607D1A" w:rsidRDefault="00607D1A" w:rsidP="00607D1A">
      <w:r>
        <w:t>I. Operator Controls: machine movement</w:t>
      </w:r>
    </w:p>
    <w:p w:rsidR="00607D1A" w:rsidRDefault="00607D1A" w:rsidP="00D714FC">
      <w:pPr>
        <w:pStyle w:val="ListParagraph"/>
        <w:numPr>
          <w:ilvl w:val="0"/>
          <w:numId w:val="2"/>
        </w:numPr>
      </w:pPr>
      <w:r>
        <w:t xml:space="preserve">Use Case: control interface that allows the user to change the forward/backward movement of the machine and the yaw of the machine. </w:t>
      </w:r>
    </w:p>
    <w:p w:rsidR="00607D1A" w:rsidRDefault="00607D1A" w:rsidP="00607D1A">
      <w:r>
        <w:t xml:space="preserve">II. </w:t>
      </w:r>
      <w:r>
        <w:t>Operator Controls: linkage movement</w:t>
      </w:r>
    </w:p>
    <w:p w:rsidR="00AD51A4" w:rsidRDefault="00607D1A" w:rsidP="00D714FC">
      <w:pPr>
        <w:pStyle w:val="ListParagraph"/>
        <w:numPr>
          <w:ilvl w:val="0"/>
          <w:numId w:val="4"/>
        </w:numPr>
      </w:pPr>
      <w:r>
        <w:t xml:space="preserve">Use Case: control interface that allows the user to change the pitch, yaw, roll, and/or lateral position of the linkages within the limits of each linkage. </w:t>
      </w:r>
    </w:p>
    <w:p w:rsidR="00AD51A4" w:rsidRDefault="00AD51A4" w:rsidP="00AD51A4">
      <w:r>
        <w:t>III. Hydraulic Cylinders</w:t>
      </w:r>
    </w:p>
    <w:p w:rsidR="00AD51A4" w:rsidRDefault="00AD51A4" w:rsidP="00D714FC">
      <w:pPr>
        <w:pStyle w:val="ListParagraph"/>
        <w:numPr>
          <w:ilvl w:val="0"/>
          <w:numId w:val="6"/>
        </w:numPr>
      </w:pPr>
      <w:r>
        <w:t>Use Case: moves laterally forward/backward in accordance controller input; connects to linkages to afford movement.</w:t>
      </w:r>
    </w:p>
    <w:p w:rsidR="00AD51A4" w:rsidRDefault="00AD51A4" w:rsidP="00AD51A4">
      <w:r>
        <w:t>IV. Boom</w:t>
      </w:r>
    </w:p>
    <w:p w:rsidR="00AD51A4" w:rsidRDefault="00AD51A4" w:rsidP="00D714FC">
      <w:pPr>
        <w:pStyle w:val="ListParagraph"/>
        <w:numPr>
          <w:ilvl w:val="0"/>
          <w:numId w:val="8"/>
        </w:numPr>
      </w:pPr>
      <w:r>
        <w:t xml:space="preserve">Use Case: lifts objects off the ground so that the vehicle can move them. </w:t>
      </w:r>
    </w:p>
    <w:p w:rsidR="00AD51A4" w:rsidRDefault="00AD51A4" w:rsidP="00AD51A4">
      <w:r>
        <w:t>V. Arm</w:t>
      </w:r>
    </w:p>
    <w:p w:rsidR="00AD51A4" w:rsidRDefault="00AD51A4" w:rsidP="00D714FC">
      <w:pPr>
        <w:pStyle w:val="ListParagraph"/>
        <w:numPr>
          <w:ilvl w:val="0"/>
          <w:numId w:val="10"/>
        </w:numPr>
      </w:pPr>
      <w:r>
        <w:t>Use Case: extension for linkages. Connects to a boom and a linkage and can pitch from the boom and pitch the linkage.</w:t>
      </w:r>
    </w:p>
    <w:p w:rsidR="00AD51A4" w:rsidRDefault="00AD51A4" w:rsidP="00AD51A4">
      <w:r>
        <w:t>VI. Bucket</w:t>
      </w:r>
    </w:p>
    <w:p w:rsidR="00AD51A4" w:rsidRDefault="00AD51A4" w:rsidP="00D714FC">
      <w:pPr>
        <w:pStyle w:val="ListParagraph"/>
        <w:numPr>
          <w:ilvl w:val="0"/>
          <w:numId w:val="12"/>
        </w:numPr>
      </w:pPr>
      <w:r>
        <w:t xml:space="preserve">Use Case: Scoops material and dumps material and holds it with an inner volume. Attaches to an arm. </w:t>
      </w:r>
    </w:p>
    <w:p w:rsidR="00AD51A4" w:rsidRDefault="00AD51A4" w:rsidP="00AD51A4">
      <w:r>
        <w:t>VII. Scoop</w:t>
      </w:r>
    </w:p>
    <w:p w:rsidR="00AD51A4" w:rsidRDefault="00AD51A4" w:rsidP="00D714FC">
      <w:pPr>
        <w:pStyle w:val="ListParagraph"/>
        <w:numPr>
          <w:ilvl w:val="0"/>
          <w:numId w:val="16"/>
        </w:numPr>
      </w:pPr>
      <w:r>
        <w:t>Use Case: Scoops material with an inner volume and a blade or teeth. Attaches to two boom arms.</w:t>
      </w:r>
    </w:p>
    <w:p w:rsidR="00AD51A4" w:rsidRDefault="00AD51A4" w:rsidP="00AD51A4">
      <w:r>
        <w:t>VIII. Blade</w:t>
      </w:r>
    </w:p>
    <w:p w:rsidR="00AD51A4" w:rsidRDefault="00AD51A4" w:rsidP="00D714FC">
      <w:pPr>
        <w:pStyle w:val="ListParagraph"/>
        <w:numPr>
          <w:ilvl w:val="0"/>
          <w:numId w:val="14"/>
        </w:numPr>
      </w:pPr>
      <w:r>
        <w:t>Use Case: used to smooth and contour land.</w:t>
      </w:r>
    </w:p>
    <w:p w:rsidR="00607D1A" w:rsidRDefault="00AD51A4" w:rsidP="00607D1A">
      <w:pPr>
        <w:rPr>
          <w:b/>
        </w:rPr>
      </w:pPr>
      <w:r>
        <w:rPr>
          <w:b/>
        </w:rPr>
        <w:t>Questions:</w:t>
      </w:r>
    </w:p>
    <w:p w:rsidR="00AD51A4" w:rsidRDefault="00AD51A4" w:rsidP="00AD51A4">
      <w:r>
        <w:t>I. Operator Controls: machine movement</w:t>
      </w:r>
    </w:p>
    <w:p w:rsidR="00AD51A4" w:rsidRDefault="00AD51A4" w:rsidP="00D714FC">
      <w:pPr>
        <w:pStyle w:val="ListParagraph"/>
        <w:numPr>
          <w:ilvl w:val="0"/>
          <w:numId w:val="1"/>
        </w:numPr>
      </w:pPr>
      <w:r>
        <w:t>How should the controls be designed for most efficient use (e.g. levers, wheels, stick etc.)?</w:t>
      </w:r>
    </w:p>
    <w:p w:rsidR="00AD51A4" w:rsidRDefault="00AD51A4" w:rsidP="00D714FC">
      <w:pPr>
        <w:pStyle w:val="ListParagraph"/>
        <w:numPr>
          <w:ilvl w:val="0"/>
          <w:numId w:val="1"/>
        </w:numPr>
      </w:pPr>
      <w:r>
        <w:t>How sensitive should the controls be?</w:t>
      </w:r>
    </w:p>
    <w:p w:rsidR="00AD51A4" w:rsidRDefault="00AD51A4" w:rsidP="00D714FC">
      <w:pPr>
        <w:pStyle w:val="ListParagraph"/>
        <w:numPr>
          <w:ilvl w:val="0"/>
          <w:numId w:val="1"/>
        </w:numPr>
        <w:rPr>
          <w:b/>
        </w:rPr>
      </w:pPr>
      <w:r>
        <w:t>What should be done if the user has linkages and the front and back of the vehicle?</w:t>
      </w:r>
      <w:r w:rsidRPr="00AD51A4">
        <w:rPr>
          <w:b/>
        </w:rPr>
        <w:t xml:space="preserve"> </w:t>
      </w:r>
    </w:p>
    <w:p w:rsidR="00AD51A4" w:rsidRDefault="00AD51A4" w:rsidP="00AD51A4">
      <w:r>
        <w:lastRenderedPageBreak/>
        <w:t>II. Operator Controls: linkage movement</w:t>
      </w:r>
    </w:p>
    <w:p w:rsidR="00AD51A4" w:rsidRDefault="00AD51A4" w:rsidP="00D714FC">
      <w:pPr>
        <w:pStyle w:val="ListParagraph"/>
        <w:numPr>
          <w:ilvl w:val="0"/>
          <w:numId w:val="3"/>
        </w:numPr>
      </w:pPr>
      <w:r w:rsidRPr="006F5B13">
        <w:t>How should the controls be designed for most efficient use (e.g. levers, wheels, stick etc.)?</w:t>
      </w:r>
      <w:r>
        <w:t xml:space="preserve"> </w:t>
      </w:r>
    </w:p>
    <w:p w:rsidR="00AD51A4" w:rsidRDefault="00AD51A4" w:rsidP="00D714FC">
      <w:pPr>
        <w:pStyle w:val="ListParagraph"/>
        <w:numPr>
          <w:ilvl w:val="0"/>
          <w:numId w:val="3"/>
        </w:numPr>
      </w:pPr>
      <w:r>
        <w:t>How long will the operator be operating the vehicle?</w:t>
      </w:r>
    </w:p>
    <w:p w:rsidR="00AD51A4" w:rsidRDefault="00AD51A4" w:rsidP="00D714FC">
      <w:pPr>
        <w:pStyle w:val="ListParagraph"/>
        <w:numPr>
          <w:ilvl w:val="0"/>
          <w:numId w:val="3"/>
        </w:numPr>
        <w:rPr>
          <w:b/>
        </w:rPr>
      </w:pPr>
      <w:r>
        <w:t>What should be done if the user has linkages and the front and back of the vehicle?</w:t>
      </w:r>
      <w:r w:rsidRPr="00AD51A4">
        <w:rPr>
          <w:b/>
        </w:rPr>
        <w:t xml:space="preserve"> </w:t>
      </w:r>
    </w:p>
    <w:p w:rsidR="00AD51A4" w:rsidRDefault="00AD51A4" w:rsidP="00AD51A4">
      <w:r>
        <w:t>III. Hydraulic Cylinders</w:t>
      </w:r>
    </w:p>
    <w:p w:rsidR="00AD51A4" w:rsidRDefault="00AD51A4" w:rsidP="00D714FC">
      <w:pPr>
        <w:pStyle w:val="ListParagraph"/>
        <w:numPr>
          <w:ilvl w:val="0"/>
          <w:numId w:val="5"/>
        </w:numPr>
      </w:pPr>
      <w:r w:rsidRPr="007250A7">
        <w:t>When should the machine move rather than hydraulics?</w:t>
      </w:r>
      <w:r>
        <w:t xml:space="preserve"> </w:t>
      </w:r>
    </w:p>
    <w:p w:rsidR="00AD51A4" w:rsidRDefault="00AD51A4" w:rsidP="00D714FC">
      <w:pPr>
        <w:pStyle w:val="ListParagraph"/>
        <w:numPr>
          <w:ilvl w:val="0"/>
          <w:numId w:val="5"/>
        </w:numPr>
      </w:pPr>
      <w:r>
        <w:t>Where are the hydraulics located?</w:t>
      </w:r>
    </w:p>
    <w:p w:rsidR="00AD51A4" w:rsidRDefault="00AD51A4" w:rsidP="00D714FC">
      <w:pPr>
        <w:pStyle w:val="ListParagraph"/>
        <w:numPr>
          <w:ilvl w:val="0"/>
          <w:numId w:val="5"/>
        </w:numPr>
      </w:pPr>
      <w:r>
        <w:t>What will the hydraulic cylinders do if the operator tries to extend them beyond their limit?</w:t>
      </w:r>
    </w:p>
    <w:p w:rsidR="00AD51A4" w:rsidRDefault="00AD51A4" w:rsidP="00AD51A4">
      <w:r>
        <w:t>IV. Boom</w:t>
      </w:r>
    </w:p>
    <w:p w:rsidR="00AD51A4" w:rsidRDefault="00AD51A4" w:rsidP="00D714FC">
      <w:pPr>
        <w:pStyle w:val="ListParagraph"/>
        <w:numPr>
          <w:ilvl w:val="0"/>
          <w:numId w:val="7"/>
        </w:numPr>
      </w:pPr>
      <w:r>
        <w:t>How is the boom configured?</w:t>
      </w:r>
    </w:p>
    <w:p w:rsidR="00AD51A4" w:rsidRDefault="00AD51A4" w:rsidP="00D714FC">
      <w:pPr>
        <w:pStyle w:val="ListParagraph"/>
        <w:numPr>
          <w:ilvl w:val="0"/>
          <w:numId w:val="7"/>
        </w:numPr>
      </w:pPr>
      <w:r>
        <w:t>What is the lifting strength of the booms?</w:t>
      </w:r>
    </w:p>
    <w:p w:rsidR="00AD51A4" w:rsidRDefault="00AD51A4" w:rsidP="00D714FC">
      <w:pPr>
        <w:pStyle w:val="ListParagraph"/>
        <w:numPr>
          <w:ilvl w:val="0"/>
          <w:numId w:val="7"/>
        </w:numPr>
      </w:pPr>
      <w:r>
        <w:t>What sort of linkages are compatible with the booms?</w:t>
      </w:r>
    </w:p>
    <w:p w:rsidR="00AD51A4" w:rsidRDefault="00AD51A4" w:rsidP="00AD51A4">
      <w:r>
        <w:t>V. Arm</w:t>
      </w:r>
    </w:p>
    <w:p w:rsidR="00AD51A4" w:rsidRDefault="00AD51A4" w:rsidP="00D714FC">
      <w:pPr>
        <w:pStyle w:val="ListParagraph"/>
        <w:numPr>
          <w:ilvl w:val="0"/>
          <w:numId w:val="9"/>
        </w:numPr>
      </w:pPr>
      <w:r>
        <w:t xml:space="preserve">What sort of operations should the operator be able to perform with the arm? </w:t>
      </w:r>
    </w:p>
    <w:p w:rsidR="00AD51A4" w:rsidRDefault="00AD51A4" w:rsidP="00D714FC">
      <w:pPr>
        <w:pStyle w:val="ListParagraph"/>
        <w:numPr>
          <w:ilvl w:val="0"/>
          <w:numId w:val="9"/>
        </w:numPr>
      </w:pPr>
      <w:r>
        <w:t xml:space="preserve">How much weight should the arm be able to lift? </w:t>
      </w:r>
    </w:p>
    <w:p w:rsidR="00AD51A4" w:rsidRDefault="00AD51A4" w:rsidP="00D714FC">
      <w:pPr>
        <w:pStyle w:val="ListParagraph"/>
        <w:numPr>
          <w:ilvl w:val="0"/>
          <w:numId w:val="9"/>
        </w:numPr>
      </w:pPr>
      <w:r>
        <w:t>When should the arm be serviced?</w:t>
      </w:r>
    </w:p>
    <w:p w:rsidR="00AD51A4" w:rsidRDefault="00AD51A4" w:rsidP="00AD51A4">
      <w:r>
        <w:t>VI. Bucket</w:t>
      </w:r>
    </w:p>
    <w:p w:rsidR="00AD51A4" w:rsidRDefault="00AD51A4" w:rsidP="00D714FC">
      <w:pPr>
        <w:pStyle w:val="ListParagraph"/>
        <w:numPr>
          <w:ilvl w:val="0"/>
          <w:numId w:val="11"/>
        </w:numPr>
      </w:pPr>
      <w:r>
        <w:t>How much volume should the bucket hold?</w:t>
      </w:r>
    </w:p>
    <w:p w:rsidR="00AD51A4" w:rsidRDefault="00AD51A4" w:rsidP="00D714FC">
      <w:pPr>
        <w:pStyle w:val="ListParagraph"/>
        <w:numPr>
          <w:ilvl w:val="0"/>
          <w:numId w:val="11"/>
        </w:numPr>
      </w:pPr>
      <w:r>
        <w:t xml:space="preserve">What should the breakout force of the bucket be? </w:t>
      </w:r>
    </w:p>
    <w:p w:rsidR="00AD51A4" w:rsidRDefault="00AD51A4" w:rsidP="00D714FC">
      <w:pPr>
        <w:pStyle w:val="ListParagraph"/>
        <w:numPr>
          <w:ilvl w:val="0"/>
          <w:numId w:val="11"/>
        </w:numPr>
      </w:pPr>
      <w:r>
        <w:t>How will the bucket break through hard material?</w:t>
      </w:r>
    </w:p>
    <w:p w:rsidR="00AD51A4" w:rsidRDefault="00AD51A4" w:rsidP="00AD51A4">
      <w:r>
        <w:t>VII. Scoop</w:t>
      </w:r>
    </w:p>
    <w:p w:rsidR="00AD51A4" w:rsidRDefault="00AD51A4" w:rsidP="00D714FC">
      <w:pPr>
        <w:pStyle w:val="ListParagraph"/>
        <w:numPr>
          <w:ilvl w:val="0"/>
          <w:numId w:val="15"/>
        </w:numPr>
      </w:pPr>
      <w:r>
        <w:t>How much volume should the Scoop hold?</w:t>
      </w:r>
    </w:p>
    <w:p w:rsidR="00AD51A4" w:rsidRDefault="00AD51A4" w:rsidP="00D714FC">
      <w:pPr>
        <w:pStyle w:val="ListParagraph"/>
        <w:numPr>
          <w:ilvl w:val="0"/>
          <w:numId w:val="15"/>
        </w:numPr>
      </w:pPr>
      <w:r>
        <w:t>What should the breakout force of the scoop be?</w:t>
      </w:r>
    </w:p>
    <w:p w:rsidR="00AD51A4" w:rsidRDefault="00AD51A4" w:rsidP="00D714FC">
      <w:pPr>
        <w:pStyle w:val="ListParagraph"/>
        <w:numPr>
          <w:ilvl w:val="0"/>
          <w:numId w:val="15"/>
        </w:numPr>
      </w:pPr>
      <w:r>
        <w:t>How will the scoop break through hard material?</w:t>
      </w:r>
    </w:p>
    <w:p w:rsidR="00AD51A4" w:rsidRDefault="00AD51A4" w:rsidP="00AD51A4">
      <w:r>
        <w:t>VIII. Blade</w:t>
      </w:r>
    </w:p>
    <w:p w:rsidR="00AD51A4" w:rsidRDefault="00AD51A4" w:rsidP="00D714FC">
      <w:pPr>
        <w:pStyle w:val="ListParagraph"/>
        <w:numPr>
          <w:ilvl w:val="0"/>
          <w:numId w:val="13"/>
        </w:numPr>
      </w:pPr>
      <w:r>
        <w:t>How does the blade contour land?</w:t>
      </w:r>
    </w:p>
    <w:p w:rsidR="00AD51A4" w:rsidRDefault="00AD51A4" w:rsidP="00D714FC">
      <w:pPr>
        <w:pStyle w:val="ListParagraph"/>
        <w:numPr>
          <w:ilvl w:val="0"/>
          <w:numId w:val="13"/>
        </w:numPr>
      </w:pPr>
      <w:r>
        <w:t>What sort of ground should the blade be used on?</w:t>
      </w:r>
    </w:p>
    <w:p w:rsidR="00AD51A4" w:rsidRDefault="00AD51A4" w:rsidP="00D714FC">
      <w:pPr>
        <w:pStyle w:val="ListParagraph"/>
        <w:numPr>
          <w:ilvl w:val="0"/>
          <w:numId w:val="13"/>
        </w:numPr>
      </w:pPr>
      <w:r>
        <w:t>How will material be kept from piling up too much in front of the blade?</w:t>
      </w:r>
    </w:p>
    <w:p w:rsidR="00AD51A4" w:rsidRPr="00AD51A4" w:rsidRDefault="00CC3EA7" w:rsidP="00AD51A4">
      <w:pPr>
        <w:rPr>
          <w:b/>
        </w:rPr>
      </w:pPr>
      <w:r>
        <w:rPr>
          <w:b/>
        </w:rPr>
        <w:t>Requirements</w:t>
      </w:r>
      <w:r w:rsidR="002D463E">
        <w:rPr>
          <w:b/>
        </w:rPr>
        <w:t>:</w:t>
      </w:r>
    </w:p>
    <w:p w:rsidR="002D463E" w:rsidRDefault="002D463E" w:rsidP="002D463E">
      <w:r>
        <w:t>I. Operator Controls: machine movement</w:t>
      </w:r>
    </w:p>
    <w:p w:rsidR="002D463E" w:rsidRDefault="002D463E" w:rsidP="00D714FC">
      <w:pPr>
        <w:pStyle w:val="ListParagraph"/>
        <w:numPr>
          <w:ilvl w:val="0"/>
          <w:numId w:val="17"/>
        </w:numPr>
      </w:pPr>
      <w:r>
        <w:t xml:space="preserve">The controls should emulate common vehicles where possible. </w:t>
      </w:r>
      <w:r w:rsidR="006C41F2">
        <w:t>(1)</w:t>
      </w:r>
    </w:p>
    <w:p w:rsidR="002D463E" w:rsidRDefault="002D463E" w:rsidP="00D714FC">
      <w:pPr>
        <w:pStyle w:val="ListParagraph"/>
        <w:numPr>
          <w:ilvl w:val="0"/>
          <w:numId w:val="17"/>
        </w:numPr>
      </w:pPr>
      <w:r>
        <w:t>The controls should not hinder the operation of the vehicle</w:t>
      </w:r>
      <w:r w:rsidR="006C41F2">
        <w:t>. (1)</w:t>
      </w:r>
    </w:p>
    <w:p w:rsidR="002D463E" w:rsidRDefault="002D463E" w:rsidP="00D714FC">
      <w:pPr>
        <w:pStyle w:val="ListParagraph"/>
        <w:numPr>
          <w:ilvl w:val="0"/>
          <w:numId w:val="17"/>
        </w:numPr>
      </w:pPr>
      <w:r>
        <w:t>The controls should not be so sensitive that the driver will require great precision and timing</w:t>
      </w:r>
      <w:r w:rsidR="006C41F2">
        <w:t>.</w:t>
      </w:r>
      <w:r>
        <w:t xml:space="preserve"> </w:t>
      </w:r>
      <w:r w:rsidR="006C41F2">
        <w:t>(2)</w:t>
      </w:r>
    </w:p>
    <w:p w:rsidR="002D463E" w:rsidRDefault="002D463E" w:rsidP="00D714FC">
      <w:pPr>
        <w:pStyle w:val="ListParagraph"/>
        <w:numPr>
          <w:ilvl w:val="0"/>
          <w:numId w:val="17"/>
        </w:numPr>
      </w:pPr>
      <w:r>
        <w:t xml:space="preserve">The movement controls </w:t>
      </w:r>
      <w:r w:rsidR="00BE2C96">
        <w:t>should assume forward</w:t>
      </w:r>
      <w:r>
        <w:t xml:space="preserve"> orientation.</w:t>
      </w:r>
      <w:r w:rsidR="006C41F2">
        <w:t xml:space="preserve"> (3)</w:t>
      </w:r>
    </w:p>
    <w:p w:rsidR="002D463E" w:rsidRDefault="002D463E" w:rsidP="002D463E">
      <w:r>
        <w:t>II. Operator Controls: linkage movement</w:t>
      </w:r>
    </w:p>
    <w:p w:rsidR="002D463E" w:rsidRDefault="002D463E" w:rsidP="00D714FC">
      <w:pPr>
        <w:pStyle w:val="ListParagraph"/>
        <w:numPr>
          <w:ilvl w:val="0"/>
          <w:numId w:val="18"/>
        </w:numPr>
      </w:pPr>
      <w:r>
        <w:lastRenderedPageBreak/>
        <w:t>The controls should correspond to the movement axes of the linkage</w:t>
      </w:r>
      <w:r w:rsidR="001A3364">
        <w:t>. (1)</w:t>
      </w:r>
    </w:p>
    <w:p w:rsidR="002D463E" w:rsidRDefault="002D463E" w:rsidP="00D714FC">
      <w:pPr>
        <w:pStyle w:val="ListParagraph"/>
        <w:numPr>
          <w:ilvl w:val="0"/>
          <w:numId w:val="18"/>
        </w:numPr>
      </w:pPr>
      <w:r>
        <w:t>The controls should be easy to access and differentiate from movement controls</w:t>
      </w:r>
      <w:r w:rsidR="001A3364">
        <w:t>. (1)</w:t>
      </w:r>
    </w:p>
    <w:p w:rsidR="002D463E" w:rsidRDefault="002D463E" w:rsidP="00D714FC">
      <w:pPr>
        <w:pStyle w:val="ListParagraph"/>
        <w:numPr>
          <w:ilvl w:val="0"/>
          <w:numId w:val="18"/>
        </w:numPr>
      </w:pPr>
      <w:r>
        <w:t xml:space="preserve">The controls should be designed to be comfortable over long hours of operation. </w:t>
      </w:r>
      <w:r w:rsidR="001A3364">
        <w:t>(2)</w:t>
      </w:r>
    </w:p>
    <w:p w:rsidR="002D463E" w:rsidRDefault="002D463E" w:rsidP="00D714FC">
      <w:pPr>
        <w:pStyle w:val="ListParagraph"/>
        <w:numPr>
          <w:ilvl w:val="0"/>
          <w:numId w:val="18"/>
        </w:numPr>
      </w:pPr>
      <w:r>
        <w:t>The linkage controls should be available to the operator regardless of facing</w:t>
      </w:r>
      <w:r w:rsidR="001A3364">
        <w:t>. (3)</w:t>
      </w:r>
    </w:p>
    <w:p w:rsidR="002D463E" w:rsidRDefault="002D463E" w:rsidP="002D463E">
      <w:r>
        <w:t>III. Hydraulic Cylinders</w:t>
      </w:r>
    </w:p>
    <w:p w:rsidR="002D463E" w:rsidRDefault="002D463E" w:rsidP="00D714FC">
      <w:pPr>
        <w:pStyle w:val="ListParagraph"/>
        <w:numPr>
          <w:ilvl w:val="0"/>
          <w:numId w:val="19"/>
        </w:numPr>
      </w:pPr>
      <w:r>
        <w:t>Hydraulics should, in most cases, not be used when the machine movement provides the orientation.</w:t>
      </w:r>
      <w:r w:rsidR="00652270">
        <w:t xml:space="preserve"> (1)</w:t>
      </w:r>
    </w:p>
    <w:p w:rsidR="002D463E" w:rsidRDefault="002D463E" w:rsidP="00D714FC">
      <w:pPr>
        <w:pStyle w:val="ListParagraph"/>
        <w:numPr>
          <w:ilvl w:val="0"/>
          <w:numId w:val="19"/>
        </w:numPr>
      </w:pPr>
      <w:r>
        <w:t>When precision is needed, hydraulics may provide a degree of movement already afforded by the machine movement</w:t>
      </w:r>
      <w:r w:rsidR="00652270">
        <w:t>. (1)</w:t>
      </w:r>
    </w:p>
    <w:p w:rsidR="002D463E" w:rsidRDefault="002D463E" w:rsidP="00D714FC">
      <w:pPr>
        <w:pStyle w:val="ListParagraph"/>
        <w:numPr>
          <w:ilvl w:val="0"/>
          <w:numId w:val="19"/>
        </w:numPr>
      </w:pPr>
      <w:r>
        <w:t>Hydraulics should be installed between any linkages that require a degree of movement not afforded by the orientation of the machine and other linkages.</w:t>
      </w:r>
      <w:r w:rsidR="00652270">
        <w:t xml:space="preserve"> (2)</w:t>
      </w:r>
    </w:p>
    <w:p w:rsidR="002D463E" w:rsidRDefault="002D463E" w:rsidP="00D714FC">
      <w:pPr>
        <w:pStyle w:val="ListParagraph"/>
        <w:numPr>
          <w:ilvl w:val="0"/>
          <w:numId w:val="19"/>
        </w:numPr>
      </w:pPr>
      <w:r>
        <w:t>Hydraulic Cylinders should not be able to go beyond or below their min/max lengths</w:t>
      </w:r>
      <w:r w:rsidR="00652270">
        <w:t>. (3)</w:t>
      </w:r>
    </w:p>
    <w:p w:rsidR="002D463E" w:rsidRDefault="002D463E" w:rsidP="002D463E">
      <w:r>
        <w:t>IV. Boom</w:t>
      </w:r>
    </w:p>
    <w:p w:rsidR="002D463E" w:rsidRDefault="002D463E" w:rsidP="00D714FC">
      <w:pPr>
        <w:pStyle w:val="ListParagraph"/>
        <w:numPr>
          <w:ilvl w:val="0"/>
          <w:numId w:val="20"/>
        </w:numPr>
      </w:pPr>
      <w:r>
        <w:t>The boom must be stable along the length of the linkage</w:t>
      </w:r>
      <w:r w:rsidR="00652270">
        <w:t>. (1)</w:t>
      </w:r>
    </w:p>
    <w:p w:rsidR="002D463E" w:rsidRDefault="002D463E" w:rsidP="00D714FC">
      <w:pPr>
        <w:pStyle w:val="ListParagraph"/>
        <w:numPr>
          <w:ilvl w:val="0"/>
          <w:numId w:val="20"/>
        </w:numPr>
      </w:pPr>
      <w:r>
        <w:t>The booms should be able to hold the weight of its linkage and most loads that can with within the volume of the linkage</w:t>
      </w:r>
      <w:r w:rsidR="00652270">
        <w:t>. (2)</w:t>
      </w:r>
    </w:p>
    <w:p w:rsidR="002D463E" w:rsidRDefault="002D463E" w:rsidP="00D714FC">
      <w:pPr>
        <w:pStyle w:val="ListParagraph"/>
        <w:numPr>
          <w:ilvl w:val="0"/>
          <w:numId w:val="20"/>
        </w:numPr>
      </w:pPr>
      <w:r>
        <w:t>The booms should be able to connect to the most common linkages</w:t>
      </w:r>
      <w:r w:rsidR="00652270">
        <w:t>. (3)</w:t>
      </w:r>
    </w:p>
    <w:p w:rsidR="002D463E" w:rsidRDefault="002D463E" w:rsidP="00D714FC">
      <w:pPr>
        <w:pStyle w:val="ListParagraph"/>
        <w:numPr>
          <w:ilvl w:val="0"/>
          <w:numId w:val="20"/>
        </w:numPr>
      </w:pPr>
      <w:r>
        <w:t>Options should exist for other sorts of linkages</w:t>
      </w:r>
      <w:r w:rsidR="00652270">
        <w:t>. (3)</w:t>
      </w:r>
    </w:p>
    <w:p w:rsidR="002D463E" w:rsidRDefault="002D463E" w:rsidP="002D463E">
      <w:r>
        <w:t>V. Arm</w:t>
      </w:r>
    </w:p>
    <w:p w:rsidR="002D463E" w:rsidRDefault="002D463E" w:rsidP="00D714FC">
      <w:pPr>
        <w:pStyle w:val="ListParagraph"/>
        <w:numPr>
          <w:ilvl w:val="0"/>
          <w:numId w:val="21"/>
        </w:numPr>
      </w:pPr>
      <w:r>
        <w:t>The operator should be able to use the arm to reach loads up to 18</w:t>
      </w:r>
      <w:r>
        <w:rPr>
          <w:vertAlign w:val="superscript"/>
        </w:rPr>
        <w:t xml:space="preserve">ft </w:t>
      </w:r>
      <w:r>
        <w:t xml:space="preserve">away. </w:t>
      </w:r>
      <w:r w:rsidR="00DA4546">
        <w:t>(1)</w:t>
      </w:r>
    </w:p>
    <w:p w:rsidR="002D463E" w:rsidRDefault="002D463E" w:rsidP="00D714FC">
      <w:pPr>
        <w:pStyle w:val="ListParagraph"/>
        <w:numPr>
          <w:ilvl w:val="0"/>
          <w:numId w:val="21"/>
        </w:numPr>
      </w:pPr>
      <w:r>
        <w:t>The arm should be able to lift the weight of its linkage and most loads that fit the volume of the linkage</w:t>
      </w:r>
      <w:r w:rsidR="00DA4546">
        <w:t>. (2)</w:t>
      </w:r>
    </w:p>
    <w:p w:rsidR="002D463E" w:rsidRDefault="002D463E" w:rsidP="00D714FC">
      <w:pPr>
        <w:pStyle w:val="ListParagraph"/>
        <w:numPr>
          <w:ilvl w:val="0"/>
          <w:numId w:val="21"/>
        </w:numPr>
      </w:pPr>
      <w:r>
        <w:t>The arm should be serviced periodically to reduce wear.</w:t>
      </w:r>
      <w:r w:rsidR="00DA4546">
        <w:t xml:space="preserve"> (3)</w:t>
      </w:r>
    </w:p>
    <w:p w:rsidR="002D463E" w:rsidRDefault="002D463E" w:rsidP="00D714FC">
      <w:pPr>
        <w:pStyle w:val="ListParagraph"/>
        <w:numPr>
          <w:ilvl w:val="0"/>
          <w:numId w:val="21"/>
        </w:numPr>
      </w:pPr>
      <w:r>
        <w:t>The arm should be checked regularly for structural fractures</w:t>
      </w:r>
      <w:r w:rsidR="00DA4546">
        <w:t>. (3)</w:t>
      </w:r>
    </w:p>
    <w:p w:rsidR="002D463E" w:rsidRDefault="002D463E" w:rsidP="002D463E">
      <w:r>
        <w:t>VI. Bucket</w:t>
      </w:r>
    </w:p>
    <w:p w:rsidR="002D463E" w:rsidRDefault="002D463E" w:rsidP="00D714FC">
      <w:pPr>
        <w:pStyle w:val="ListParagraph"/>
        <w:numPr>
          <w:ilvl w:val="0"/>
          <w:numId w:val="22"/>
        </w:numPr>
      </w:pPr>
      <w:r>
        <w:t>The bucket should have enough volume to not exceed the lifting strength of the arm and boom when full.</w:t>
      </w:r>
      <w:r w:rsidR="00DA4546">
        <w:t xml:space="preserve"> (1)</w:t>
      </w:r>
    </w:p>
    <w:p w:rsidR="002D463E" w:rsidRDefault="002D463E" w:rsidP="00D714FC">
      <w:pPr>
        <w:pStyle w:val="ListParagraph"/>
        <w:numPr>
          <w:ilvl w:val="0"/>
          <w:numId w:val="22"/>
        </w:numPr>
      </w:pPr>
      <w:r>
        <w:t>The breakout force should exceed the lifter force of the boom and arm.</w:t>
      </w:r>
      <w:r w:rsidR="00DA4546">
        <w:t xml:space="preserve"> (2)</w:t>
      </w:r>
    </w:p>
    <w:p w:rsidR="002D463E" w:rsidRDefault="002D463E" w:rsidP="00D714FC">
      <w:pPr>
        <w:pStyle w:val="ListParagraph"/>
        <w:numPr>
          <w:ilvl w:val="0"/>
          <w:numId w:val="22"/>
        </w:numPr>
      </w:pPr>
      <w:r>
        <w:t>The bucket should have some means to pierce through hard rock and concrete</w:t>
      </w:r>
      <w:r w:rsidR="00DA4546">
        <w:t>. (3)</w:t>
      </w:r>
    </w:p>
    <w:p w:rsidR="002D463E" w:rsidRDefault="002D463E" w:rsidP="00D714FC">
      <w:pPr>
        <w:pStyle w:val="ListParagraph"/>
        <w:numPr>
          <w:ilvl w:val="0"/>
          <w:numId w:val="22"/>
        </w:numPr>
      </w:pPr>
      <w:r>
        <w:t>The bucket should have enough force to break through hard material</w:t>
      </w:r>
      <w:r w:rsidR="00DA4546">
        <w:t>. (3)</w:t>
      </w:r>
    </w:p>
    <w:p w:rsidR="002D463E" w:rsidRDefault="002D463E" w:rsidP="002D463E">
      <w:r>
        <w:t>VII. Scoop</w:t>
      </w:r>
    </w:p>
    <w:p w:rsidR="002D463E" w:rsidRDefault="002D463E" w:rsidP="00D714FC">
      <w:pPr>
        <w:pStyle w:val="ListParagraph"/>
        <w:numPr>
          <w:ilvl w:val="0"/>
          <w:numId w:val="23"/>
        </w:numPr>
      </w:pPr>
      <w:r>
        <w:t>The scoop should have enough volume to not exceed the lifting strength of the boom arms when full.</w:t>
      </w:r>
      <w:r w:rsidR="00DA4546">
        <w:t xml:space="preserve"> (1)</w:t>
      </w:r>
    </w:p>
    <w:p w:rsidR="002D463E" w:rsidRDefault="002D463E" w:rsidP="00D714FC">
      <w:pPr>
        <w:pStyle w:val="ListParagraph"/>
        <w:numPr>
          <w:ilvl w:val="0"/>
          <w:numId w:val="23"/>
        </w:numPr>
      </w:pPr>
      <w:r>
        <w:t>The breakout force should exceed the lifter force of the boom arms.</w:t>
      </w:r>
      <w:r w:rsidR="00DA4546">
        <w:t xml:space="preserve"> (2)</w:t>
      </w:r>
    </w:p>
    <w:p w:rsidR="002D463E" w:rsidRDefault="002D463E" w:rsidP="00D714FC">
      <w:pPr>
        <w:pStyle w:val="ListParagraph"/>
        <w:numPr>
          <w:ilvl w:val="0"/>
          <w:numId w:val="23"/>
        </w:numPr>
      </w:pPr>
      <w:r>
        <w:t>The scoop should have some means to pierce through hard rock and concrete</w:t>
      </w:r>
      <w:r w:rsidR="00DA4546">
        <w:t>. (3)</w:t>
      </w:r>
    </w:p>
    <w:p w:rsidR="002D463E" w:rsidRDefault="002D463E" w:rsidP="00D714FC">
      <w:pPr>
        <w:pStyle w:val="ListParagraph"/>
        <w:numPr>
          <w:ilvl w:val="0"/>
          <w:numId w:val="23"/>
        </w:numPr>
      </w:pPr>
      <w:r>
        <w:t>The scoop should have enough force to break through hard material</w:t>
      </w:r>
      <w:r w:rsidR="00DA4546">
        <w:t>. (3)</w:t>
      </w:r>
    </w:p>
    <w:p w:rsidR="002D463E" w:rsidRDefault="002D463E" w:rsidP="002D463E">
      <w:r>
        <w:t>VIII. Blade</w:t>
      </w:r>
    </w:p>
    <w:p w:rsidR="002D463E" w:rsidRDefault="002D463E" w:rsidP="00D714FC">
      <w:pPr>
        <w:pStyle w:val="ListParagraph"/>
        <w:numPr>
          <w:ilvl w:val="0"/>
          <w:numId w:val="24"/>
        </w:numPr>
      </w:pPr>
      <w:r>
        <w:t>The blade should have additional degrees of movement to afford more control</w:t>
      </w:r>
      <w:r w:rsidR="00DA4546">
        <w:t>. (1)</w:t>
      </w:r>
    </w:p>
    <w:p w:rsidR="002D463E" w:rsidRDefault="002D463E" w:rsidP="00D714FC">
      <w:pPr>
        <w:pStyle w:val="ListParagraph"/>
        <w:numPr>
          <w:ilvl w:val="0"/>
          <w:numId w:val="24"/>
        </w:numPr>
      </w:pPr>
      <w:r>
        <w:lastRenderedPageBreak/>
        <w:t>The blade should be able to cut through dense plant material as well as soft earth</w:t>
      </w:r>
      <w:r w:rsidR="00DA4546">
        <w:t>. (1)</w:t>
      </w:r>
    </w:p>
    <w:p w:rsidR="002D463E" w:rsidRDefault="002D463E" w:rsidP="00D714FC">
      <w:pPr>
        <w:pStyle w:val="ListParagraph"/>
        <w:numPr>
          <w:ilvl w:val="0"/>
          <w:numId w:val="24"/>
        </w:numPr>
      </w:pPr>
      <w:r>
        <w:t>The ground should have only light debris and small rocks</w:t>
      </w:r>
      <w:r w:rsidR="00DA4546">
        <w:t>. (2)</w:t>
      </w:r>
    </w:p>
    <w:p w:rsidR="002D463E" w:rsidRDefault="002D463E" w:rsidP="00D714FC">
      <w:pPr>
        <w:pStyle w:val="ListParagraph"/>
        <w:numPr>
          <w:ilvl w:val="0"/>
          <w:numId w:val="24"/>
        </w:numPr>
      </w:pPr>
      <w:r>
        <w:t>The blade should have a means to move excess material aside</w:t>
      </w:r>
      <w:r w:rsidR="00DA4546">
        <w:t>. (3)</w:t>
      </w:r>
    </w:p>
    <w:p w:rsidR="00854097" w:rsidRPr="004D2322" w:rsidRDefault="00CC3EA7" w:rsidP="009A1646">
      <w:pPr>
        <w:rPr>
          <w:b/>
        </w:rPr>
      </w:pPr>
      <w:r>
        <w:rPr>
          <w:b/>
        </w:rPr>
        <w:t>Specifications</w:t>
      </w:r>
      <w:r w:rsidR="004D2322">
        <w:rPr>
          <w:b/>
        </w:rPr>
        <w:t>:</w:t>
      </w:r>
    </w:p>
    <w:p w:rsidR="00920CAA" w:rsidRDefault="009A1646" w:rsidP="009A1646">
      <w:r>
        <w:t xml:space="preserve">I. </w:t>
      </w:r>
      <w:r w:rsidR="00F27C9C">
        <w:t>Operator Controls: machine movement</w:t>
      </w:r>
    </w:p>
    <w:p w:rsidR="00E13F7A" w:rsidRDefault="002B34DE" w:rsidP="00D714FC">
      <w:pPr>
        <w:pStyle w:val="ListParagraph"/>
        <w:numPr>
          <w:ilvl w:val="0"/>
          <w:numId w:val="25"/>
        </w:numPr>
      </w:pPr>
      <w:r>
        <w:t>A steering wheel will control yaw and pedals and shift stick will control lateral movement.</w:t>
      </w:r>
      <w:r w:rsidR="00FA0027">
        <w:t xml:space="preserve"> </w:t>
      </w:r>
      <w:r w:rsidR="00E4734D">
        <w:t>[</w:t>
      </w:r>
      <w:r w:rsidR="00CC3EA7">
        <w:t>a</w:t>
      </w:r>
      <w:r w:rsidR="00E4734D">
        <w:t>]</w:t>
      </w:r>
    </w:p>
    <w:p w:rsidR="007250A7" w:rsidRDefault="00E13F7A" w:rsidP="00D714FC">
      <w:pPr>
        <w:pStyle w:val="ListParagraph"/>
        <w:numPr>
          <w:ilvl w:val="0"/>
          <w:numId w:val="25"/>
        </w:numPr>
      </w:pPr>
      <w:r>
        <w:t>The control locations will afford ample room for the operator to access linkage controls and movement controls easily</w:t>
      </w:r>
      <w:r w:rsidR="00696A0B">
        <w:t>.</w:t>
      </w:r>
      <w:r w:rsidR="00E4734D">
        <w:t xml:space="preserve"> [</w:t>
      </w:r>
      <w:r w:rsidR="00CC3EA7">
        <w:t>b</w:t>
      </w:r>
      <w:r w:rsidR="00E4734D">
        <w:t>]</w:t>
      </w:r>
    </w:p>
    <w:p w:rsidR="00D81BDC" w:rsidRDefault="00D81BDC" w:rsidP="00D714FC">
      <w:pPr>
        <w:pStyle w:val="ListParagraph"/>
        <w:numPr>
          <w:ilvl w:val="0"/>
          <w:numId w:val="25"/>
        </w:numPr>
      </w:pPr>
      <w:r>
        <w:t xml:space="preserve">The controls will have a slight delay so that the driver can react </w:t>
      </w:r>
      <w:r w:rsidR="00090465">
        <w:t>quickly if the position or movement must be changed</w:t>
      </w:r>
      <w:r>
        <w:t xml:space="preserve">. </w:t>
      </w:r>
      <w:r w:rsidR="00E4734D">
        <w:t>[</w:t>
      </w:r>
      <w:r w:rsidR="00CC3EA7">
        <w:t>c</w:t>
      </w:r>
      <w:r w:rsidR="00E4734D">
        <w:t>]</w:t>
      </w:r>
    </w:p>
    <w:p w:rsidR="00FA0027" w:rsidRDefault="00FA0027" w:rsidP="00D714FC">
      <w:pPr>
        <w:pStyle w:val="ListParagraph"/>
        <w:numPr>
          <w:ilvl w:val="0"/>
          <w:numId w:val="25"/>
        </w:numPr>
      </w:pPr>
      <w:r>
        <w:t>The controls should be large to afford a greater degree of control to the user.</w:t>
      </w:r>
      <w:r w:rsidR="00E4734D">
        <w:t xml:space="preserve"> [</w:t>
      </w:r>
      <w:r w:rsidR="00CC3EA7">
        <w:t>c</w:t>
      </w:r>
      <w:r w:rsidR="00E4734D">
        <w:t>]</w:t>
      </w:r>
    </w:p>
    <w:p w:rsidR="00FA0027" w:rsidRDefault="00FA0027" w:rsidP="00D714FC">
      <w:pPr>
        <w:pStyle w:val="ListParagraph"/>
        <w:numPr>
          <w:ilvl w:val="0"/>
          <w:numId w:val="25"/>
        </w:numPr>
      </w:pPr>
      <w:r>
        <w:t xml:space="preserve">The movement controls will be located on the floor and on the dash of the forward end of the cab. </w:t>
      </w:r>
      <w:r w:rsidR="00E4734D">
        <w:t>[</w:t>
      </w:r>
      <w:r w:rsidR="00CC3EA7">
        <w:t>d</w:t>
      </w:r>
      <w:r w:rsidR="00E4734D">
        <w:t>]</w:t>
      </w:r>
    </w:p>
    <w:p w:rsidR="00F27C9C" w:rsidRDefault="00F27C9C" w:rsidP="00F27C9C">
      <w:r>
        <w:t>II. Operator Controls: linkage movement</w:t>
      </w:r>
    </w:p>
    <w:p w:rsidR="00E60CC7" w:rsidRDefault="00E60CC7" w:rsidP="00D714FC">
      <w:pPr>
        <w:pStyle w:val="ListParagraph"/>
        <w:numPr>
          <w:ilvl w:val="0"/>
          <w:numId w:val="26"/>
        </w:numPr>
      </w:pPr>
      <w:r>
        <w:t>The linkage control will be a lever, since these generally have a definitive neutral positio</w:t>
      </w:r>
      <w:r w:rsidR="00696A0B">
        <w:t>n and axes to govern direction.</w:t>
      </w:r>
      <w:r w:rsidR="00DD4B9A">
        <w:t xml:space="preserve"> [</w:t>
      </w:r>
      <w:r w:rsidR="00A41A82">
        <w:t>a</w:t>
      </w:r>
      <w:r w:rsidR="00DD4B9A">
        <w:t>]</w:t>
      </w:r>
    </w:p>
    <w:p w:rsidR="00E60CC7" w:rsidRDefault="00E60CC7" w:rsidP="00D714FC">
      <w:pPr>
        <w:pStyle w:val="ListParagraph"/>
        <w:numPr>
          <w:ilvl w:val="0"/>
          <w:numId w:val="26"/>
        </w:numPr>
      </w:pPr>
      <w:r>
        <w:t xml:space="preserve">See 1.A.a. Furthermore, </w:t>
      </w:r>
      <w:r w:rsidR="004A3B3E">
        <w:t xml:space="preserve">the lever will be long enough that the </w:t>
      </w:r>
      <w:r w:rsidR="00696A0B">
        <w:t>operator can reach them easily.</w:t>
      </w:r>
      <w:r w:rsidR="00DD4B9A">
        <w:t xml:space="preserve"> [</w:t>
      </w:r>
      <w:r w:rsidR="00A41A82">
        <w:t>b</w:t>
      </w:r>
      <w:r w:rsidR="00DD4B9A">
        <w:t>]</w:t>
      </w:r>
    </w:p>
    <w:p w:rsidR="00521245" w:rsidRDefault="00521245" w:rsidP="00D714FC">
      <w:pPr>
        <w:pStyle w:val="ListParagraph"/>
        <w:numPr>
          <w:ilvl w:val="0"/>
          <w:numId w:val="26"/>
        </w:numPr>
      </w:pPr>
      <w:r>
        <w:t xml:space="preserve">The controls will not require straining posture from the operator. </w:t>
      </w:r>
      <w:r w:rsidR="00DD4B9A">
        <w:t>[</w:t>
      </w:r>
      <w:r w:rsidR="00A41A82">
        <w:t>c</w:t>
      </w:r>
      <w:r w:rsidR="00DD4B9A">
        <w:t>]</w:t>
      </w:r>
    </w:p>
    <w:p w:rsidR="00903704" w:rsidRDefault="003C3B58" w:rsidP="00D714FC">
      <w:pPr>
        <w:pStyle w:val="ListParagraph"/>
        <w:numPr>
          <w:ilvl w:val="0"/>
          <w:numId w:val="26"/>
        </w:numPr>
      </w:pPr>
      <w:r>
        <w:t>The controls will be designed to support ergonomical posture for the operator.</w:t>
      </w:r>
      <w:r w:rsidR="00DD4B9A">
        <w:t xml:space="preserve"> [</w:t>
      </w:r>
      <w:r w:rsidR="00A41A82">
        <w:t>c</w:t>
      </w:r>
      <w:r w:rsidR="00DD4B9A">
        <w:t>]</w:t>
      </w:r>
    </w:p>
    <w:p w:rsidR="00903704" w:rsidRDefault="00903704" w:rsidP="00D714FC">
      <w:pPr>
        <w:pStyle w:val="ListParagraph"/>
        <w:numPr>
          <w:ilvl w:val="0"/>
          <w:numId w:val="26"/>
        </w:numPr>
      </w:pPr>
      <w:r>
        <w:t xml:space="preserve">The linkage controls for the linkage the operator is facing will reside on the appropriate side of the vehicle. </w:t>
      </w:r>
      <w:r w:rsidR="00DD4B9A">
        <w:t>[</w:t>
      </w:r>
      <w:r w:rsidR="00A41A82">
        <w:t>d</w:t>
      </w:r>
      <w:r w:rsidR="00DD4B9A">
        <w:t>]</w:t>
      </w:r>
    </w:p>
    <w:p w:rsidR="00F27C9C" w:rsidRDefault="00F27C9C" w:rsidP="00F27C9C">
      <w:r>
        <w:t>III. Hydraulic Cylinders</w:t>
      </w:r>
    </w:p>
    <w:p w:rsidR="00AF02A9" w:rsidRDefault="007250A7" w:rsidP="00D714FC">
      <w:pPr>
        <w:pStyle w:val="ListParagraph"/>
        <w:numPr>
          <w:ilvl w:val="0"/>
          <w:numId w:val="27"/>
        </w:numPr>
      </w:pPr>
      <w:r>
        <w:t>Hydraulics will only be attached to linkages if another degree of movement is needed and the machine movement cannot accomplish the orientation</w:t>
      </w:r>
      <w:r w:rsidR="00696A0B">
        <w:t>.</w:t>
      </w:r>
      <w:r w:rsidR="00C72C17">
        <w:t xml:space="preserve"> [a]</w:t>
      </w:r>
    </w:p>
    <w:p w:rsidR="00FC004C" w:rsidRDefault="00AF02A9" w:rsidP="00D714FC">
      <w:pPr>
        <w:pStyle w:val="ListParagraph"/>
        <w:numPr>
          <w:ilvl w:val="0"/>
          <w:numId w:val="27"/>
        </w:numPr>
      </w:pPr>
      <w:r>
        <w:t>Hydraulics will be attached</w:t>
      </w:r>
      <w:r w:rsidR="00F6124F">
        <w:t xml:space="preserve"> to the arm boom and the blade to provide yaw movement. </w:t>
      </w:r>
      <w:r w:rsidR="00C72C17">
        <w:t>[b]</w:t>
      </w:r>
    </w:p>
    <w:p w:rsidR="00AF7A68" w:rsidRDefault="00FC004C" w:rsidP="00D714FC">
      <w:pPr>
        <w:pStyle w:val="ListParagraph"/>
        <w:numPr>
          <w:ilvl w:val="0"/>
          <w:numId w:val="27"/>
        </w:numPr>
      </w:pPr>
      <w:r>
        <w:t xml:space="preserve">Hydraulics </w:t>
      </w:r>
      <w:r w:rsidR="002A494E">
        <w:t>will give pitch movement to the boom,</w:t>
      </w:r>
      <w:r w:rsidR="008B7258">
        <w:t xml:space="preserve"> arm,</w:t>
      </w:r>
      <w:r w:rsidR="002A494E">
        <w:t xml:space="preserve"> bucket, shovel, and blade</w:t>
      </w:r>
      <w:r w:rsidR="008B7258">
        <w:t>, and may be installed elsewhere as necessary.</w:t>
      </w:r>
      <w:r w:rsidR="00C72C17">
        <w:t xml:space="preserve"> [c]</w:t>
      </w:r>
    </w:p>
    <w:p w:rsidR="00AF7A68" w:rsidRDefault="00AF7A68" w:rsidP="00D714FC">
      <w:pPr>
        <w:pStyle w:val="ListParagraph"/>
        <w:numPr>
          <w:ilvl w:val="0"/>
          <w:numId w:val="27"/>
        </w:numPr>
      </w:pPr>
      <w:r>
        <w:t>The cylinders will clamp at their limit</w:t>
      </w:r>
      <w:r w:rsidR="00696A0B">
        <w:t>.</w:t>
      </w:r>
      <w:r w:rsidR="00C72C17">
        <w:t xml:space="preserve"> [d]</w:t>
      </w:r>
    </w:p>
    <w:p w:rsidR="00AF7A68" w:rsidRDefault="00AF7A68" w:rsidP="00D714FC">
      <w:pPr>
        <w:pStyle w:val="ListParagraph"/>
        <w:numPr>
          <w:ilvl w:val="0"/>
          <w:numId w:val="27"/>
        </w:numPr>
      </w:pPr>
      <w:r>
        <w:t xml:space="preserve">If the control continues to </w:t>
      </w:r>
      <w:r w:rsidR="00A87134">
        <w:t>command the cylinder to go above or below its limit for more than 5 seconds, an alarm will sound as long as the control is held.</w:t>
      </w:r>
      <w:r w:rsidR="00C72C17">
        <w:t xml:space="preserve"> [d]</w:t>
      </w:r>
    </w:p>
    <w:p w:rsidR="00F27C9C" w:rsidRDefault="00F27C9C" w:rsidP="00F27C9C">
      <w:r>
        <w:t>IV. Boom</w:t>
      </w:r>
    </w:p>
    <w:p w:rsidR="00A520C1" w:rsidRDefault="00A064A2" w:rsidP="00D714FC">
      <w:pPr>
        <w:pStyle w:val="ListParagraph"/>
        <w:numPr>
          <w:ilvl w:val="0"/>
          <w:numId w:val="28"/>
        </w:numPr>
      </w:pPr>
      <w:r>
        <w:t>The boom will connect to the linkage with two boom arms on either side</w:t>
      </w:r>
      <w:r w:rsidR="00A520C1">
        <w:t xml:space="preserve"> when attached to a scoop or blade</w:t>
      </w:r>
      <w:r w:rsidR="00696A0B">
        <w:t>.</w:t>
      </w:r>
      <w:r w:rsidR="006E1D28">
        <w:t xml:space="preserve"> [a]</w:t>
      </w:r>
    </w:p>
    <w:p w:rsidR="00FF0E9A" w:rsidRDefault="00A520C1" w:rsidP="00D714FC">
      <w:pPr>
        <w:pStyle w:val="ListParagraph"/>
        <w:numPr>
          <w:ilvl w:val="0"/>
          <w:numId w:val="28"/>
        </w:numPr>
      </w:pPr>
      <w:r>
        <w:t>The boom will connect to the linkage with one boom arm when attached to an arm or a bucket</w:t>
      </w:r>
      <w:r w:rsidR="00A064A2">
        <w:t>.</w:t>
      </w:r>
      <w:r w:rsidR="006E1D28">
        <w:t xml:space="preserve"> [a]</w:t>
      </w:r>
    </w:p>
    <w:p w:rsidR="00A520C1" w:rsidRDefault="00FF0E9A" w:rsidP="00D714FC">
      <w:pPr>
        <w:pStyle w:val="ListParagraph"/>
        <w:numPr>
          <w:ilvl w:val="0"/>
          <w:numId w:val="28"/>
        </w:numPr>
      </w:pPr>
      <w:r>
        <w:t>The boom</w:t>
      </w:r>
      <w:r w:rsidR="00856B6E">
        <w:t>s</w:t>
      </w:r>
      <w:r>
        <w:t xml:space="preserve"> will be able to lift </w:t>
      </w:r>
      <w:r w:rsidR="002079F1">
        <w:t xml:space="preserve">at least </w:t>
      </w:r>
      <w:r w:rsidR="003605A3">
        <w:t>3.5 tons</w:t>
      </w:r>
      <w:r w:rsidR="006F4721">
        <w:t>. Single booms will have to be larger to afford more lifting power</w:t>
      </w:r>
      <w:r w:rsidR="00696A0B">
        <w:t>.</w:t>
      </w:r>
      <w:r w:rsidR="006E1D28">
        <w:t xml:space="preserve"> [b]</w:t>
      </w:r>
    </w:p>
    <w:p w:rsidR="001E0CA1" w:rsidRDefault="00A520C1" w:rsidP="00D714FC">
      <w:pPr>
        <w:pStyle w:val="ListParagraph"/>
        <w:numPr>
          <w:ilvl w:val="0"/>
          <w:numId w:val="28"/>
        </w:numPr>
      </w:pPr>
      <w:r>
        <w:t xml:space="preserve">The booms will be minimally </w:t>
      </w:r>
      <w:r w:rsidR="00100E83">
        <w:t>compatible with</w:t>
      </w:r>
      <w:r>
        <w:t xml:space="preserve"> </w:t>
      </w:r>
      <w:r w:rsidR="00100E83">
        <w:t>arms, scoops, buckets, and blades</w:t>
      </w:r>
      <w:r w:rsidR="00696A0B">
        <w:t>.</w:t>
      </w:r>
      <w:r w:rsidR="006E1D28">
        <w:t xml:space="preserve"> [c]</w:t>
      </w:r>
    </w:p>
    <w:p w:rsidR="001E0CA1" w:rsidRDefault="001E0CA1" w:rsidP="00D714FC">
      <w:pPr>
        <w:pStyle w:val="ListParagraph"/>
        <w:numPr>
          <w:ilvl w:val="0"/>
          <w:numId w:val="28"/>
        </w:numPr>
      </w:pPr>
      <w:r>
        <w:lastRenderedPageBreak/>
        <w:t>Booms will be compatible with adapters to allow more uncommon linkages</w:t>
      </w:r>
      <w:r w:rsidR="00696A0B">
        <w:t>.</w:t>
      </w:r>
      <w:r w:rsidR="006E1D28">
        <w:t xml:space="preserve"> [d]</w:t>
      </w:r>
    </w:p>
    <w:p w:rsidR="00F27C9C" w:rsidRDefault="00F27C9C" w:rsidP="00F27C9C">
      <w:r>
        <w:t>V. Arm</w:t>
      </w:r>
    </w:p>
    <w:p w:rsidR="00DE2A23" w:rsidRDefault="00DE2A23" w:rsidP="00D714FC">
      <w:pPr>
        <w:pStyle w:val="ListParagraph"/>
        <w:numPr>
          <w:ilvl w:val="0"/>
          <w:numId w:val="29"/>
        </w:numPr>
      </w:pPr>
      <w:r>
        <w:t xml:space="preserve">The arm will level with the boom to extend its, and the booms, full length. </w:t>
      </w:r>
      <w:r w:rsidR="00FE6992">
        <w:t>[a]</w:t>
      </w:r>
    </w:p>
    <w:p w:rsidR="00C317C4" w:rsidRDefault="002079F1" w:rsidP="00D714FC">
      <w:pPr>
        <w:pStyle w:val="ListParagraph"/>
        <w:numPr>
          <w:ilvl w:val="0"/>
          <w:numId w:val="29"/>
        </w:numPr>
      </w:pPr>
      <w:r>
        <w:t>The arm will be able to lift at least</w:t>
      </w:r>
      <w:r w:rsidR="00DE2A23">
        <w:t xml:space="preserve"> 2 tons</w:t>
      </w:r>
      <w:r w:rsidR="00696A0B">
        <w:t>.</w:t>
      </w:r>
      <w:r w:rsidR="00FE6992">
        <w:t xml:space="preserve"> [b]</w:t>
      </w:r>
    </w:p>
    <w:p w:rsidR="00C317C4" w:rsidRDefault="00C317C4" w:rsidP="00D714FC">
      <w:pPr>
        <w:pStyle w:val="ListParagraph"/>
        <w:numPr>
          <w:ilvl w:val="0"/>
          <w:numId w:val="29"/>
        </w:numPr>
      </w:pPr>
      <w:r>
        <w:t>Th</w:t>
      </w:r>
      <w:r w:rsidR="00944727">
        <w:t xml:space="preserve">e arm should be </w:t>
      </w:r>
      <w:r w:rsidR="004C650C">
        <w:t>lubricated</w:t>
      </w:r>
      <w:r>
        <w:t xml:space="preserve"> every 12 months</w:t>
      </w:r>
      <w:r w:rsidR="00696A0B">
        <w:t>.</w:t>
      </w:r>
      <w:r w:rsidR="00FE6992">
        <w:t xml:space="preserve"> [c]</w:t>
      </w:r>
    </w:p>
    <w:p w:rsidR="00C317C4" w:rsidRDefault="00696A0B" w:rsidP="00D714FC">
      <w:pPr>
        <w:pStyle w:val="ListParagraph"/>
        <w:numPr>
          <w:ilvl w:val="0"/>
          <w:numId w:val="29"/>
        </w:numPr>
      </w:pPr>
      <w:r>
        <w:t>Hoses should be changed every 3 years.</w:t>
      </w:r>
      <w:r w:rsidR="00FE6992">
        <w:t xml:space="preserve"> [c]</w:t>
      </w:r>
    </w:p>
    <w:p w:rsidR="00C317C4" w:rsidRDefault="00C317C4" w:rsidP="00D714FC">
      <w:pPr>
        <w:pStyle w:val="ListParagraph"/>
        <w:numPr>
          <w:ilvl w:val="0"/>
          <w:numId w:val="29"/>
        </w:numPr>
      </w:pPr>
      <w:r>
        <w:t>The arm should be examined before each use</w:t>
      </w:r>
      <w:r w:rsidR="00696A0B">
        <w:t>.</w:t>
      </w:r>
      <w:r w:rsidR="00FE6992">
        <w:t xml:space="preserve"> [d]</w:t>
      </w:r>
    </w:p>
    <w:p w:rsidR="00F27C9C" w:rsidRDefault="00F27C9C" w:rsidP="00F27C9C">
      <w:r>
        <w:t>VI. Bucket</w:t>
      </w:r>
    </w:p>
    <w:p w:rsidR="00ED643D" w:rsidRDefault="00ED643D" w:rsidP="00D714FC">
      <w:pPr>
        <w:pStyle w:val="ListParagraph"/>
        <w:numPr>
          <w:ilvl w:val="0"/>
          <w:numId w:val="30"/>
        </w:numPr>
      </w:pPr>
      <w:r>
        <w:t>The bucket should hold 6 cu. ft. of material.</w:t>
      </w:r>
      <w:r w:rsidR="00C43F8D">
        <w:t xml:space="preserve"> [a]</w:t>
      </w:r>
    </w:p>
    <w:p w:rsidR="00876601" w:rsidRDefault="00932CEC" w:rsidP="00D714FC">
      <w:pPr>
        <w:pStyle w:val="ListParagraph"/>
        <w:numPr>
          <w:ilvl w:val="0"/>
          <w:numId w:val="30"/>
        </w:numPr>
      </w:pPr>
      <w:r>
        <w:t>The bucket should hold 7cu. ft. of heaped material</w:t>
      </w:r>
      <w:r w:rsidR="00C43F8D">
        <w:t>. [a]</w:t>
      </w:r>
    </w:p>
    <w:p w:rsidR="0070699A" w:rsidRDefault="00876601" w:rsidP="00D714FC">
      <w:pPr>
        <w:pStyle w:val="ListParagraph"/>
        <w:numPr>
          <w:ilvl w:val="0"/>
          <w:numId w:val="30"/>
        </w:numPr>
      </w:pPr>
      <w:r>
        <w:t>The break</w:t>
      </w:r>
      <w:r w:rsidR="002D5506">
        <w:t>out</w:t>
      </w:r>
      <w:r>
        <w:t xml:space="preserve"> force will be at least 4 tons</w:t>
      </w:r>
      <w:r w:rsidR="00C43F8D">
        <w:t>.</w:t>
      </w:r>
      <w:r>
        <w:t xml:space="preserve"> </w:t>
      </w:r>
      <w:r w:rsidR="00C43F8D">
        <w:t>[b]</w:t>
      </w:r>
    </w:p>
    <w:p w:rsidR="004435B0" w:rsidRDefault="0070699A" w:rsidP="00D714FC">
      <w:pPr>
        <w:pStyle w:val="ListParagraph"/>
        <w:numPr>
          <w:ilvl w:val="0"/>
          <w:numId w:val="30"/>
        </w:numPr>
      </w:pPr>
      <w:r>
        <w:t>The bucket will have teeth to break hard materials.</w:t>
      </w:r>
      <w:r w:rsidR="00C43F8D">
        <w:t xml:space="preserve"> [c]</w:t>
      </w:r>
      <w:r>
        <w:t xml:space="preserve"> </w:t>
      </w:r>
    </w:p>
    <w:p w:rsidR="004435B0" w:rsidRDefault="004435B0" w:rsidP="00D714FC">
      <w:pPr>
        <w:pStyle w:val="ListParagraph"/>
        <w:numPr>
          <w:ilvl w:val="0"/>
          <w:numId w:val="30"/>
        </w:numPr>
      </w:pPr>
      <w:r>
        <w:t>V</w:t>
      </w:r>
      <w:r w:rsidR="00C43F8D">
        <w:t>I.2.b.C [d]</w:t>
      </w:r>
    </w:p>
    <w:p w:rsidR="00F27C9C" w:rsidRDefault="00F27C9C" w:rsidP="00F27C9C">
      <w:r>
        <w:t>VII. Scoop</w:t>
      </w:r>
    </w:p>
    <w:p w:rsidR="008808AB" w:rsidRDefault="002D5506" w:rsidP="00D714FC">
      <w:pPr>
        <w:pStyle w:val="ListParagraph"/>
        <w:numPr>
          <w:ilvl w:val="0"/>
          <w:numId w:val="31"/>
        </w:numPr>
      </w:pPr>
      <w:r>
        <w:t xml:space="preserve">The </w:t>
      </w:r>
      <w:r w:rsidR="00FE7747">
        <w:t>scoop</w:t>
      </w:r>
      <w:r>
        <w:t xml:space="preserve"> should hold 10</w:t>
      </w:r>
      <w:r w:rsidR="008808AB">
        <w:t xml:space="preserve"> cu. ft. of material.</w:t>
      </w:r>
      <w:r w:rsidR="00C43F8D">
        <w:t xml:space="preserve"> [a]</w:t>
      </w:r>
    </w:p>
    <w:p w:rsidR="008808AB" w:rsidRDefault="002D5506" w:rsidP="00D714FC">
      <w:pPr>
        <w:pStyle w:val="ListParagraph"/>
        <w:numPr>
          <w:ilvl w:val="0"/>
          <w:numId w:val="31"/>
        </w:numPr>
      </w:pPr>
      <w:r>
        <w:t xml:space="preserve">The </w:t>
      </w:r>
      <w:r w:rsidR="00FE7747">
        <w:t>scoop</w:t>
      </w:r>
      <w:r>
        <w:t xml:space="preserve"> should hold 12</w:t>
      </w:r>
      <w:r w:rsidR="008808AB">
        <w:t>cu. ft. of heaped material</w:t>
      </w:r>
      <w:r w:rsidR="00405221">
        <w:t>.</w:t>
      </w:r>
      <w:r w:rsidR="00C43F8D">
        <w:t xml:space="preserve"> [a]</w:t>
      </w:r>
    </w:p>
    <w:p w:rsidR="008808AB" w:rsidRDefault="008808AB" w:rsidP="00D714FC">
      <w:pPr>
        <w:pStyle w:val="ListParagraph"/>
        <w:numPr>
          <w:ilvl w:val="0"/>
          <w:numId w:val="31"/>
        </w:numPr>
      </w:pPr>
      <w:r>
        <w:t>The break</w:t>
      </w:r>
      <w:r w:rsidR="002D5506">
        <w:t>out force will be at least 4.5</w:t>
      </w:r>
      <w:r w:rsidR="00405221">
        <w:t xml:space="preserve"> tons.</w:t>
      </w:r>
      <w:r w:rsidR="00C43F8D">
        <w:t xml:space="preserve"> [b]</w:t>
      </w:r>
    </w:p>
    <w:p w:rsidR="008808AB" w:rsidRDefault="008808AB" w:rsidP="00D714FC">
      <w:pPr>
        <w:pStyle w:val="ListParagraph"/>
        <w:numPr>
          <w:ilvl w:val="0"/>
          <w:numId w:val="31"/>
        </w:numPr>
      </w:pPr>
      <w:r>
        <w:t xml:space="preserve">The </w:t>
      </w:r>
      <w:r w:rsidR="00FE7747">
        <w:t>scoop</w:t>
      </w:r>
      <w:r>
        <w:t xml:space="preserve"> will have</w:t>
      </w:r>
      <w:r w:rsidR="00405221">
        <w:t xml:space="preserve"> teeth to break hard materials.</w:t>
      </w:r>
      <w:r w:rsidR="00C43F8D">
        <w:t xml:space="preserve"> [c]</w:t>
      </w:r>
    </w:p>
    <w:p w:rsidR="008808AB" w:rsidRDefault="008808AB" w:rsidP="00D714FC">
      <w:pPr>
        <w:pStyle w:val="ListParagraph"/>
        <w:numPr>
          <w:ilvl w:val="0"/>
          <w:numId w:val="31"/>
        </w:numPr>
      </w:pPr>
      <w:r>
        <w:t>VI</w:t>
      </w:r>
      <w:r w:rsidR="00FE7747">
        <w:t>I</w:t>
      </w:r>
      <w:r w:rsidR="00C43F8D">
        <w:t>.2.b.C [d]</w:t>
      </w:r>
    </w:p>
    <w:p w:rsidR="00F27C9C" w:rsidRDefault="00F27C9C" w:rsidP="00F27C9C">
      <w:r>
        <w:t>VIII. Blade</w:t>
      </w:r>
    </w:p>
    <w:p w:rsidR="00D529D5" w:rsidRDefault="00682836" w:rsidP="00D714FC">
      <w:pPr>
        <w:pStyle w:val="ListParagraph"/>
        <w:numPr>
          <w:ilvl w:val="0"/>
          <w:numId w:val="32"/>
        </w:numPr>
      </w:pPr>
      <w:r>
        <w:t xml:space="preserve">The blade will have hydraulic mechanisms that allow </w:t>
      </w:r>
      <w:r w:rsidR="0089366E">
        <w:t xml:space="preserve">for pitch, </w:t>
      </w:r>
      <w:r>
        <w:t>roll and yaw.</w:t>
      </w:r>
      <w:r w:rsidR="00D714FC">
        <w:t xml:space="preserve"> [a]</w:t>
      </w:r>
    </w:p>
    <w:p w:rsidR="00AB09A8" w:rsidRDefault="00D529D5" w:rsidP="00D714FC">
      <w:pPr>
        <w:pStyle w:val="ListParagraph"/>
        <w:numPr>
          <w:ilvl w:val="0"/>
          <w:numId w:val="32"/>
        </w:numPr>
      </w:pPr>
      <w:r>
        <w:t>The blade will have a sharp edge</w:t>
      </w:r>
      <w:r w:rsidR="00405221">
        <w:t>.</w:t>
      </w:r>
      <w:r w:rsidR="00D714FC">
        <w:t xml:space="preserve"> [b]</w:t>
      </w:r>
    </w:p>
    <w:p w:rsidR="00AB09A8" w:rsidRDefault="00AB09A8" w:rsidP="00D714FC">
      <w:pPr>
        <w:pStyle w:val="ListParagraph"/>
        <w:numPr>
          <w:ilvl w:val="0"/>
          <w:numId w:val="32"/>
        </w:numPr>
      </w:pPr>
      <w:r>
        <w:t>The blade cannot scoop large rocks</w:t>
      </w:r>
      <w:r w:rsidR="00405221">
        <w:t>.</w:t>
      </w:r>
      <w:r w:rsidR="00D714FC">
        <w:t xml:space="preserve"> [c]</w:t>
      </w:r>
    </w:p>
    <w:p w:rsidR="00D03351" w:rsidRDefault="00AB09A8" w:rsidP="00D714FC">
      <w:pPr>
        <w:pStyle w:val="ListParagraph"/>
        <w:numPr>
          <w:ilvl w:val="0"/>
          <w:numId w:val="32"/>
        </w:numPr>
      </w:pPr>
      <w:r>
        <w:t>The blade cannot move densely packed clays or large debris piles (like large building debris)</w:t>
      </w:r>
      <w:r w:rsidR="00405221">
        <w:t>.</w:t>
      </w:r>
      <w:r w:rsidR="00D714FC">
        <w:t xml:space="preserve"> [c]</w:t>
      </w:r>
    </w:p>
    <w:p w:rsidR="00D03351" w:rsidRDefault="00D03351" w:rsidP="00D714FC">
      <w:pPr>
        <w:pStyle w:val="ListParagraph"/>
        <w:numPr>
          <w:ilvl w:val="0"/>
          <w:numId w:val="32"/>
        </w:numPr>
      </w:pPr>
      <w:r>
        <w:t xml:space="preserve">The blade </w:t>
      </w:r>
      <w:r w:rsidR="001A575F">
        <w:t>will have a concave bevel so the material rolls over itself and is pushed sideways</w:t>
      </w:r>
      <w:r w:rsidR="00405221">
        <w:t>.</w:t>
      </w:r>
      <w:r w:rsidR="00D714FC">
        <w:t xml:space="preserve"> [d]</w:t>
      </w:r>
      <w:bookmarkStart w:id="0" w:name="_GoBack"/>
      <w:bookmarkEnd w:id="0"/>
    </w:p>
    <w:sectPr w:rsidR="00D03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D2901"/>
    <w:multiLevelType w:val="hybridMultilevel"/>
    <w:tmpl w:val="76CE1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A3579"/>
    <w:multiLevelType w:val="hybridMultilevel"/>
    <w:tmpl w:val="39F012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16C6E"/>
    <w:multiLevelType w:val="hybridMultilevel"/>
    <w:tmpl w:val="1BBA2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D4D8D"/>
    <w:multiLevelType w:val="hybridMultilevel"/>
    <w:tmpl w:val="934EA3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C39C8"/>
    <w:multiLevelType w:val="hybridMultilevel"/>
    <w:tmpl w:val="C7B05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BB428E"/>
    <w:multiLevelType w:val="hybridMultilevel"/>
    <w:tmpl w:val="D034F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8C526A"/>
    <w:multiLevelType w:val="hybridMultilevel"/>
    <w:tmpl w:val="C1662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FC1C1F"/>
    <w:multiLevelType w:val="hybridMultilevel"/>
    <w:tmpl w:val="06A091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7B002F"/>
    <w:multiLevelType w:val="hybridMultilevel"/>
    <w:tmpl w:val="5E7A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A55092"/>
    <w:multiLevelType w:val="hybridMultilevel"/>
    <w:tmpl w:val="204C4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0971B0"/>
    <w:multiLevelType w:val="hybridMultilevel"/>
    <w:tmpl w:val="4F10A0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272857"/>
    <w:multiLevelType w:val="hybridMultilevel"/>
    <w:tmpl w:val="F4C27E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9B4601"/>
    <w:multiLevelType w:val="hybridMultilevel"/>
    <w:tmpl w:val="739A5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F97540"/>
    <w:multiLevelType w:val="hybridMultilevel"/>
    <w:tmpl w:val="42D2E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6F5789"/>
    <w:multiLevelType w:val="hybridMultilevel"/>
    <w:tmpl w:val="6EAE72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FF73F5"/>
    <w:multiLevelType w:val="hybridMultilevel"/>
    <w:tmpl w:val="9BF48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722B5F"/>
    <w:multiLevelType w:val="hybridMultilevel"/>
    <w:tmpl w:val="0A162D2C"/>
    <w:lvl w:ilvl="0" w:tplc="6868E3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5A7541"/>
    <w:multiLevelType w:val="hybridMultilevel"/>
    <w:tmpl w:val="431031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FD0BA4"/>
    <w:multiLevelType w:val="hybridMultilevel"/>
    <w:tmpl w:val="AB14B1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940BA3"/>
    <w:multiLevelType w:val="hybridMultilevel"/>
    <w:tmpl w:val="D72E83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3A2BEF"/>
    <w:multiLevelType w:val="hybridMultilevel"/>
    <w:tmpl w:val="571E8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257519"/>
    <w:multiLevelType w:val="hybridMultilevel"/>
    <w:tmpl w:val="D230216A"/>
    <w:lvl w:ilvl="0" w:tplc="635E68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BF6810"/>
    <w:multiLevelType w:val="hybridMultilevel"/>
    <w:tmpl w:val="7ECE0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FF1DDE"/>
    <w:multiLevelType w:val="hybridMultilevel"/>
    <w:tmpl w:val="8B361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0F42E0"/>
    <w:multiLevelType w:val="hybridMultilevel"/>
    <w:tmpl w:val="997492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FB1037"/>
    <w:multiLevelType w:val="hybridMultilevel"/>
    <w:tmpl w:val="A1721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5B70FA"/>
    <w:multiLevelType w:val="hybridMultilevel"/>
    <w:tmpl w:val="6F464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6039FB"/>
    <w:multiLevelType w:val="hybridMultilevel"/>
    <w:tmpl w:val="35C67D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635A3F"/>
    <w:multiLevelType w:val="hybridMultilevel"/>
    <w:tmpl w:val="990862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1A6C65"/>
    <w:multiLevelType w:val="hybridMultilevel"/>
    <w:tmpl w:val="7E421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D25C0D"/>
    <w:multiLevelType w:val="hybridMultilevel"/>
    <w:tmpl w:val="BE8A6B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D60293"/>
    <w:multiLevelType w:val="hybridMultilevel"/>
    <w:tmpl w:val="EBC6B6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21"/>
  </w:num>
  <w:num w:numId="4">
    <w:abstractNumId w:val="0"/>
  </w:num>
  <w:num w:numId="5">
    <w:abstractNumId w:val="13"/>
  </w:num>
  <w:num w:numId="6">
    <w:abstractNumId w:val="25"/>
  </w:num>
  <w:num w:numId="7">
    <w:abstractNumId w:val="23"/>
  </w:num>
  <w:num w:numId="8">
    <w:abstractNumId w:val="2"/>
  </w:num>
  <w:num w:numId="9">
    <w:abstractNumId w:val="22"/>
  </w:num>
  <w:num w:numId="10">
    <w:abstractNumId w:val="4"/>
  </w:num>
  <w:num w:numId="11">
    <w:abstractNumId w:val="26"/>
  </w:num>
  <w:num w:numId="12">
    <w:abstractNumId w:val="8"/>
  </w:num>
  <w:num w:numId="13">
    <w:abstractNumId w:val="9"/>
  </w:num>
  <w:num w:numId="14">
    <w:abstractNumId w:val="29"/>
  </w:num>
  <w:num w:numId="15">
    <w:abstractNumId w:val="12"/>
  </w:num>
  <w:num w:numId="16">
    <w:abstractNumId w:val="20"/>
  </w:num>
  <w:num w:numId="17">
    <w:abstractNumId w:val="1"/>
  </w:num>
  <w:num w:numId="18">
    <w:abstractNumId w:val="11"/>
  </w:num>
  <w:num w:numId="19">
    <w:abstractNumId w:val="15"/>
  </w:num>
  <w:num w:numId="20">
    <w:abstractNumId w:val="5"/>
  </w:num>
  <w:num w:numId="21">
    <w:abstractNumId w:val="17"/>
  </w:num>
  <w:num w:numId="22">
    <w:abstractNumId w:val="24"/>
  </w:num>
  <w:num w:numId="23">
    <w:abstractNumId w:val="27"/>
  </w:num>
  <w:num w:numId="24">
    <w:abstractNumId w:val="18"/>
  </w:num>
  <w:num w:numId="25">
    <w:abstractNumId w:val="28"/>
  </w:num>
  <w:num w:numId="26">
    <w:abstractNumId w:val="10"/>
  </w:num>
  <w:num w:numId="27">
    <w:abstractNumId w:val="19"/>
  </w:num>
  <w:num w:numId="28">
    <w:abstractNumId w:val="31"/>
  </w:num>
  <w:num w:numId="29">
    <w:abstractNumId w:val="14"/>
  </w:num>
  <w:num w:numId="30">
    <w:abstractNumId w:val="30"/>
  </w:num>
  <w:num w:numId="31">
    <w:abstractNumId w:val="3"/>
  </w:num>
  <w:num w:numId="32">
    <w:abstractNumId w:val="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3CF"/>
    <w:rsid w:val="00000843"/>
    <w:rsid w:val="00021328"/>
    <w:rsid w:val="00024A8B"/>
    <w:rsid w:val="00045601"/>
    <w:rsid w:val="00061CA5"/>
    <w:rsid w:val="00090465"/>
    <w:rsid w:val="000F2850"/>
    <w:rsid w:val="00100E83"/>
    <w:rsid w:val="001A3364"/>
    <w:rsid w:val="001A575F"/>
    <w:rsid w:val="001E0CA1"/>
    <w:rsid w:val="001F79FB"/>
    <w:rsid w:val="002079F1"/>
    <w:rsid w:val="00263B6A"/>
    <w:rsid w:val="002A494E"/>
    <w:rsid w:val="002B2BA9"/>
    <w:rsid w:val="002B34DE"/>
    <w:rsid w:val="002D463E"/>
    <w:rsid w:val="002D5506"/>
    <w:rsid w:val="00340AFB"/>
    <w:rsid w:val="003605A3"/>
    <w:rsid w:val="003B1FE3"/>
    <w:rsid w:val="003B4524"/>
    <w:rsid w:val="003C185C"/>
    <w:rsid w:val="003C3B58"/>
    <w:rsid w:val="00405221"/>
    <w:rsid w:val="004345E8"/>
    <w:rsid w:val="004435B0"/>
    <w:rsid w:val="004537BC"/>
    <w:rsid w:val="00460C2F"/>
    <w:rsid w:val="00461B8A"/>
    <w:rsid w:val="004A3B3E"/>
    <w:rsid w:val="004A5565"/>
    <w:rsid w:val="004B5587"/>
    <w:rsid w:val="004C650C"/>
    <w:rsid w:val="004D2322"/>
    <w:rsid w:val="00521245"/>
    <w:rsid w:val="005423CF"/>
    <w:rsid w:val="00607D1A"/>
    <w:rsid w:val="00652270"/>
    <w:rsid w:val="00682836"/>
    <w:rsid w:val="00696A0B"/>
    <w:rsid w:val="006C41F2"/>
    <w:rsid w:val="006E1D28"/>
    <w:rsid w:val="006F4721"/>
    <w:rsid w:val="006F5B13"/>
    <w:rsid w:val="00700602"/>
    <w:rsid w:val="0070699A"/>
    <w:rsid w:val="007250A7"/>
    <w:rsid w:val="007977B2"/>
    <w:rsid w:val="007D5471"/>
    <w:rsid w:val="00800FF1"/>
    <w:rsid w:val="00854097"/>
    <w:rsid w:val="00856B6E"/>
    <w:rsid w:val="00876601"/>
    <w:rsid w:val="008808AB"/>
    <w:rsid w:val="0089366E"/>
    <w:rsid w:val="008B7258"/>
    <w:rsid w:val="00903704"/>
    <w:rsid w:val="00920CAA"/>
    <w:rsid w:val="00932CEC"/>
    <w:rsid w:val="00944727"/>
    <w:rsid w:val="009A1646"/>
    <w:rsid w:val="00A01751"/>
    <w:rsid w:val="00A064A2"/>
    <w:rsid w:val="00A41A82"/>
    <w:rsid w:val="00A520C1"/>
    <w:rsid w:val="00A76E02"/>
    <w:rsid w:val="00A87134"/>
    <w:rsid w:val="00AB09A8"/>
    <w:rsid w:val="00AD51A4"/>
    <w:rsid w:val="00AF02A9"/>
    <w:rsid w:val="00AF7A68"/>
    <w:rsid w:val="00B41F5C"/>
    <w:rsid w:val="00BB7B5E"/>
    <w:rsid w:val="00BE2C96"/>
    <w:rsid w:val="00C317C4"/>
    <w:rsid w:val="00C43F8D"/>
    <w:rsid w:val="00C72C17"/>
    <w:rsid w:val="00CC3EA7"/>
    <w:rsid w:val="00CF6445"/>
    <w:rsid w:val="00D03351"/>
    <w:rsid w:val="00D529D5"/>
    <w:rsid w:val="00D714FC"/>
    <w:rsid w:val="00D81BDC"/>
    <w:rsid w:val="00DA4546"/>
    <w:rsid w:val="00DD4B9A"/>
    <w:rsid w:val="00DE2A23"/>
    <w:rsid w:val="00E13F7A"/>
    <w:rsid w:val="00E4734D"/>
    <w:rsid w:val="00E52A58"/>
    <w:rsid w:val="00E60CC7"/>
    <w:rsid w:val="00EC59B9"/>
    <w:rsid w:val="00EC781B"/>
    <w:rsid w:val="00ED643D"/>
    <w:rsid w:val="00F2324E"/>
    <w:rsid w:val="00F23C2A"/>
    <w:rsid w:val="00F27C9C"/>
    <w:rsid w:val="00F6124F"/>
    <w:rsid w:val="00FA0027"/>
    <w:rsid w:val="00FC004C"/>
    <w:rsid w:val="00FD684F"/>
    <w:rsid w:val="00FE6992"/>
    <w:rsid w:val="00FE7747"/>
    <w:rsid w:val="00FF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03F5C-B7A8-4AC9-9786-373AD1851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EWU</Company>
  <LinksUpToDate>false</LinksUpToDate>
  <CharactersWithSpaces>8679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EWU</dc:creator>
  <cp:keywords/>
  <dc:description/>
  <cp:lastModifiedBy>EWU</cp:lastModifiedBy>
  <cp:revision>16</cp:revision>
  <dcterms:created xsi:type="dcterms:W3CDTF">2015-02-05T20:34:00Z</dcterms:created>
  <dcterms:modified xsi:type="dcterms:W3CDTF">2015-02-05T21:06:00Z</dcterms:modified>
</cp:coreProperties>
</file>