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8D05A" w14:textId="1BB7A22E" w:rsidR="00F15FD8" w:rsidRDefault="00F15FD8" w:rsidP="00F15FD8">
      <w:r w:rsidRPr="00F15FD8">
        <w:t xml:space="preserve">Слайд 1: </w:t>
      </w:r>
      <w:r>
        <w:t>Титульник</w:t>
      </w:r>
    </w:p>
    <w:p w14:paraId="2BFBCB45" w14:textId="30CE394B" w:rsidR="00F15FD8" w:rsidRPr="00F15FD8" w:rsidRDefault="00F15FD8" w:rsidP="00F15FD8">
      <w:r w:rsidRPr="00F15FD8">
        <w:t xml:space="preserve"> Добрый день, уважаемая комиссия! Меня зовут Фролов Максим Максимович, и сегодня я представляю вашему вниманию свой курсовой проект, посвященный теме 3D-сканирования и моделирования винта.</w:t>
      </w:r>
    </w:p>
    <w:p w14:paraId="25709BFE" w14:textId="0FBF6BE9" w:rsidR="00F15FD8" w:rsidRDefault="00F15FD8" w:rsidP="00F15FD8">
      <w:r w:rsidRPr="00F15FD8">
        <w:t>Слайд 2:</w:t>
      </w:r>
      <w:r w:rsidR="003553B9" w:rsidRPr="003553B9">
        <w:rPr>
          <w:rFonts w:asciiTheme="majorHAnsi" w:eastAsiaTheme="minorEastAsia" w:hAnsi="Sabon Next LT" w:cs="Angsana New"/>
          <w:color w:val="7162FE"/>
          <w:kern w:val="24"/>
          <w:sz w:val="88"/>
          <w:szCs w:val="88"/>
          <w14:textFill>
            <w14:gradFill>
              <w14:gsLst>
                <w14:gs w14:pos="0">
                  <w14:schemeClr w14:val="accent5">
                    <w14:alpha w14:val="30000"/>
                  </w14:schemeClr>
                </w14:gs>
                <w14:gs w14:pos="100000">
                  <w14:schemeClr w14:val="accent1">
                    <w14:alpha w14:val="30000"/>
                  </w14:schemeClr>
                </w14:gs>
              </w14:gsLst>
              <w14:lin w14:ang="0" w14:scaled="1"/>
            </w14:gradFill>
          </w14:textFill>
        </w:rPr>
        <w:t xml:space="preserve"> </w:t>
      </w:r>
      <w:r w:rsidR="003553B9" w:rsidRPr="003553B9">
        <w:t>Актуальность темы</w:t>
      </w:r>
    </w:p>
    <w:p w14:paraId="05434A31" w14:textId="77777777" w:rsidR="003553B9" w:rsidRDefault="003553B9" w:rsidP="00F15FD8">
      <w:r w:rsidRPr="003553B9">
        <w:t>Современный мир стремительно развивается, и аддитивные технологии занимают в нем все более важное место. Они позволяют ускорить разработку изделий, снизить расход материалов и упростить логистику. Важное преимущество этих технологий — экологичность, так как они минимизируют отходы и обеспечивают рациональное использование ресурсов</w:t>
      </w:r>
    </w:p>
    <w:p w14:paraId="34E62495" w14:textId="0FEC2BF9" w:rsidR="00F15FD8" w:rsidRDefault="00F15FD8" w:rsidP="00F15FD8">
      <w:r w:rsidRPr="00F15FD8">
        <w:t xml:space="preserve">Слайд 3: </w:t>
      </w:r>
      <w:r w:rsidR="003553B9" w:rsidRPr="003553B9">
        <w:t>Цель проекта</w:t>
      </w:r>
    </w:p>
    <w:p w14:paraId="723F3FD6" w14:textId="77777777" w:rsidR="003553B9" w:rsidRPr="003553B9" w:rsidRDefault="003553B9" w:rsidP="003553B9">
      <w:r w:rsidRPr="003553B9">
        <w:t>Целью курсового проекта является оцифровка и создание прототипа винта с использованием технологий 3</w:t>
      </w:r>
      <w:r w:rsidRPr="003553B9">
        <w:rPr>
          <w:lang w:val="en-US"/>
        </w:rPr>
        <w:t>D</w:t>
      </w:r>
      <w:r w:rsidRPr="003553B9">
        <w:t xml:space="preserve">-моделирования. </w:t>
      </w:r>
      <w:proofErr w:type="spellStart"/>
      <w:r w:rsidRPr="003553B9">
        <w:rPr>
          <w:lang w:val="en-US"/>
        </w:rPr>
        <w:t>Для</w:t>
      </w:r>
      <w:proofErr w:type="spellEnd"/>
      <w:r w:rsidRPr="003553B9">
        <w:rPr>
          <w:lang w:val="en-US"/>
        </w:rPr>
        <w:t xml:space="preserve"> </w:t>
      </w:r>
      <w:proofErr w:type="spellStart"/>
      <w:r w:rsidRPr="003553B9">
        <w:rPr>
          <w:lang w:val="en-US"/>
        </w:rPr>
        <w:t>достижения</w:t>
      </w:r>
      <w:proofErr w:type="spellEnd"/>
      <w:r w:rsidRPr="003553B9">
        <w:rPr>
          <w:lang w:val="en-US"/>
        </w:rPr>
        <w:t xml:space="preserve"> </w:t>
      </w:r>
      <w:proofErr w:type="spellStart"/>
      <w:r w:rsidRPr="003553B9">
        <w:rPr>
          <w:lang w:val="en-US"/>
        </w:rPr>
        <w:t>цели</w:t>
      </w:r>
      <w:proofErr w:type="spellEnd"/>
      <w:r w:rsidRPr="003553B9">
        <w:rPr>
          <w:lang w:val="en-US"/>
        </w:rPr>
        <w:t xml:space="preserve"> </w:t>
      </w:r>
      <w:proofErr w:type="spellStart"/>
      <w:r w:rsidRPr="003553B9">
        <w:rPr>
          <w:lang w:val="en-US"/>
        </w:rPr>
        <w:t>необходимо</w:t>
      </w:r>
      <w:proofErr w:type="spellEnd"/>
      <w:r w:rsidRPr="003553B9">
        <w:rPr>
          <w:lang w:val="en-US"/>
        </w:rPr>
        <w:t>:</w:t>
      </w:r>
    </w:p>
    <w:p w14:paraId="7F80EA73" w14:textId="77777777" w:rsidR="003553B9" w:rsidRPr="003553B9" w:rsidRDefault="003553B9" w:rsidP="003553B9">
      <w:pPr>
        <w:numPr>
          <w:ilvl w:val="0"/>
          <w:numId w:val="5"/>
        </w:numPr>
      </w:pPr>
      <w:r w:rsidRPr="003553B9">
        <w:t>Изучить теоретические основы 3</w:t>
      </w:r>
      <w:r w:rsidRPr="003553B9">
        <w:rPr>
          <w:lang w:val="en-US"/>
        </w:rPr>
        <w:t>D</w:t>
      </w:r>
      <w:r w:rsidRPr="003553B9">
        <w:t>-моделирования и прототипирования.</w:t>
      </w:r>
    </w:p>
    <w:p w14:paraId="0FAF4BC5" w14:textId="77777777" w:rsidR="003553B9" w:rsidRPr="003553B9" w:rsidRDefault="003553B9" w:rsidP="003553B9">
      <w:pPr>
        <w:numPr>
          <w:ilvl w:val="0"/>
          <w:numId w:val="5"/>
        </w:numPr>
      </w:pPr>
      <w:r w:rsidRPr="003553B9">
        <w:t>Провести оцифровку существующего винта с использованием современных методов 3</w:t>
      </w:r>
      <w:r w:rsidRPr="003553B9">
        <w:rPr>
          <w:lang w:val="en-US"/>
        </w:rPr>
        <w:t>D</w:t>
      </w:r>
      <w:r w:rsidRPr="003553B9">
        <w:t>-сканирования и ручного моделирования.</w:t>
      </w:r>
    </w:p>
    <w:p w14:paraId="7D21566F" w14:textId="4BB36883" w:rsidR="00F15FD8" w:rsidRDefault="00F15FD8" w:rsidP="00F15FD8">
      <w:r w:rsidRPr="00F15FD8">
        <w:t xml:space="preserve">Слайд 4: </w:t>
      </w:r>
      <w:r w:rsidR="003553B9" w:rsidRPr="003553B9">
        <w:t>Задачи исследования</w:t>
      </w:r>
    </w:p>
    <w:p w14:paraId="38CC1D32" w14:textId="77777777" w:rsidR="003553B9" w:rsidRPr="003553B9" w:rsidRDefault="003553B9" w:rsidP="003553B9">
      <w:pPr>
        <w:numPr>
          <w:ilvl w:val="0"/>
          <w:numId w:val="6"/>
        </w:numPr>
      </w:pPr>
      <w:r w:rsidRPr="003553B9">
        <w:t>Доработать 3D-модель.</w:t>
      </w:r>
    </w:p>
    <w:p w14:paraId="1E28D429" w14:textId="77777777" w:rsidR="003553B9" w:rsidRDefault="003553B9" w:rsidP="003553B9">
      <w:pPr>
        <w:pStyle w:val="a7"/>
        <w:numPr>
          <w:ilvl w:val="0"/>
          <w:numId w:val="6"/>
        </w:numPr>
      </w:pPr>
      <w:r w:rsidRPr="003553B9">
        <w:t xml:space="preserve">Провести анализ результатов и оценить эффективность предложенных решений. </w:t>
      </w:r>
    </w:p>
    <w:p w14:paraId="050B7B13" w14:textId="18DAD4F7" w:rsidR="003553B9" w:rsidRDefault="003553B9" w:rsidP="003553B9">
      <w:pPr>
        <w:pStyle w:val="a7"/>
        <w:numPr>
          <w:ilvl w:val="0"/>
          <w:numId w:val="6"/>
        </w:numPr>
      </w:pPr>
      <w:r w:rsidRPr="003553B9">
        <w:t xml:space="preserve">Объект исследования — аддитивные технологии и их применение в современном производстве. </w:t>
      </w:r>
    </w:p>
    <w:p w14:paraId="6D3DA0E0" w14:textId="7051969A" w:rsidR="003553B9" w:rsidRDefault="003553B9" w:rsidP="003553B9">
      <w:pPr>
        <w:pStyle w:val="a7"/>
        <w:numPr>
          <w:ilvl w:val="0"/>
          <w:numId w:val="6"/>
        </w:numPr>
      </w:pPr>
      <w:r w:rsidRPr="003553B9">
        <w:t>Предмет исследования — винт</w:t>
      </w:r>
    </w:p>
    <w:p w14:paraId="60EBE92B" w14:textId="566F858C" w:rsidR="00F15FD8" w:rsidRDefault="00F15FD8" w:rsidP="003553B9">
      <w:r w:rsidRPr="00F15FD8">
        <w:t xml:space="preserve">Слайд 5: </w:t>
      </w:r>
      <w:r w:rsidR="003553B9" w:rsidRPr="003553B9">
        <w:t>Аддитивные технологии</w:t>
      </w:r>
    </w:p>
    <w:p w14:paraId="622D69DF" w14:textId="77777777" w:rsidR="003553B9" w:rsidRPr="003553B9" w:rsidRDefault="003553B9" w:rsidP="003553B9">
      <w:r w:rsidRPr="003553B9">
        <w:t>В наше время предприятия стремятся к повышению скорости создания прототипов и готовых моделей. В этом помогают аддитивные технологии, также известные как аддитивное производство или 3D-печать. Это инновационный подход к созданию физических объектов путем послойного добавления материала.</w:t>
      </w:r>
    </w:p>
    <w:p w14:paraId="6F3941E5" w14:textId="77777777" w:rsidR="003553B9" w:rsidRDefault="00F15FD8" w:rsidP="003553B9">
      <w:r w:rsidRPr="00F15FD8">
        <w:t xml:space="preserve">Слайд 6: </w:t>
      </w:r>
      <w:r w:rsidR="003553B9" w:rsidRPr="003553B9">
        <w:t>Преимущества аддитивных технологий</w:t>
      </w:r>
    </w:p>
    <w:p w14:paraId="71658233" w14:textId="77777777" w:rsidR="003553B9" w:rsidRDefault="003553B9" w:rsidP="00F15FD8">
      <w:r w:rsidRPr="003553B9">
        <w:t>Аддитивные технологии отличаются от фрезерования, литья или вытачивания тем, что строят объекты "с нуля", добавляя материал только там, где это необходимо. Они широко используются для создания прототипов, функциональных деталей и готовых изделий</w:t>
      </w:r>
    </w:p>
    <w:p w14:paraId="7A9A888C" w14:textId="77777777" w:rsidR="003553B9" w:rsidRDefault="003553B9" w:rsidP="003553B9">
      <w:pPr>
        <w:rPr>
          <w:lang w:val="en-US"/>
        </w:rPr>
      </w:pPr>
    </w:p>
    <w:p w14:paraId="52E4D474" w14:textId="77777777" w:rsidR="003553B9" w:rsidRDefault="003553B9" w:rsidP="003553B9">
      <w:pPr>
        <w:rPr>
          <w:lang w:val="en-US"/>
        </w:rPr>
      </w:pPr>
    </w:p>
    <w:p w14:paraId="7F400680" w14:textId="15755FB1" w:rsidR="003553B9" w:rsidRDefault="00F15FD8" w:rsidP="003553B9">
      <w:pPr>
        <w:rPr>
          <w:lang w:val="en-US"/>
        </w:rPr>
      </w:pPr>
      <w:r w:rsidRPr="00F15FD8">
        <w:lastRenderedPageBreak/>
        <w:t xml:space="preserve">Слайд 7: </w:t>
      </w:r>
      <w:proofErr w:type="spellStart"/>
      <w:r w:rsidR="003553B9" w:rsidRPr="003553B9">
        <w:rPr>
          <w:lang w:val="en-US"/>
        </w:rPr>
        <w:t>Оцифровка</w:t>
      </w:r>
      <w:proofErr w:type="spellEnd"/>
      <w:r w:rsidR="003553B9" w:rsidRPr="003553B9">
        <w:rPr>
          <w:lang w:val="en-US"/>
        </w:rPr>
        <w:t xml:space="preserve"> </w:t>
      </w:r>
      <w:proofErr w:type="spellStart"/>
      <w:r w:rsidR="003553B9" w:rsidRPr="003553B9">
        <w:rPr>
          <w:lang w:val="en-US"/>
        </w:rPr>
        <w:t>объектов</w:t>
      </w:r>
      <w:proofErr w:type="spellEnd"/>
    </w:p>
    <w:p w14:paraId="6DCBBC45" w14:textId="77777777" w:rsidR="003553B9" w:rsidRPr="003553B9" w:rsidRDefault="003553B9" w:rsidP="003553B9">
      <w:pPr>
        <w:numPr>
          <w:ilvl w:val="0"/>
          <w:numId w:val="7"/>
        </w:numPr>
      </w:pPr>
      <w:r w:rsidRPr="003553B9">
        <w:t>Оцифровка реальных объектов играет важную роль в аддитивных технологиях. Она необходима для превращения физического объекта в 3</w:t>
      </w:r>
      <w:r w:rsidRPr="003553B9">
        <w:rPr>
          <w:lang w:val="en-US"/>
        </w:rPr>
        <w:t>D</w:t>
      </w:r>
      <w:r w:rsidRPr="003553B9">
        <w:t>-модель. Оцифровка выполняется различными методами, такими как фотограмметрия и технологии структурированного подсвета.</w:t>
      </w:r>
    </w:p>
    <w:p w14:paraId="6A705CCE" w14:textId="26CE866F" w:rsidR="00F15FD8" w:rsidRDefault="00F15FD8" w:rsidP="00F15FD8">
      <w:r w:rsidRPr="00F15FD8">
        <w:t xml:space="preserve">Слайд 8: </w:t>
      </w:r>
      <w:r w:rsidR="003553B9" w:rsidRPr="003553B9">
        <w:t>Методы исследования</w:t>
      </w:r>
    </w:p>
    <w:p w14:paraId="158B86F5" w14:textId="77777777" w:rsidR="003553B9" w:rsidRPr="003553B9" w:rsidRDefault="003553B9" w:rsidP="003553B9">
      <w:pPr>
        <w:numPr>
          <w:ilvl w:val="0"/>
          <w:numId w:val="8"/>
        </w:numPr>
      </w:pPr>
      <w:r w:rsidRPr="003553B9">
        <w:t>Сравнительный анализ.</w:t>
      </w:r>
    </w:p>
    <w:p w14:paraId="24C52BAA" w14:textId="77777777" w:rsidR="003553B9" w:rsidRPr="003553B9" w:rsidRDefault="003553B9" w:rsidP="003553B9">
      <w:pPr>
        <w:numPr>
          <w:ilvl w:val="0"/>
          <w:numId w:val="8"/>
        </w:numPr>
      </w:pPr>
      <w:r w:rsidRPr="003553B9">
        <w:t>Моделирование.</w:t>
      </w:r>
    </w:p>
    <w:p w14:paraId="3B28D740" w14:textId="77777777" w:rsidR="003553B9" w:rsidRPr="003553B9" w:rsidRDefault="003553B9" w:rsidP="003553B9">
      <w:pPr>
        <w:numPr>
          <w:ilvl w:val="0"/>
          <w:numId w:val="8"/>
        </w:numPr>
      </w:pPr>
      <w:r w:rsidRPr="003553B9">
        <w:t>Расчёт и измерения. Для метода сканирования требуется 3D-сканер и предварительная обработка детали.</w:t>
      </w:r>
    </w:p>
    <w:p w14:paraId="504F4448" w14:textId="77777777" w:rsidR="003553B9" w:rsidRPr="003553B9" w:rsidRDefault="00F15FD8" w:rsidP="00F15FD8">
      <w:r w:rsidRPr="00F15FD8">
        <w:t xml:space="preserve">Слайд 9: </w:t>
      </w:r>
      <w:r w:rsidR="003553B9" w:rsidRPr="003553B9">
        <w:t>Процесс сканирования и обработки</w:t>
      </w:r>
    </w:p>
    <w:p w14:paraId="0A71E84D" w14:textId="77777777" w:rsidR="003553B9" w:rsidRPr="003553B9" w:rsidRDefault="003553B9" w:rsidP="003553B9">
      <w:pPr>
        <w:numPr>
          <w:ilvl w:val="0"/>
          <w:numId w:val="9"/>
        </w:numPr>
      </w:pPr>
      <w:r w:rsidRPr="003553B9">
        <w:t xml:space="preserve">После сканирования модель загружается в специальную программу для обработки сканов и создания твердого тела. </w:t>
      </w:r>
      <w:proofErr w:type="spellStart"/>
      <w:r w:rsidRPr="003553B9">
        <w:rPr>
          <w:lang w:val="en-US"/>
        </w:rPr>
        <w:t>Далее</w:t>
      </w:r>
      <w:proofErr w:type="spellEnd"/>
      <w:r w:rsidRPr="003553B9">
        <w:rPr>
          <w:lang w:val="en-US"/>
        </w:rPr>
        <w:t xml:space="preserve"> </w:t>
      </w:r>
      <w:proofErr w:type="spellStart"/>
      <w:r w:rsidRPr="003553B9">
        <w:rPr>
          <w:lang w:val="en-US"/>
        </w:rPr>
        <w:t>проводится</w:t>
      </w:r>
      <w:proofErr w:type="spellEnd"/>
      <w:r w:rsidRPr="003553B9">
        <w:rPr>
          <w:lang w:val="en-US"/>
        </w:rPr>
        <w:t xml:space="preserve"> </w:t>
      </w:r>
      <w:proofErr w:type="spellStart"/>
      <w:r w:rsidRPr="003553B9">
        <w:rPr>
          <w:lang w:val="en-US"/>
        </w:rPr>
        <w:t>доработка</w:t>
      </w:r>
      <w:proofErr w:type="spellEnd"/>
      <w:r w:rsidRPr="003553B9">
        <w:rPr>
          <w:lang w:val="en-US"/>
        </w:rPr>
        <w:t xml:space="preserve"> </w:t>
      </w:r>
      <w:proofErr w:type="spellStart"/>
      <w:r w:rsidRPr="003553B9">
        <w:rPr>
          <w:lang w:val="en-US"/>
        </w:rPr>
        <w:t>модели</w:t>
      </w:r>
      <w:proofErr w:type="spellEnd"/>
      <w:r w:rsidRPr="003553B9">
        <w:rPr>
          <w:lang w:val="en-US"/>
        </w:rPr>
        <w:t xml:space="preserve"> </w:t>
      </w:r>
      <w:proofErr w:type="spellStart"/>
      <w:r w:rsidRPr="003553B9">
        <w:rPr>
          <w:lang w:val="en-US"/>
        </w:rPr>
        <w:t>для</w:t>
      </w:r>
      <w:proofErr w:type="spellEnd"/>
      <w:r w:rsidRPr="003553B9">
        <w:rPr>
          <w:lang w:val="en-US"/>
        </w:rPr>
        <w:t xml:space="preserve"> </w:t>
      </w:r>
      <w:proofErr w:type="spellStart"/>
      <w:r w:rsidRPr="003553B9">
        <w:rPr>
          <w:lang w:val="en-US"/>
        </w:rPr>
        <w:t>дальнейшего</w:t>
      </w:r>
      <w:proofErr w:type="spellEnd"/>
      <w:r w:rsidRPr="003553B9">
        <w:rPr>
          <w:lang w:val="en-US"/>
        </w:rPr>
        <w:t xml:space="preserve"> </w:t>
      </w:r>
      <w:proofErr w:type="spellStart"/>
      <w:r w:rsidRPr="003553B9">
        <w:rPr>
          <w:lang w:val="en-US"/>
        </w:rPr>
        <w:t>использования</w:t>
      </w:r>
      <w:proofErr w:type="spellEnd"/>
      <w:r w:rsidRPr="003553B9">
        <w:rPr>
          <w:lang w:val="en-US"/>
        </w:rPr>
        <w:t>.</w:t>
      </w:r>
    </w:p>
    <w:p w14:paraId="2054719B" w14:textId="555E7B64" w:rsidR="00F15FD8" w:rsidRDefault="00F15FD8" w:rsidP="00F15FD8">
      <w:r w:rsidRPr="00F15FD8">
        <w:t xml:space="preserve">Слайд 10: </w:t>
      </w:r>
      <w:proofErr w:type="spellStart"/>
      <w:r w:rsidR="003553B9" w:rsidRPr="003553B9">
        <w:rPr>
          <w:lang w:val="en-US"/>
        </w:rPr>
        <w:t>Итоговая</w:t>
      </w:r>
      <w:proofErr w:type="spellEnd"/>
      <w:r w:rsidR="003553B9" w:rsidRPr="003553B9">
        <w:rPr>
          <w:lang w:val="en-US"/>
        </w:rPr>
        <w:t xml:space="preserve"> 3D-модель</w:t>
      </w:r>
      <w:r w:rsidRPr="00F15FD8">
        <w:t>:</w:t>
      </w:r>
    </w:p>
    <w:p w14:paraId="159B6447" w14:textId="5E5B74D4" w:rsidR="00F15FD8" w:rsidRPr="00F15FD8" w:rsidRDefault="00F15FD8" w:rsidP="00F15FD8">
      <w:pPr>
        <w:numPr>
          <w:ilvl w:val="0"/>
          <w:numId w:val="10"/>
        </w:numPr>
      </w:pPr>
      <w:r w:rsidRPr="00F15FD8">
        <w:t xml:space="preserve"> </w:t>
      </w:r>
      <w:r w:rsidR="003553B9" w:rsidRPr="003553B9">
        <w:t>После обработки создаётся готовая модель, подходящая для печати на 3</w:t>
      </w:r>
      <w:r w:rsidR="003553B9" w:rsidRPr="003553B9">
        <w:rPr>
          <w:lang w:val="en-US"/>
        </w:rPr>
        <w:t>D</w:t>
      </w:r>
      <w:r w:rsidR="003553B9" w:rsidRPr="003553B9">
        <w:t>-принтере. Это позволяет значительно сократить время разработки моделей и повысить точность изготовления деталей.</w:t>
      </w:r>
    </w:p>
    <w:p w14:paraId="1E00ECAA" w14:textId="2474AE5F" w:rsidR="00AE04CE" w:rsidRDefault="00F15FD8" w:rsidP="001C5032">
      <w:r>
        <w:t xml:space="preserve">Слайд 11: </w:t>
      </w:r>
      <w:r w:rsidR="003553B9" w:rsidRPr="003553B9">
        <w:t>Заключение</w:t>
      </w:r>
    </w:p>
    <w:p w14:paraId="68887474" w14:textId="77777777" w:rsidR="003553B9" w:rsidRPr="003553B9" w:rsidRDefault="003553B9" w:rsidP="003553B9">
      <w:pPr>
        <w:numPr>
          <w:ilvl w:val="0"/>
          <w:numId w:val="11"/>
        </w:numPr>
      </w:pPr>
      <w:r w:rsidRPr="003553B9">
        <w:t>Исследование показало, что 3D-сканирование и печать позволяют сократить время разработки моделей благодаря быстрой оцифровке, лёгкому прототипированию и быстрому изготовлению деталей.</w:t>
      </w:r>
    </w:p>
    <w:p w14:paraId="755B4080" w14:textId="1287AE70" w:rsidR="003553B9" w:rsidRDefault="003553B9" w:rsidP="001C5032">
      <w:r>
        <w:t>Слайд 12</w:t>
      </w:r>
    </w:p>
    <w:p w14:paraId="6014BC95" w14:textId="21835084" w:rsidR="003553B9" w:rsidRPr="003553B9" w:rsidRDefault="003553B9" w:rsidP="001C5032">
      <w:r w:rsidRPr="003553B9">
        <w:t>Спасибо за внимание! Готов ответить на ваши вопросы.</w:t>
      </w:r>
    </w:p>
    <w:sectPr w:rsidR="003553B9" w:rsidRPr="00355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abon Next LT">
    <w:charset w:val="00"/>
    <w:family w:val="auto"/>
    <w:pitch w:val="variable"/>
    <w:sig w:usb0="A11526FF" w:usb1="D000000B" w:usb2="0001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0A0A"/>
    <w:multiLevelType w:val="multilevel"/>
    <w:tmpl w:val="C7DCC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47147"/>
    <w:multiLevelType w:val="hybridMultilevel"/>
    <w:tmpl w:val="089E01A8"/>
    <w:lvl w:ilvl="0" w:tplc="D3E819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0AF1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2E2E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B084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4C18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BE5F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4A92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F435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8040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D6B41"/>
    <w:multiLevelType w:val="hybridMultilevel"/>
    <w:tmpl w:val="DF9E6582"/>
    <w:lvl w:ilvl="0" w:tplc="9DCE6C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96F8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549E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8811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08EF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E216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0680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D4EE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624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17144"/>
    <w:multiLevelType w:val="hybridMultilevel"/>
    <w:tmpl w:val="1B88B58E"/>
    <w:lvl w:ilvl="0" w:tplc="9CD4EA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36F4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925C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B0D0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06B9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3C18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1257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A64F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E800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F3289"/>
    <w:multiLevelType w:val="hybridMultilevel"/>
    <w:tmpl w:val="FF9EF0E6"/>
    <w:lvl w:ilvl="0" w:tplc="41920D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C498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1C19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B83C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7418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D28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6897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F067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AC91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D1B5E"/>
    <w:multiLevelType w:val="hybridMultilevel"/>
    <w:tmpl w:val="F6E8BB82"/>
    <w:lvl w:ilvl="0" w:tplc="3A5432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A419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5C11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8CF8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6466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88BA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6A74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A81B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9E65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274D2"/>
    <w:multiLevelType w:val="multilevel"/>
    <w:tmpl w:val="DC22A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810190"/>
    <w:multiLevelType w:val="hybridMultilevel"/>
    <w:tmpl w:val="46D021D6"/>
    <w:lvl w:ilvl="0" w:tplc="611269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12C1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5CCD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40C8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D0BD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7EBD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7249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8C58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82B1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BD76BE"/>
    <w:multiLevelType w:val="multilevel"/>
    <w:tmpl w:val="6D5C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A8686A"/>
    <w:multiLevelType w:val="hybridMultilevel"/>
    <w:tmpl w:val="EE2487AE"/>
    <w:lvl w:ilvl="0" w:tplc="C40A4F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9EAB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8222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3A10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8C0E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1838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9AB8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183A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3E0E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001727"/>
    <w:multiLevelType w:val="multilevel"/>
    <w:tmpl w:val="EC2016B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0199982">
    <w:abstractNumId w:val="10"/>
  </w:num>
  <w:num w:numId="2" w16cid:durableId="1988708990">
    <w:abstractNumId w:val="6"/>
  </w:num>
  <w:num w:numId="3" w16cid:durableId="4600397">
    <w:abstractNumId w:val="0"/>
  </w:num>
  <w:num w:numId="4" w16cid:durableId="875118514">
    <w:abstractNumId w:val="8"/>
  </w:num>
  <w:num w:numId="5" w16cid:durableId="1387681647">
    <w:abstractNumId w:val="4"/>
  </w:num>
  <w:num w:numId="6" w16cid:durableId="878660551">
    <w:abstractNumId w:val="5"/>
  </w:num>
  <w:num w:numId="7" w16cid:durableId="1127165111">
    <w:abstractNumId w:val="7"/>
  </w:num>
  <w:num w:numId="8" w16cid:durableId="210531940">
    <w:abstractNumId w:val="3"/>
  </w:num>
  <w:num w:numId="9" w16cid:durableId="999508124">
    <w:abstractNumId w:val="9"/>
  </w:num>
  <w:num w:numId="10" w16cid:durableId="1642539289">
    <w:abstractNumId w:val="2"/>
  </w:num>
  <w:num w:numId="11" w16cid:durableId="1199204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96"/>
    <w:rsid w:val="000B083F"/>
    <w:rsid w:val="001B4FC6"/>
    <w:rsid w:val="001C5032"/>
    <w:rsid w:val="001C5CF0"/>
    <w:rsid w:val="003553B9"/>
    <w:rsid w:val="00392EE4"/>
    <w:rsid w:val="005C433B"/>
    <w:rsid w:val="00716451"/>
    <w:rsid w:val="00837696"/>
    <w:rsid w:val="00837DDC"/>
    <w:rsid w:val="008C05AB"/>
    <w:rsid w:val="009C66EB"/>
    <w:rsid w:val="00A84CD3"/>
    <w:rsid w:val="00AB0D96"/>
    <w:rsid w:val="00AE04CE"/>
    <w:rsid w:val="00AE6BC0"/>
    <w:rsid w:val="00C25039"/>
    <w:rsid w:val="00CB1C8F"/>
    <w:rsid w:val="00F15FD8"/>
    <w:rsid w:val="00F9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92C9"/>
  <w15:chartTrackingRefBased/>
  <w15:docId w15:val="{4011CB98-68BE-434F-87EF-CA881584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7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7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7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7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7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7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7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7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7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7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7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7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769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769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76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769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76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76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7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7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7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7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7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769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769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769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7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769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7696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rsid w:val="00A84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40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4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05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30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54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803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799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87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40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107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ewxxf 2</dc:creator>
  <cp:keywords/>
  <dc:description/>
  <cp:lastModifiedBy>ewxxf 2</cp:lastModifiedBy>
  <cp:revision>2</cp:revision>
  <dcterms:created xsi:type="dcterms:W3CDTF">2025-03-30T21:05:00Z</dcterms:created>
  <dcterms:modified xsi:type="dcterms:W3CDTF">2025-03-30T21:05:00Z</dcterms:modified>
</cp:coreProperties>
</file>