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 «Аудиохостинг»</w:t>
      </w:r>
    </w:p>
    <w:p w:rsidR="00000000" w:rsidDel="00000000" w:rsidP="00000000" w:rsidRDefault="00000000" w:rsidRPr="00000000" w14:paraId="00000002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Цель документа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документ описывает требования к разработке веб-приложения «Аудиохостинг» для повышения удобства поиска музыки под свои предпочтения и ее прослушивания без скачивания с возможностью поделиться впечатлениями с другими слушателями.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Актуальность и назначение проекта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слушателей часто возникают сложности в поиске подходящей музыки без ее скачивания, а у исполнителей возникают сложности с ведении обратной связи со слушателями. Основной целью системы является автоматизация этих процессов для повышения удобства пользователей.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Основные пользователи системы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использования такими группами пользователей:</w:t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слушатели (поиск музыки, обмен сообщениями);</w:t>
      </w:r>
    </w:p>
    <w:p w:rsidR="00000000" w:rsidDel="00000000" w:rsidP="00000000" w:rsidRDefault="00000000" w:rsidRPr="00000000" w14:paraId="0000000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исполнители (загрузка музыки);</w:t>
      </w:r>
    </w:p>
    <w:p w:rsidR="00000000" w:rsidDel="00000000" w:rsidP="00000000" w:rsidRDefault="00000000" w:rsidRPr="00000000" w14:paraId="0000000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администратор (удаление музыки).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Цели и задачи проекта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Основные цели</w:t>
      </w:r>
    </w:p>
    <w:p w:rsidR="00000000" w:rsidDel="00000000" w:rsidP="00000000" w:rsidRDefault="00000000" w:rsidRPr="00000000" w14:paraId="0000000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слушателей в поиске подходящей музыки без ее скачивания;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исполнителей в работе с аудиозаписями.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Конкретные задачи</w:t>
      </w:r>
    </w:p>
    <w:p w:rsidR="00000000" w:rsidDel="00000000" w:rsidP="00000000" w:rsidRDefault="00000000" w:rsidRPr="00000000" w14:paraId="0000001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разработка функциональности для создания, редактирования и удаления треков;</w:t>
      </w:r>
    </w:p>
    <w:p w:rsidR="00000000" w:rsidDel="00000000" w:rsidP="00000000" w:rsidRDefault="00000000" w:rsidRPr="00000000" w14:paraId="0000001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системы фильтрации, сортировки и поиска треков;</w:t>
      </w:r>
    </w:p>
    <w:p w:rsidR="00000000" w:rsidDel="00000000" w:rsidP="00000000" w:rsidRDefault="00000000" w:rsidRPr="00000000" w14:paraId="0000001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системы пагинации треков;</w:t>
      </w:r>
    </w:p>
    <w:p w:rsidR="00000000" w:rsidDel="00000000" w:rsidP="00000000" w:rsidRDefault="00000000" w:rsidRPr="00000000" w14:paraId="0000001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реализация функциональности обмена сообщениями между пользователями;</w:t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функции прослушивания треков без скачивания;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скачивания треков;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функциональности добавления и удаления друзей для обмена сообщениями;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функциональности сохранений треков у пользователя.</w:t>
      </w:r>
    </w:p>
    <w:p w:rsidR="00000000" w:rsidDel="00000000" w:rsidP="00000000" w:rsidRDefault="00000000" w:rsidRPr="00000000" w14:paraId="00000019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 к системе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 w14:paraId="0000001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управление треками: возможность создания, редактирования и удаления;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модерация треков: возможность прослушивания треков и удаления не прошедших модерацию.</w:t>
      </w:r>
    </w:p>
    <w:p w:rsidR="00000000" w:rsidDel="00000000" w:rsidP="00000000" w:rsidRDefault="00000000" w:rsidRPr="00000000" w14:paraId="0000001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прослушивание треков: пользователь может ставить трек на паузу или возобновить прослушивание.</w:t>
      </w:r>
    </w:p>
    <w:p w:rsidR="00000000" w:rsidDel="00000000" w:rsidP="00000000" w:rsidRDefault="00000000" w:rsidRPr="00000000" w14:paraId="0000001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фильтрация: пользователь может отфильтровать треки по исполнителям;</w:t>
      </w:r>
    </w:p>
    <w:p w:rsidR="00000000" w:rsidDel="00000000" w:rsidP="00000000" w:rsidRDefault="00000000" w:rsidRPr="00000000" w14:paraId="0000001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поиск: пользователь может искать треки по названию;</w:t>
      </w:r>
    </w:p>
    <w:p w:rsidR="00000000" w:rsidDel="00000000" w:rsidP="00000000" w:rsidRDefault="00000000" w:rsidRPr="00000000" w14:paraId="0000002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сортировка: пользователь может отсортировать треки по новизне;</w:t>
      </w:r>
    </w:p>
    <w:p w:rsidR="00000000" w:rsidDel="00000000" w:rsidP="00000000" w:rsidRDefault="00000000" w:rsidRPr="00000000" w14:paraId="0000002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пагинация: данные разделены на страницы;</w:t>
      </w:r>
    </w:p>
    <w:p w:rsidR="00000000" w:rsidDel="00000000" w:rsidP="00000000" w:rsidRDefault="00000000" w:rsidRPr="00000000" w14:paraId="0000002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обмен сообщениями: пользователь может отправить сообщение, прочитать историю сообщений;</w:t>
      </w:r>
    </w:p>
    <w:p w:rsidR="00000000" w:rsidDel="00000000" w:rsidP="00000000" w:rsidRDefault="00000000" w:rsidRPr="00000000" w14:paraId="0000002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статистика для исполнителей: исполнитель может просмотреть количество сохранений для каждого своего трека;</w:t>
      </w:r>
    </w:p>
    <w:p w:rsidR="00000000" w:rsidDel="00000000" w:rsidP="00000000" w:rsidRDefault="00000000" w:rsidRPr="00000000" w14:paraId="0000002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сохранения треков: пользователь может сохранить трек в «Мою музыку» и удалить его из «Моей музыки»;</w:t>
      </w:r>
    </w:p>
    <w:p w:rsidR="00000000" w:rsidDel="00000000" w:rsidP="00000000" w:rsidRDefault="00000000" w:rsidRPr="00000000" w14:paraId="0000002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друзья: пользователь может добавлять и удалять друзей.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Нефункциональные требования</w:t>
      </w:r>
    </w:p>
    <w:p w:rsidR="00000000" w:rsidDel="00000000" w:rsidP="00000000" w:rsidRDefault="00000000" w:rsidRPr="00000000" w14:paraId="0000002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производительность: отклик интерфейса не более 2 секунд при </w:t>
        <w:tab/>
        <w:t xml:space="preserve">загрузке задач;</w:t>
      </w:r>
    </w:p>
    <w:p w:rsidR="00000000" w:rsidDel="00000000" w:rsidP="00000000" w:rsidRDefault="00000000" w:rsidRPr="00000000" w14:paraId="0000002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масштабируемость: возможность расширения на 5000+ пользователей без ухудшения производительности;</w:t>
      </w:r>
    </w:p>
    <w:p w:rsidR="00000000" w:rsidDel="00000000" w:rsidP="00000000" w:rsidRDefault="00000000" w:rsidRPr="00000000" w14:paraId="0000002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безопасность: поддержка HTTPS и защита данных через SSL.</w:t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Требования к пользовательскому интерфейсу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Основные экраны</w:t>
      </w:r>
    </w:p>
    <w:p w:rsidR="00000000" w:rsidDel="00000000" w:rsidP="00000000" w:rsidRDefault="00000000" w:rsidRPr="00000000" w14:paraId="0000002C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 </w:t>
        <w:tab/>
        <w:t xml:space="preserve">отображение списка треков с фильтрацией по исполнителю,  поиском, сортировкой и пагинацией треков.</w:t>
      </w:r>
    </w:p>
    <w:p w:rsidR="00000000" w:rsidDel="00000000" w:rsidP="00000000" w:rsidRDefault="00000000" w:rsidRPr="00000000" w14:paraId="0000002D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«Моя музыка”: отображение списка треков пользователя с фильтрацией по исполнителю, поиском, сортировкой и пагинацией треков.</w:t>
      </w:r>
    </w:p>
    <w:p w:rsidR="00000000" w:rsidDel="00000000" w:rsidP="00000000" w:rsidRDefault="00000000" w:rsidRPr="00000000" w14:paraId="0000002E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диалогов: список диалогов с пользователями, которые есть в друзьях, возможность перейти к определенному диалогу и прочитать историю сообщений.</w:t>
      </w:r>
    </w:p>
    <w:p w:rsidR="00000000" w:rsidDel="00000000" w:rsidP="00000000" w:rsidRDefault="00000000" w:rsidRPr="00000000" w14:paraId="0000002F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друзей: список друзей пользователя с возможностью удалить друзей.</w:t>
      </w:r>
    </w:p>
    <w:p w:rsidR="00000000" w:rsidDel="00000000" w:rsidP="00000000" w:rsidRDefault="00000000" w:rsidRPr="00000000" w14:paraId="00000030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поиска друзей: список пользователей с возможностью поиска друзей и добавления их к себе в друзья.</w:t>
      </w:r>
    </w:p>
    <w:p w:rsidR="00000000" w:rsidDel="00000000" w:rsidP="00000000" w:rsidRDefault="00000000" w:rsidRPr="00000000" w14:paraId="00000031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личного кабинета: редактирование данных пользователя.</w:t>
      </w:r>
    </w:p>
    <w:p w:rsidR="00000000" w:rsidDel="00000000" w:rsidP="00000000" w:rsidRDefault="00000000" w:rsidRPr="00000000" w14:paraId="00000032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исполнителя: интерфейс для управления треками, а также просмотра статистики.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администратора: интерфейс для просмотра и удаления треков.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Навигация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включать меню навигации с разделами: «Моя музыка», «Сообщения», «Главная», «Личный кабинет»,  «Панель исполнителя», «Панель администратора».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Юзабилити</w:t>
        <w:tab/>
      </w:r>
    </w:p>
    <w:p w:rsidR="00000000" w:rsidDel="00000000" w:rsidP="00000000" w:rsidRDefault="00000000" w:rsidRPr="00000000" w14:paraId="00000037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и понятный интерфейс для быстрого доступа к трекам.</w:t>
      </w:r>
    </w:p>
    <w:p w:rsidR="00000000" w:rsidDel="00000000" w:rsidP="00000000" w:rsidRDefault="00000000" w:rsidRPr="00000000" w14:paraId="00000038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Требования к технической реализации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Языки и технологии</w:t>
        <w:tab/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Laravel.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JavaScript.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 MySQL.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Архитектура системы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в реляционной базе данных.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Микросервисная </w:t>
        <w:tab/>
        <w:t xml:space="preserve">архитектура для взаимодействия</w:t>
        <w:tab/>
        <w:t xml:space="preserve">между модулями.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Интеграции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Отсутствует.</w:t>
      </w:r>
    </w:p>
    <w:p w:rsidR="00000000" w:rsidDel="00000000" w:rsidP="00000000" w:rsidRDefault="00000000" w:rsidRPr="00000000" w14:paraId="00000042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безопасности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Аутентификация и авторизация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Аутентификация: валидация данных пользователя.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Авторизация: разграничение прав доступа - администратор, исполнители, слушатели.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Шифрование данных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 для всех передаваемых данных.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паролей: хэширование через bcrypt.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 Политики доступа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и XSS.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по роли для доступа администратора и исполнителей.</w:t>
      </w:r>
    </w:p>
    <w:p w:rsidR="00000000" w:rsidDel="00000000" w:rsidP="00000000" w:rsidRDefault="00000000" w:rsidRPr="00000000" w14:paraId="0000004C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Ограничения и допущения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 Технические ограничения</w:t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Финансовые ограничения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 Сроки выполнения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реализация проекта — 1 месяц с начала разработки.</w:t>
      </w:r>
    </w:p>
    <w:p w:rsidR="00000000" w:rsidDel="00000000" w:rsidP="00000000" w:rsidRDefault="00000000" w:rsidRPr="00000000" w14:paraId="00000053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Требования к тестированию и приемке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 Типы тестирования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 тестирование: проверка всех реализованных функций.</w:t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</w:t>
        <w:tab/>
        <w:t xml:space="preserve">тестирование: тестирование на работе с 5000+ пользователями.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безопасности: проверка на уязвимости.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 Критерии приемки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 выполнение всех функциональных и нефункциональных требований.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Прохождение не менее 95% тестов по результатам приемочных испытаний.</w:t>
      </w:r>
    </w:p>
    <w:p w:rsidR="00000000" w:rsidDel="00000000" w:rsidP="00000000" w:rsidRDefault="00000000" w:rsidRPr="00000000" w14:paraId="0000005B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Требования к документации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 Пользовательская документация</w:t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</w:t>
        <w:tab/>
        <w:t xml:space="preserve">пользователя с инструкциями по созданию, редактированию и управлению задачами.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 Техническая документация</w:t>
      </w:r>
    </w:p>
    <w:p w:rsidR="00000000" w:rsidDel="00000000" w:rsidP="00000000" w:rsidRDefault="00000000" w:rsidRPr="00000000" w14:paraId="0000005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архитектуры, структура базы данных.</w:t>
      </w:r>
    </w:p>
    <w:p w:rsidR="00000000" w:rsidDel="00000000" w:rsidP="00000000" w:rsidRDefault="00000000" w:rsidRPr="00000000" w14:paraId="00000060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План реализации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10.1 Этапы разработки</w:t>
        <w:tab/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проектирование — 1 месяц.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— 1 месяц.</w:t>
        <w:tab/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разработка и тестирование — 1 месяц.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и обучение — 1 месяц.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10.2 Сроки выполнения этапов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начала: 21 ноября 2024 года.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завершения: 21 декабря 2024 года.</w:t>
      </w:r>
    </w:p>
    <w:p w:rsidR="00000000" w:rsidDel="00000000" w:rsidP="00000000" w:rsidRDefault="00000000" w:rsidRPr="00000000" w14:paraId="0000006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10.3 Ответственные лица</w:t>
      </w:r>
    </w:p>
    <w:p w:rsidR="00000000" w:rsidDel="00000000" w:rsidP="00000000" w:rsidRDefault="00000000" w:rsidRPr="00000000" w14:paraId="0000006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проекта: Нургалеева Э.Р.</w:t>
        <w:tab/>
      </w:r>
    </w:p>
    <w:p w:rsidR="00000000" w:rsidDel="00000000" w:rsidP="00000000" w:rsidRDefault="00000000" w:rsidRPr="00000000" w14:paraId="0000006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Ведущий разработчик: Нургалеева Э.Р.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базы данных: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