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9370" w14:textId="7684530E" w:rsidR="0008779D" w:rsidRDefault="00D817C5" w:rsidP="006C32F9">
      <w:pPr>
        <w:spacing w:line="48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Руководство пользователя для веб-приложения </w:t>
      </w:r>
      <w:r w:rsidR="006C32F9">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Todo</w:t>
      </w:r>
      <w:proofErr w:type="spellEnd"/>
      <w:r>
        <w:rPr>
          <w:rFonts w:ascii="Times New Roman" w:eastAsia="Times New Roman" w:hAnsi="Times New Roman" w:cs="Times New Roman"/>
          <w:sz w:val="28"/>
          <w:szCs w:val="28"/>
        </w:rPr>
        <w:t xml:space="preserve"> List</w:t>
      </w:r>
      <w:r w:rsidR="006C32F9">
        <w:rPr>
          <w:rFonts w:ascii="Times New Roman" w:eastAsia="Times New Roman" w:hAnsi="Times New Roman" w:cs="Times New Roman"/>
          <w:sz w:val="28"/>
          <w:szCs w:val="28"/>
        </w:rPr>
        <w:t>»</w:t>
      </w:r>
    </w:p>
    <w:p w14:paraId="147CF048" w14:textId="77777777" w:rsidR="0008779D" w:rsidRDefault="00D817C5">
      <w:pPr>
        <w:tabs>
          <w:tab w:val="left" w:pos="851"/>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Данная программа предназначена для отслеживания выполнения задач. </w:t>
      </w:r>
    </w:p>
    <w:p w14:paraId="181AB44B" w14:textId="77777777" w:rsidR="0008779D" w:rsidRDefault="00D817C5">
      <w:pPr>
        <w:tabs>
          <w:tab w:val="left" w:pos="851"/>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Подготовка системы к работе:</w:t>
      </w:r>
    </w:p>
    <w:p w14:paraId="53836A0A" w14:textId="77777777" w:rsidR="0008779D" w:rsidRDefault="00D817C5">
      <w:pPr>
        <w:tabs>
          <w:tab w:val="left" w:pos="851"/>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начала работы пользователя с системой нужно перейти по ссылке </w:t>
      </w:r>
      <w:bookmarkStart w:id="0" w:name="_Hlk177972454"/>
      <w:r>
        <w:rPr>
          <w:rFonts w:ascii="Times New Roman" w:eastAsia="Times New Roman" w:hAnsi="Times New Roman" w:cs="Times New Roman"/>
          <w:sz w:val="28"/>
          <w:szCs w:val="28"/>
        </w:rPr>
        <w:t>«</w:t>
      </w:r>
      <w:bookmarkEnd w:id="0"/>
      <w:proofErr w:type="spellStart"/>
      <w:r>
        <w:rPr>
          <w:rFonts w:ascii="Times New Roman" w:eastAsia="Times New Roman" w:hAnsi="Times New Roman" w:cs="Times New Roman"/>
          <w:sz w:val="28"/>
          <w:szCs w:val="28"/>
        </w:rPr>
        <w:t>Todo</w:t>
      </w:r>
      <w:proofErr w:type="spellEnd"/>
      <w:r>
        <w:rPr>
          <w:rFonts w:ascii="Times New Roman" w:eastAsia="Times New Roman" w:hAnsi="Times New Roman" w:cs="Times New Roman"/>
          <w:sz w:val="28"/>
          <w:szCs w:val="28"/>
        </w:rPr>
        <w:t xml:space="preserve"> List</w:t>
      </w:r>
      <w:bookmarkStart w:id="1" w:name="_Hlk177972518"/>
      <w:r>
        <w:rPr>
          <w:rFonts w:ascii="Times New Roman" w:eastAsia="Times New Roman" w:hAnsi="Times New Roman" w:cs="Times New Roman"/>
          <w:sz w:val="28"/>
          <w:szCs w:val="28"/>
        </w:rPr>
        <w:t>»</w:t>
      </w:r>
      <w:bookmarkEnd w:id="1"/>
      <w:r>
        <w:rPr>
          <w:rFonts w:ascii="Times New Roman" w:eastAsia="Times New Roman" w:hAnsi="Times New Roman" w:cs="Times New Roman"/>
          <w:sz w:val="28"/>
          <w:szCs w:val="28"/>
        </w:rPr>
        <w:t>.</w:t>
      </w:r>
    </w:p>
    <w:p w14:paraId="7387DA15" w14:textId="597068E3"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Перейдя по ссылке, пользователь попадает на страницу авторизации. Зарегистрированный пользователь может авторизоваться по нажатию на кнопку «Войти»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1).</w:t>
      </w:r>
    </w:p>
    <w:p w14:paraId="3DC6550F"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E112410" wp14:editId="72A16BB3">
            <wp:extent cx="5168738" cy="236045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168738" cy="2360452"/>
                    </a:xfrm>
                    <a:prstGeom prst="rect">
                      <a:avLst/>
                    </a:prstGeom>
                    <a:ln/>
                  </pic:spPr>
                </pic:pic>
              </a:graphicData>
            </a:graphic>
          </wp:inline>
        </w:drawing>
      </w:r>
    </w:p>
    <w:p w14:paraId="7CB9FCFB"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Страница авторизации</w:t>
      </w:r>
    </w:p>
    <w:p w14:paraId="062B35E7" w14:textId="26652312"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Пользователь может перейти к регистрации по нажатию на ссылку “У меня нет аккаунта”. После нажатия откроется форма для регистрации, где по нажатию на “Зарегистрироваться” пользователь сможет зарегистрироваться или вернуться на авторизацию по нажатию на “У меня есть аккаунт”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2).</w:t>
      </w:r>
    </w:p>
    <w:p w14:paraId="42BF9730"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5ADB5D4" wp14:editId="64254CF9">
            <wp:extent cx="5344613" cy="242710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344613" cy="2427102"/>
                    </a:xfrm>
                    <a:prstGeom prst="rect">
                      <a:avLst/>
                    </a:prstGeom>
                    <a:ln/>
                  </pic:spPr>
                </pic:pic>
              </a:graphicData>
            </a:graphic>
          </wp:inline>
        </w:drawing>
      </w:r>
    </w:p>
    <w:p w14:paraId="4B17F616"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 Страница регистрации</w:t>
      </w:r>
    </w:p>
    <w:p w14:paraId="7148882D" w14:textId="0C217C98"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авторизации или регистрации пользователь попадает на страницу всех задач, где он может просмотреть список своих задач или выйти из аккаунта по нажатию на “Выйти”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3).</w:t>
      </w:r>
    </w:p>
    <w:p w14:paraId="069D0C8E"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606C6D3" wp14:editId="4D064260">
            <wp:extent cx="5487488" cy="246638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487488" cy="2466382"/>
                    </a:xfrm>
                    <a:prstGeom prst="rect">
                      <a:avLst/>
                    </a:prstGeom>
                    <a:ln/>
                  </pic:spPr>
                </pic:pic>
              </a:graphicData>
            </a:graphic>
          </wp:inline>
        </w:drawing>
      </w:r>
    </w:p>
    <w:p w14:paraId="51F74DC5"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 Страница всех задач</w:t>
      </w:r>
    </w:p>
    <w:p w14:paraId="176F6286" w14:textId="00C04C87"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Пользователь может воспользоваться поиском, фильтрацией и сортировкой для изменения отображения задач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4).</w:t>
      </w:r>
    </w:p>
    <w:p w14:paraId="27236DFF"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42D3FC9" wp14:editId="56F4AC81">
            <wp:extent cx="4999238" cy="226915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99238" cy="2269157"/>
                    </a:xfrm>
                    <a:prstGeom prst="rect">
                      <a:avLst/>
                    </a:prstGeom>
                    <a:ln/>
                  </pic:spPr>
                </pic:pic>
              </a:graphicData>
            </a:graphic>
          </wp:inline>
        </w:drawing>
      </w:r>
    </w:p>
    <w:p w14:paraId="153F95C6"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 – Поиск, фильтрация и сортировка</w:t>
      </w:r>
    </w:p>
    <w:p w14:paraId="43618101" w14:textId="19FEFEF6"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пользователь может создать новую задачу по нажатию на “+”. После введения данных в форму и нажатия на “Сохранить” новая задача появится в списке задач вместе с соответствующим уведомлением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5).</w:t>
      </w:r>
    </w:p>
    <w:p w14:paraId="0E9EE66C"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38AAA55" wp14:editId="79B52DB5">
            <wp:extent cx="5344613" cy="2435414"/>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344613" cy="2435414"/>
                    </a:xfrm>
                    <a:prstGeom prst="rect">
                      <a:avLst/>
                    </a:prstGeom>
                    <a:ln/>
                  </pic:spPr>
                </pic:pic>
              </a:graphicData>
            </a:graphic>
          </wp:inline>
        </w:drawing>
      </w:r>
    </w:p>
    <w:p w14:paraId="00FA75A9"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 – Создание задачи</w:t>
      </w:r>
    </w:p>
    <w:p w14:paraId="23807F41" w14:textId="2D06E14D"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нажатию на значок карандаша возле соответствующей задачи пользователь может отредактировать задачу, изменяя данные в форме. После нажатия на “Сохранить” будет выведено соответствующее уведомление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6).</w:t>
      </w:r>
    </w:p>
    <w:p w14:paraId="139EB68F"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6A766C0" wp14:editId="4F1DA01A">
            <wp:extent cx="5268413" cy="241707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68413" cy="2417079"/>
                    </a:xfrm>
                    <a:prstGeom prst="rect">
                      <a:avLst/>
                    </a:prstGeom>
                    <a:ln/>
                  </pic:spPr>
                </pic:pic>
              </a:graphicData>
            </a:graphic>
          </wp:inline>
        </w:drawing>
      </w:r>
    </w:p>
    <w:p w14:paraId="4ACE580A"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6 – Редактирование задачи</w:t>
      </w:r>
    </w:p>
    <w:p w14:paraId="69144FC9" w14:textId="21B055D6"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нажатию на значок корзины возле соответствующей задачи пользователь может удалить задачу. После удаления будет выведено сообщение “Задача удалена”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7).</w:t>
      </w:r>
    </w:p>
    <w:p w14:paraId="4B45B393"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E93E2CE" wp14:editId="4A70DF1D">
            <wp:extent cx="5056388" cy="230165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056388" cy="2301653"/>
                    </a:xfrm>
                    <a:prstGeom prst="rect">
                      <a:avLst/>
                    </a:prstGeom>
                    <a:ln/>
                  </pic:spPr>
                </pic:pic>
              </a:graphicData>
            </a:graphic>
          </wp:inline>
        </w:drawing>
      </w:r>
    </w:p>
    <w:p w14:paraId="4C06FB46"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7 – Удаление задачи</w:t>
      </w:r>
    </w:p>
    <w:p w14:paraId="42E28359" w14:textId="29AB9797"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нажатию на флажок возле соответствующей задачи пользователь может изменить </w:t>
      </w:r>
      <w:proofErr w:type="spellStart"/>
      <w:r>
        <w:rPr>
          <w:rFonts w:ascii="Times New Roman" w:eastAsia="Times New Roman" w:hAnsi="Times New Roman" w:cs="Times New Roman"/>
          <w:sz w:val="28"/>
          <w:szCs w:val="28"/>
        </w:rPr>
        <w:t>выполненность</w:t>
      </w:r>
      <w:proofErr w:type="spellEnd"/>
      <w:r>
        <w:rPr>
          <w:rFonts w:ascii="Times New Roman" w:eastAsia="Times New Roman" w:hAnsi="Times New Roman" w:cs="Times New Roman"/>
          <w:sz w:val="28"/>
          <w:szCs w:val="28"/>
        </w:rPr>
        <w:t xml:space="preserve"> задачи. После нажатия будет выведено сообщение “Задача выполнена” или “Задача не выполнена” (</w:t>
      </w:r>
      <w:r w:rsidR="00165361">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8).</w:t>
      </w:r>
    </w:p>
    <w:p w14:paraId="06D5BBC9"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72C330D" wp14:editId="25AF598F">
            <wp:extent cx="5256413" cy="258225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56413" cy="2582259"/>
                    </a:xfrm>
                    <a:prstGeom prst="rect">
                      <a:avLst/>
                    </a:prstGeom>
                    <a:ln/>
                  </pic:spPr>
                </pic:pic>
              </a:graphicData>
            </a:graphic>
          </wp:inline>
        </w:drawing>
      </w:r>
    </w:p>
    <w:p w14:paraId="5091C850" w14:textId="3AC780DF"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8 – Изменение статуса задачи</w:t>
      </w:r>
    </w:p>
    <w:p w14:paraId="727CD7AC" w14:textId="0862A93D" w:rsidR="00165361" w:rsidRDefault="00165361" w:rsidP="00165361">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При попытке отметить задачу невыполненной во второй раз пользователь увидит окно подтверждения действия с возможностью отменить его или подтвердить</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9</w:t>
      </w:r>
      <w:r>
        <w:rPr>
          <w:rFonts w:ascii="Times New Roman" w:eastAsia="Times New Roman" w:hAnsi="Times New Roman" w:cs="Times New Roman"/>
          <w:sz w:val="28"/>
          <w:szCs w:val="28"/>
        </w:rPr>
        <w:t>).</w:t>
      </w:r>
    </w:p>
    <w:p w14:paraId="58238D21" w14:textId="18120292" w:rsidR="00165361" w:rsidRDefault="00165361" w:rsidP="00165361">
      <w:pPr>
        <w:spacing w:line="360" w:lineRule="auto"/>
        <w:ind w:firstLine="567"/>
        <w:jc w:val="center"/>
        <w:rPr>
          <w:rFonts w:ascii="Times New Roman" w:eastAsia="Times New Roman" w:hAnsi="Times New Roman" w:cs="Times New Roman"/>
          <w:sz w:val="28"/>
          <w:szCs w:val="28"/>
        </w:rPr>
      </w:pPr>
      <w:r w:rsidRPr="00165361">
        <w:rPr>
          <w:rFonts w:ascii="Times New Roman" w:eastAsia="Times New Roman" w:hAnsi="Times New Roman" w:cs="Times New Roman"/>
          <w:sz w:val="28"/>
          <w:szCs w:val="28"/>
        </w:rPr>
        <w:drawing>
          <wp:inline distT="0" distB="0" distL="0" distR="0" wp14:anchorId="05F960E0" wp14:editId="68579541">
            <wp:extent cx="5238750" cy="255608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4575" cy="2558926"/>
                    </a:xfrm>
                    <a:prstGeom prst="rect">
                      <a:avLst/>
                    </a:prstGeom>
                  </pic:spPr>
                </pic:pic>
              </a:graphicData>
            </a:graphic>
          </wp:inline>
        </w:drawing>
      </w:r>
    </w:p>
    <w:p w14:paraId="12A7BA70" w14:textId="1BC160C0" w:rsidR="00165361" w:rsidRPr="00165361" w:rsidRDefault="00165361" w:rsidP="00165361">
      <w:pPr>
        <w:spacing w:line="360" w:lineRule="auto"/>
        <w:ind w:firstLine="567"/>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9</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 xml:space="preserve">Окно </w:t>
      </w:r>
      <w:r>
        <w:rPr>
          <w:rFonts w:ascii="Times New Roman" w:eastAsia="Times New Roman" w:hAnsi="Times New Roman" w:cs="Times New Roman"/>
          <w:sz w:val="28"/>
          <w:szCs w:val="28"/>
          <w:lang w:val="ru-RU"/>
        </w:rPr>
        <w:t>подтверждения</w:t>
      </w:r>
    </w:p>
    <w:p w14:paraId="03BE8B0B" w14:textId="11C70CA8" w:rsidR="00F603EF" w:rsidRDefault="00F603EF" w:rsidP="00F603EF">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нажатию на </w:t>
      </w:r>
      <w:r>
        <w:rPr>
          <w:rFonts w:ascii="Times New Roman" w:eastAsiaTheme="minorEastAsia" w:hAnsi="Times New Roman" w:cs="Times New Roman"/>
          <w:sz w:val="28"/>
          <w:szCs w:val="28"/>
          <w:lang w:val="ru-RU"/>
        </w:rPr>
        <w:t xml:space="preserve">название </w:t>
      </w:r>
      <w:r>
        <w:rPr>
          <w:rFonts w:ascii="Times New Roman" w:eastAsia="Times New Roman" w:hAnsi="Times New Roman" w:cs="Times New Roman"/>
          <w:sz w:val="28"/>
          <w:szCs w:val="28"/>
        </w:rPr>
        <w:t xml:space="preserve">соответствующей задачи пользователь может </w:t>
      </w:r>
      <w:r>
        <w:rPr>
          <w:rFonts w:ascii="Times New Roman" w:eastAsia="Times New Roman" w:hAnsi="Times New Roman" w:cs="Times New Roman"/>
          <w:sz w:val="28"/>
          <w:szCs w:val="28"/>
          <w:lang w:val="ru-RU"/>
        </w:rPr>
        <w:t xml:space="preserve">просмотреть описание </w:t>
      </w:r>
      <w:r>
        <w:rPr>
          <w:rFonts w:ascii="Times New Roman" w:eastAsia="Times New Roman" w:hAnsi="Times New Roman" w:cs="Times New Roman"/>
          <w:sz w:val="28"/>
          <w:szCs w:val="28"/>
        </w:rPr>
        <w:t xml:space="preserve">задачи. После нажатия будет выведено </w:t>
      </w:r>
      <w:r>
        <w:rPr>
          <w:rFonts w:ascii="Times New Roman" w:eastAsia="Times New Roman" w:hAnsi="Times New Roman" w:cs="Times New Roman"/>
          <w:sz w:val="28"/>
          <w:szCs w:val="28"/>
          <w:lang w:val="ru-RU"/>
        </w:rPr>
        <w:t xml:space="preserve">окно с описанием задачи </w:t>
      </w:r>
      <w:r>
        <w:rPr>
          <w:rFonts w:ascii="Times New Roman" w:eastAsia="Times New Roman" w:hAnsi="Times New Roman" w:cs="Times New Roman"/>
          <w:sz w:val="28"/>
          <w:szCs w:val="28"/>
        </w:rPr>
        <w:t>(</w:t>
      </w:r>
      <w:r w:rsidR="00165361">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w:t>
      </w:r>
      <w:r w:rsidR="00165361">
        <w:rPr>
          <w:rFonts w:ascii="Times New Roman" w:eastAsia="Times New Roman" w:hAnsi="Times New Roman" w:cs="Times New Roman"/>
          <w:sz w:val="28"/>
          <w:szCs w:val="28"/>
          <w:lang w:val="ru-RU"/>
        </w:rPr>
        <w:t>10</w:t>
      </w:r>
      <w:r>
        <w:rPr>
          <w:rFonts w:ascii="Times New Roman" w:eastAsia="Times New Roman" w:hAnsi="Times New Roman" w:cs="Times New Roman"/>
          <w:sz w:val="28"/>
          <w:szCs w:val="28"/>
        </w:rPr>
        <w:t>).</w:t>
      </w:r>
    </w:p>
    <w:p w14:paraId="3FE8E0A4" w14:textId="77777777" w:rsidR="00F603EF" w:rsidRDefault="00D817C5" w:rsidP="00F603EF">
      <w:pPr>
        <w:spacing w:line="360" w:lineRule="auto"/>
        <w:ind w:firstLine="567"/>
        <w:jc w:val="center"/>
        <w:rPr>
          <w:rFonts w:ascii="Times New Roman" w:eastAsia="Times New Roman" w:hAnsi="Times New Roman" w:cs="Times New Roman"/>
          <w:sz w:val="28"/>
          <w:szCs w:val="28"/>
        </w:rPr>
      </w:pPr>
      <w:r w:rsidRPr="00D817C5">
        <w:rPr>
          <w:rFonts w:ascii="Times New Roman" w:eastAsia="Times New Roman" w:hAnsi="Times New Roman" w:cs="Times New Roman"/>
          <w:noProof/>
          <w:sz w:val="28"/>
          <w:szCs w:val="28"/>
        </w:rPr>
        <w:lastRenderedPageBreak/>
        <w:drawing>
          <wp:inline distT="0" distB="0" distL="0" distR="0" wp14:anchorId="530B82A3" wp14:editId="7B9F9030">
            <wp:extent cx="5435600" cy="246555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7150" cy="2470791"/>
                    </a:xfrm>
                    <a:prstGeom prst="rect">
                      <a:avLst/>
                    </a:prstGeom>
                  </pic:spPr>
                </pic:pic>
              </a:graphicData>
            </a:graphic>
          </wp:inline>
        </w:drawing>
      </w:r>
    </w:p>
    <w:p w14:paraId="63FEBD88" w14:textId="5311ABE1" w:rsidR="00F603EF" w:rsidRPr="00F603EF" w:rsidRDefault="00F603EF" w:rsidP="00F603EF">
      <w:pPr>
        <w:spacing w:line="360" w:lineRule="auto"/>
        <w:ind w:firstLine="567"/>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sidR="00165361">
        <w:rPr>
          <w:rFonts w:ascii="Times New Roman" w:eastAsia="Times New Roman" w:hAnsi="Times New Roman" w:cs="Times New Roman"/>
          <w:sz w:val="28"/>
          <w:szCs w:val="28"/>
          <w:lang w:val="ru-RU"/>
        </w:rPr>
        <w:t>10</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Окно с описанием задачи</w:t>
      </w:r>
    </w:p>
    <w:p w14:paraId="3EB9EEF6" w14:textId="77777777" w:rsidR="00F603EF" w:rsidRDefault="00F603EF">
      <w:pPr>
        <w:spacing w:line="360" w:lineRule="auto"/>
        <w:ind w:firstLine="567"/>
        <w:jc w:val="center"/>
        <w:rPr>
          <w:rFonts w:ascii="Times New Roman" w:eastAsia="Times New Roman" w:hAnsi="Times New Roman" w:cs="Times New Roman"/>
          <w:sz w:val="28"/>
          <w:szCs w:val="28"/>
        </w:rPr>
      </w:pPr>
    </w:p>
    <w:sectPr w:rsidR="00F603EF">
      <w:pgSz w:w="11909" w:h="16834"/>
      <w:pgMar w:top="1133" w:right="566" w:bottom="170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79D"/>
    <w:rsid w:val="0008779D"/>
    <w:rsid w:val="00165361"/>
    <w:rsid w:val="002845F1"/>
    <w:rsid w:val="003F7E1D"/>
    <w:rsid w:val="006C32F9"/>
    <w:rsid w:val="00D817C5"/>
    <w:rsid w:val="00F603E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C4C8"/>
  <w15:docId w15:val="{95349147-158B-4B3A-BBE1-3D763A4B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Kabinet 9</dc:creator>
  <cp:lastModifiedBy>Kabinet 9</cp:lastModifiedBy>
  <cp:revision>2</cp:revision>
  <dcterms:created xsi:type="dcterms:W3CDTF">2024-09-23T05:37:00Z</dcterms:created>
  <dcterms:modified xsi:type="dcterms:W3CDTF">2024-09-23T05:37:00Z</dcterms:modified>
</cp:coreProperties>
</file>