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6689" w14:textId="4DC23FA0" w:rsidR="00B3331D" w:rsidRPr="00B3331D" w:rsidRDefault="00B3331D">
      <w:pPr>
        <w:rPr>
          <w:rFonts w:eastAsiaTheme="minorEastAsia"/>
          <w:u w:val="single"/>
        </w:rPr>
      </w:pPr>
      <w:r w:rsidRPr="00B3331D">
        <w:rPr>
          <w:rFonts w:eastAsiaTheme="minorEastAsia"/>
          <w:u w:val="single"/>
        </w:rPr>
        <w:t>Shares from the Pool:</w:t>
      </w:r>
    </w:p>
    <w:p w14:paraId="6AAEB9F9" w14:textId="0D67F4EA" w:rsidR="003E2D60" w:rsidRPr="00B3331D" w:rsidRDefault="002278A3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0A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0B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2P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5E9F5C8A" w14:textId="4BC857BB" w:rsidR="00B3331D" w:rsidRPr="00B3331D" w:rsidRDefault="002278A3" w:rsidP="00B3331D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0A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0B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2P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5EA72CF1" w14:textId="6CD3B6E8" w:rsidR="00B3331D" w:rsidRPr="00B3331D" w:rsidRDefault="002278A3" w:rsidP="00B3331D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0A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0B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0N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2P..N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66862C6B" w14:textId="014A6210" w:rsidR="00B3331D" w:rsidRPr="00B3331D" w:rsidRDefault="00B3331D" w:rsidP="00B3331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Pool Remaining Balance when A withdraws</w:t>
      </w:r>
      <w:r w:rsidRPr="00B3331D">
        <w:rPr>
          <w:rFonts w:eastAsiaTheme="minorEastAsia"/>
          <w:u w:val="single"/>
        </w:rPr>
        <w:t>:</w:t>
      </w:r>
    </w:p>
    <w:p w14:paraId="51BF3DF7" w14:textId="722CA664" w:rsidR="00B3331D" w:rsidRPr="002B6B2B" w:rsidRDefault="002278A3" w:rsidP="00B3331D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2P..N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+Rewards</m:t>
              </m:r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2P..N-A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 </m:t>
          </m:r>
        </m:oMath>
      </m:oMathPara>
    </w:p>
    <w:p w14:paraId="11785358" w14:textId="15D432BF" w:rsidR="002B6B2B" w:rsidRPr="00B3331D" w:rsidRDefault="002B6B2B" w:rsidP="002B6B2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Amount that A withdraws</w:t>
      </w:r>
      <w:r w:rsidRPr="00B3331D">
        <w:rPr>
          <w:rFonts w:eastAsiaTheme="minorEastAsia"/>
          <w:u w:val="single"/>
        </w:rPr>
        <w:t>:</w:t>
      </w:r>
    </w:p>
    <w:p w14:paraId="502223FF" w14:textId="550394CD" w:rsidR="002B6B2B" w:rsidRPr="008F1DC9" w:rsidRDefault="002278A3" w:rsidP="002B6B2B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2P..N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+Rewards</m:t>
              </m:r>
            </m:e>
          </m:d>
          <m:r>
            <w:rPr>
              <w:rFonts w:ascii="Cambria Math" w:hAnsi="Cambria Math"/>
              <w:sz w:val="40"/>
              <w:szCs w:val="4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3A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 </m:t>
          </m:r>
        </m:oMath>
      </m:oMathPara>
    </w:p>
    <w:p w14:paraId="427543AF" w14:textId="0D703658" w:rsidR="008F1DC9" w:rsidRPr="00B3331D" w:rsidRDefault="008F1DC9" w:rsidP="008F1DC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Reward Ether Price</w:t>
      </w:r>
      <w:r w:rsidRPr="00B3331D">
        <w:rPr>
          <w:rFonts w:eastAsiaTheme="minorEastAsia"/>
          <w:u w:val="single"/>
        </w:rPr>
        <w:t>:</w:t>
      </w:r>
    </w:p>
    <w:p w14:paraId="27B25609" w14:textId="6044B556" w:rsidR="008F1DC9" w:rsidRPr="008F1DC9" w:rsidRDefault="008F1DC9" w:rsidP="008F1DC9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ETH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Pool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rwETH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Supply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rwEther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Price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 </m:t>
          </m:r>
        </m:oMath>
      </m:oMathPara>
    </w:p>
    <w:p w14:paraId="34DAB1E8" w14:textId="01116A50" w:rsidR="008F1DC9" w:rsidRPr="00B3331D" w:rsidRDefault="008F1DC9" w:rsidP="008F1DC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Reward Ether </w:t>
      </w:r>
      <w:r>
        <w:rPr>
          <w:rFonts w:eastAsiaTheme="minorEastAsia"/>
          <w:u w:val="single"/>
        </w:rPr>
        <w:t>Mint Rate</w:t>
      </w:r>
      <w:r w:rsidRPr="00B3331D">
        <w:rPr>
          <w:rFonts w:eastAsiaTheme="minorEastAsia"/>
          <w:u w:val="single"/>
        </w:rPr>
        <w:t>:</w:t>
      </w:r>
    </w:p>
    <w:p w14:paraId="44E7CFFF" w14:textId="65D0311A" w:rsidR="008F1DC9" w:rsidRPr="008F1DC9" w:rsidRDefault="008F1DC9" w:rsidP="008F1DC9">
      <w:pPr>
        <w:rPr>
          <w:rFonts w:eastAsiaTheme="minorEastAsia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ETH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To Invest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ETH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Pool</m:t>
                  </m:r>
                </m:sub>
              </m:sSub>
            </m:den>
          </m:f>
          <m:r>
            <w:rPr>
              <w:rFonts w:ascii="Cambria Math" w:hAnsi="Cambria Math"/>
              <w:sz w:val="40"/>
              <w:szCs w:val="4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rwETH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Supply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rwEther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Mint Rate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 </m:t>
          </m:r>
        </m:oMath>
      </m:oMathPara>
    </w:p>
    <w:p w14:paraId="0C2344C1" w14:textId="77777777" w:rsidR="008F1DC9" w:rsidRPr="00B3331D" w:rsidRDefault="008F1DC9" w:rsidP="008F1DC9">
      <w:pPr>
        <w:rPr>
          <w:rFonts w:eastAsiaTheme="minorEastAsia"/>
          <w:sz w:val="40"/>
          <w:szCs w:val="40"/>
        </w:rPr>
      </w:pPr>
    </w:p>
    <w:p w14:paraId="46ED9D8D" w14:textId="77777777" w:rsidR="008F1DC9" w:rsidRPr="00B3331D" w:rsidRDefault="008F1DC9" w:rsidP="008F1DC9">
      <w:pPr>
        <w:rPr>
          <w:rFonts w:eastAsiaTheme="minorEastAsia"/>
          <w:sz w:val="40"/>
          <w:szCs w:val="40"/>
        </w:rPr>
      </w:pPr>
    </w:p>
    <w:p w14:paraId="05705B90" w14:textId="77777777" w:rsidR="008F1DC9" w:rsidRPr="00B3331D" w:rsidRDefault="008F1DC9" w:rsidP="002B6B2B">
      <w:pPr>
        <w:rPr>
          <w:rFonts w:eastAsiaTheme="minorEastAsia"/>
          <w:sz w:val="40"/>
          <w:szCs w:val="40"/>
        </w:rPr>
      </w:pPr>
    </w:p>
    <w:p w14:paraId="35F84B95" w14:textId="77777777" w:rsidR="002B6B2B" w:rsidRPr="00B3331D" w:rsidRDefault="002B6B2B" w:rsidP="00B3331D">
      <w:pPr>
        <w:rPr>
          <w:rFonts w:eastAsiaTheme="minorEastAsia"/>
          <w:sz w:val="40"/>
          <w:szCs w:val="40"/>
        </w:rPr>
      </w:pPr>
    </w:p>
    <w:p w14:paraId="295F8D5F" w14:textId="77777777" w:rsidR="00B3331D" w:rsidRPr="00B3331D" w:rsidRDefault="00B3331D" w:rsidP="00B3331D">
      <w:pPr>
        <w:rPr>
          <w:rFonts w:eastAsiaTheme="minorEastAsia"/>
          <w:sz w:val="40"/>
          <w:szCs w:val="40"/>
        </w:rPr>
      </w:pPr>
    </w:p>
    <w:p w14:paraId="5FDA8EDA" w14:textId="77777777" w:rsidR="00B3331D" w:rsidRPr="00B3331D" w:rsidRDefault="00B3331D" w:rsidP="00B3331D">
      <w:pPr>
        <w:rPr>
          <w:rFonts w:eastAsiaTheme="minorEastAsia"/>
          <w:sz w:val="40"/>
          <w:szCs w:val="40"/>
        </w:rPr>
      </w:pPr>
    </w:p>
    <w:p w14:paraId="3DD2E4C6" w14:textId="77777777" w:rsidR="00B3331D" w:rsidRPr="00B3331D" w:rsidRDefault="00B3331D">
      <w:pPr>
        <w:rPr>
          <w:rFonts w:eastAsiaTheme="minorEastAsia"/>
          <w:sz w:val="40"/>
          <w:szCs w:val="40"/>
        </w:rPr>
      </w:pPr>
    </w:p>
    <w:p w14:paraId="0921DFA3" w14:textId="77777777" w:rsidR="00B3331D" w:rsidRPr="00B3331D" w:rsidRDefault="00B3331D">
      <w:pPr>
        <w:rPr>
          <w:sz w:val="40"/>
          <w:szCs w:val="40"/>
        </w:rPr>
      </w:pPr>
    </w:p>
    <w:sectPr w:rsidR="00B3331D" w:rsidRPr="00B3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1D"/>
    <w:rsid w:val="000B7567"/>
    <w:rsid w:val="00135C25"/>
    <w:rsid w:val="001B4C55"/>
    <w:rsid w:val="001D1703"/>
    <w:rsid w:val="00201524"/>
    <w:rsid w:val="002278A3"/>
    <w:rsid w:val="002A084B"/>
    <w:rsid w:val="002B6B2B"/>
    <w:rsid w:val="0035239C"/>
    <w:rsid w:val="00357AAC"/>
    <w:rsid w:val="003C3AB9"/>
    <w:rsid w:val="003E1DB1"/>
    <w:rsid w:val="003E2D60"/>
    <w:rsid w:val="004C2CB7"/>
    <w:rsid w:val="005A02B5"/>
    <w:rsid w:val="007D17D9"/>
    <w:rsid w:val="0085749E"/>
    <w:rsid w:val="008F1DC9"/>
    <w:rsid w:val="00B27FF0"/>
    <w:rsid w:val="00B3331D"/>
    <w:rsid w:val="00D9584F"/>
    <w:rsid w:val="00DA45DB"/>
    <w:rsid w:val="00F0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6787"/>
  <w15:chartTrackingRefBased/>
  <w15:docId w15:val="{BE42B8F7-2E36-414B-9573-9CB6ECCB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3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Abadi</dc:creator>
  <cp:keywords/>
  <dc:description/>
  <cp:lastModifiedBy>Lior Abadi</cp:lastModifiedBy>
  <cp:revision>2</cp:revision>
  <dcterms:created xsi:type="dcterms:W3CDTF">2022-02-23T13:12:00Z</dcterms:created>
  <dcterms:modified xsi:type="dcterms:W3CDTF">2022-02-23T18:22:00Z</dcterms:modified>
</cp:coreProperties>
</file>