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B20" w:rsidRDefault="00D0384B" w:rsidP="00D0384B">
      <w:pPr>
        <w:jc w:val="center"/>
        <w:rPr>
          <w:sz w:val="28"/>
        </w:rPr>
      </w:pPr>
      <w:r w:rsidRPr="00D0384B">
        <w:rPr>
          <w:sz w:val="28"/>
        </w:rPr>
        <w:t>Билет №1</w:t>
      </w:r>
    </w:p>
    <w:p w:rsidR="00D0384B" w:rsidRDefault="00D0384B" w:rsidP="00D0384B">
      <w:pPr>
        <w:jc w:val="center"/>
        <w:rPr>
          <w:sz w:val="28"/>
        </w:rPr>
      </w:pPr>
      <w:r>
        <w:rPr>
          <w:sz w:val="28"/>
        </w:rPr>
        <w:t>Вопрос №1</w:t>
      </w:r>
    </w:p>
    <w:p w:rsidR="00D0384B" w:rsidRPr="00D0384B" w:rsidRDefault="00D0384B" w:rsidP="00D0384B">
      <w:pPr>
        <w:jc w:val="center"/>
        <w:rPr>
          <w:sz w:val="36"/>
        </w:rPr>
      </w:pPr>
      <w:r w:rsidRPr="00D0384B">
        <w:rPr>
          <w:sz w:val="28"/>
        </w:rPr>
        <w:t>1. На рисунке 1 изображено строение сердца человека. Определите, какие структурные элементы обозначены цифрами на рисунке. Дайте ответы на вопросы: 1.1. Стенка какого отдела сердца имеет наибольшую толщину? Почему? 1.2. В каком отделе сердца, и каким сосудом, начинается и заканчивается малый круг кровообращения? Какая кровь в этом отделе и сосуде? 1.3. Какова роль сердечных клапанов? Укажите, где в сердце они расположены?</w:t>
      </w:r>
    </w:p>
    <w:p w:rsidR="00D0384B" w:rsidRDefault="00D0384B" w:rsidP="00D0384B">
      <w:pPr>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1-левый желудочек</w:t>
      </w:r>
      <w:r>
        <w:rPr>
          <w:rFonts w:ascii="Helvetica" w:hAnsi="Helvetica" w:cs="Helvetica"/>
          <w:color w:val="000000"/>
          <w:sz w:val="27"/>
          <w:szCs w:val="27"/>
        </w:rPr>
        <w:br/>
      </w:r>
      <w:r>
        <w:rPr>
          <w:rFonts w:ascii="Helvetica" w:hAnsi="Helvetica" w:cs="Helvetica"/>
          <w:color w:val="000000"/>
          <w:sz w:val="27"/>
          <w:szCs w:val="27"/>
          <w:shd w:val="clear" w:color="auto" w:fill="FFFFFF"/>
        </w:rPr>
        <w:t>2-миокард</w:t>
      </w:r>
      <w:r>
        <w:rPr>
          <w:rFonts w:ascii="Helvetica" w:hAnsi="Helvetica" w:cs="Helvetica"/>
          <w:color w:val="000000"/>
          <w:sz w:val="27"/>
          <w:szCs w:val="27"/>
        </w:rPr>
        <w:br/>
      </w:r>
      <w:r>
        <w:rPr>
          <w:rFonts w:ascii="Helvetica" w:hAnsi="Helvetica" w:cs="Helvetica"/>
          <w:color w:val="000000"/>
          <w:sz w:val="27"/>
          <w:szCs w:val="27"/>
          <w:shd w:val="clear" w:color="auto" w:fill="FFFFFF"/>
        </w:rPr>
        <w:t>3-правое предсердие</w:t>
      </w:r>
      <w:r>
        <w:rPr>
          <w:rFonts w:ascii="Helvetica" w:hAnsi="Helvetica" w:cs="Helvetica"/>
          <w:color w:val="000000"/>
          <w:sz w:val="27"/>
          <w:szCs w:val="27"/>
        </w:rPr>
        <w:br/>
      </w:r>
      <w:r>
        <w:rPr>
          <w:rFonts w:ascii="Helvetica" w:hAnsi="Helvetica" w:cs="Helvetica"/>
          <w:color w:val="000000"/>
          <w:sz w:val="27"/>
          <w:szCs w:val="27"/>
          <w:shd w:val="clear" w:color="auto" w:fill="FFFFFF"/>
        </w:rPr>
        <w:t>4-левое предсердие</w:t>
      </w:r>
      <w:r>
        <w:rPr>
          <w:rFonts w:ascii="Helvetica" w:hAnsi="Helvetica" w:cs="Helvetica"/>
          <w:color w:val="000000"/>
          <w:sz w:val="27"/>
          <w:szCs w:val="27"/>
        </w:rPr>
        <w:br/>
      </w:r>
      <w:r>
        <w:rPr>
          <w:rFonts w:ascii="Helvetica" w:hAnsi="Helvetica" w:cs="Helvetica"/>
          <w:color w:val="000000"/>
          <w:sz w:val="27"/>
          <w:szCs w:val="27"/>
          <w:shd w:val="clear" w:color="auto" w:fill="FFFFFF"/>
        </w:rPr>
        <w:t>5-правый желудочек</w:t>
      </w:r>
      <w:r>
        <w:rPr>
          <w:rFonts w:ascii="Helvetica" w:hAnsi="Helvetica" w:cs="Helvetica"/>
          <w:color w:val="000000"/>
          <w:sz w:val="27"/>
          <w:szCs w:val="27"/>
        </w:rPr>
        <w:br/>
      </w:r>
      <w:r>
        <w:rPr>
          <w:rFonts w:ascii="Helvetica" w:hAnsi="Helvetica" w:cs="Helvetica"/>
          <w:color w:val="000000"/>
          <w:sz w:val="27"/>
          <w:szCs w:val="27"/>
          <w:shd w:val="clear" w:color="auto" w:fill="FFFFFF"/>
        </w:rPr>
        <w:t>6-аорта</w:t>
      </w:r>
      <w:r>
        <w:rPr>
          <w:rFonts w:ascii="Helvetica" w:hAnsi="Helvetica" w:cs="Helvetica"/>
          <w:color w:val="000000"/>
          <w:sz w:val="27"/>
          <w:szCs w:val="27"/>
        </w:rPr>
        <w:br/>
      </w:r>
      <w:r>
        <w:rPr>
          <w:rFonts w:ascii="Helvetica" w:hAnsi="Helvetica" w:cs="Helvetica"/>
          <w:color w:val="000000"/>
          <w:sz w:val="27"/>
          <w:szCs w:val="27"/>
          <w:shd w:val="clear" w:color="auto" w:fill="FFFFFF"/>
        </w:rPr>
        <w:t>7-верхняя полая вена</w:t>
      </w:r>
      <w:r>
        <w:rPr>
          <w:rFonts w:ascii="Helvetica" w:hAnsi="Helvetica" w:cs="Helvetica"/>
          <w:color w:val="000000"/>
          <w:sz w:val="27"/>
          <w:szCs w:val="27"/>
        </w:rPr>
        <w:br/>
      </w:r>
      <w:r>
        <w:rPr>
          <w:rFonts w:ascii="Helvetica" w:hAnsi="Helvetica" w:cs="Helvetica"/>
          <w:color w:val="000000"/>
          <w:sz w:val="27"/>
          <w:szCs w:val="27"/>
          <w:shd w:val="clear" w:color="auto" w:fill="FFFFFF"/>
        </w:rPr>
        <w:t>8-легочная артерия</w:t>
      </w:r>
      <w:r>
        <w:rPr>
          <w:rFonts w:ascii="Helvetica" w:hAnsi="Helvetica" w:cs="Helvetica"/>
          <w:color w:val="000000"/>
          <w:sz w:val="27"/>
          <w:szCs w:val="27"/>
        </w:rPr>
        <w:br/>
      </w:r>
      <w:r>
        <w:rPr>
          <w:rFonts w:ascii="Helvetica" w:hAnsi="Helvetica" w:cs="Helvetica"/>
          <w:color w:val="000000"/>
          <w:sz w:val="27"/>
          <w:szCs w:val="27"/>
          <w:shd w:val="clear" w:color="auto" w:fill="FFFFFF"/>
        </w:rPr>
        <w:t>9-правые легочные вены</w:t>
      </w:r>
      <w:r>
        <w:rPr>
          <w:rFonts w:ascii="Helvetica" w:hAnsi="Helvetica" w:cs="Helvetica"/>
          <w:color w:val="000000"/>
          <w:sz w:val="27"/>
          <w:szCs w:val="27"/>
        </w:rPr>
        <w:br/>
      </w:r>
      <w:r>
        <w:rPr>
          <w:rFonts w:ascii="Helvetica" w:hAnsi="Helvetica" w:cs="Helvetica"/>
          <w:color w:val="000000"/>
          <w:sz w:val="27"/>
          <w:szCs w:val="27"/>
        </w:rPr>
        <w:br/>
      </w:r>
      <w:r>
        <w:rPr>
          <w:rFonts w:ascii="Helvetica" w:hAnsi="Helvetica" w:cs="Helvetica"/>
          <w:color w:val="000000"/>
          <w:sz w:val="27"/>
          <w:szCs w:val="27"/>
          <w:shd w:val="clear" w:color="auto" w:fill="FFFFFF"/>
        </w:rPr>
        <w:t>1.1 Стенка левого желудочка, так как из него кровь выбрасывается в аорту.</w:t>
      </w:r>
      <w:r>
        <w:rPr>
          <w:rFonts w:ascii="Helvetica" w:hAnsi="Helvetica" w:cs="Helvetica"/>
          <w:color w:val="000000"/>
          <w:sz w:val="27"/>
          <w:szCs w:val="27"/>
        </w:rPr>
        <w:br/>
      </w:r>
      <w:r>
        <w:rPr>
          <w:rFonts w:ascii="Helvetica" w:hAnsi="Helvetica" w:cs="Helvetica"/>
          <w:color w:val="000000"/>
          <w:sz w:val="27"/>
          <w:szCs w:val="27"/>
          <w:shd w:val="clear" w:color="auto" w:fill="FFFFFF"/>
        </w:rPr>
        <w:t>1.2 Малый круг начинается от правого желудочка. Венозная кровь по легочным артериям поступает в легкие. Заканчивается в левом предсердии.</w:t>
      </w:r>
      <w:r>
        <w:rPr>
          <w:rFonts w:ascii="Helvetica" w:hAnsi="Helvetica" w:cs="Helvetica"/>
          <w:color w:val="000000"/>
          <w:sz w:val="27"/>
          <w:szCs w:val="27"/>
        </w:rPr>
        <w:br/>
      </w:r>
      <w:r>
        <w:rPr>
          <w:rFonts w:ascii="Helvetica" w:hAnsi="Helvetica" w:cs="Helvetica"/>
          <w:color w:val="000000"/>
          <w:sz w:val="27"/>
          <w:szCs w:val="27"/>
          <w:shd w:val="clear" w:color="auto" w:fill="FFFFFF"/>
        </w:rPr>
        <w:t>1.3 Полулунные клапаны </w:t>
      </w:r>
      <w:r>
        <w:rPr>
          <w:rStyle w:val="a3"/>
          <w:rFonts w:ascii="Helvetica" w:hAnsi="Helvetica" w:cs="Helvetica"/>
          <w:color w:val="000000"/>
          <w:sz w:val="27"/>
          <w:szCs w:val="27"/>
          <w:shd w:val="clear" w:color="auto" w:fill="FFFFFF"/>
        </w:rPr>
        <w:t>предотвращают</w:t>
      </w:r>
      <w:r>
        <w:rPr>
          <w:rFonts w:ascii="Helvetica" w:hAnsi="Helvetica" w:cs="Helvetica"/>
          <w:color w:val="000000"/>
          <w:sz w:val="27"/>
          <w:szCs w:val="27"/>
          <w:shd w:val="clear" w:color="auto" w:fill="FFFFFF"/>
        </w:rPr>
        <w:t> движение крови из артерий в желудочки. Легочной полулунный находится на входе в легочной ствол, аортальный полулунный закрывает вход в аорту.  Створчатые </w:t>
      </w:r>
      <w:r>
        <w:rPr>
          <w:rStyle w:val="a3"/>
          <w:rFonts w:ascii="Helvetica" w:hAnsi="Helvetica" w:cs="Helvetica"/>
          <w:color w:val="000000"/>
          <w:sz w:val="27"/>
          <w:szCs w:val="27"/>
          <w:shd w:val="clear" w:color="auto" w:fill="FFFFFF"/>
        </w:rPr>
        <w:t>предотвращаю</w:t>
      </w:r>
      <w:r>
        <w:rPr>
          <w:rFonts w:ascii="Helvetica" w:hAnsi="Helvetica" w:cs="Helvetica"/>
          <w:color w:val="000000"/>
          <w:sz w:val="27"/>
          <w:szCs w:val="27"/>
          <w:shd w:val="clear" w:color="auto" w:fill="FFFFFF"/>
        </w:rPr>
        <w:t xml:space="preserve">т ток крови </w:t>
      </w:r>
      <w:proofErr w:type="gramStart"/>
      <w:r>
        <w:rPr>
          <w:rFonts w:ascii="Helvetica" w:hAnsi="Helvetica" w:cs="Helvetica"/>
          <w:color w:val="000000"/>
          <w:sz w:val="27"/>
          <w:szCs w:val="27"/>
          <w:shd w:val="clear" w:color="auto" w:fill="FFFFFF"/>
        </w:rPr>
        <w:t>из желудочек</w:t>
      </w:r>
      <w:proofErr w:type="gramEnd"/>
      <w:r>
        <w:rPr>
          <w:rFonts w:ascii="Helvetica" w:hAnsi="Helvetica" w:cs="Helvetica"/>
          <w:color w:val="000000"/>
          <w:sz w:val="27"/>
          <w:szCs w:val="27"/>
          <w:shd w:val="clear" w:color="auto" w:fill="FFFFFF"/>
        </w:rPr>
        <w:t xml:space="preserve"> в предсердия. Расположены между предсердиями и желудочками.</w:t>
      </w:r>
    </w:p>
    <w:p w:rsidR="00D0384B" w:rsidRDefault="00D0384B" w:rsidP="00D0384B">
      <w:pPr>
        <w:rPr>
          <w:sz w:val="28"/>
        </w:rPr>
      </w:pPr>
      <w:r>
        <w:rPr>
          <w:noProof/>
          <w:lang w:eastAsia="ru-RU"/>
        </w:rPr>
        <w:drawing>
          <wp:inline distT="0" distB="0" distL="0" distR="0" wp14:anchorId="494BF6CD" wp14:editId="31A154F3">
            <wp:extent cx="2756848" cy="2416113"/>
            <wp:effectExtent l="0" t="0" r="571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11290" cy="2463826"/>
                    </a:xfrm>
                    <a:prstGeom prst="rect">
                      <a:avLst/>
                    </a:prstGeom>
                  </pic:spPr>
                </pic:pic>
              </a:graphicData>
            </a:graphic>
          </wp:inline>
        </w:drawing>
      </w:r>
    </w:p>
    <w:p w:rsidR="00D0384B" w:rsidRDefault="00D0384B" w:rsidP="00D0384B">
      <w:pPr>
        <w:jc w:val="center"/>
        <w:rPr>
          <w:sz w:val="28"/>
        </w:rPr>
      </w:pPr>
      <w:r>
        <w:rPr>
          <w:sz w:val="28"/>
        </w:rPr>
        <w:lastRenderedPageBreak/>
        <w:t>Билет №1</w:t>
      </w:r>
    </w:p>
    <w:p w:rsidR="00D0384B" w:rsidRDefault="00D0384B" w:rsidP="00D0384B">
      <w:pPr>
        <w:jc w:val="center"/>
        <w:rPr>
          <w:sz w:val="28"/>
        </w:rPr>
      </w:pPr>
      <w:r>
        <w:rPr>
          <w:sz w:val="28"/>
        </w:rPr>
        <w:t>Вопрос №2</w:t>
      </w:r>
    </w:p>
    <w:p w:rsidR="00D0384B" w:rsidRDefault="00D0384B" w:rsidP="00D0384B">
      <w:pPr>
        <w:jc w:val="center"/>
        <w:rPr>
          <w:sz w:val="32"/>
        </w:rPr>
      </w:pPr>
      <w:r w:rsidRPr="00D0384B">
        <w:rPr>
          <w:sz w:val="32"/>
        </w:rPr>
        <w:t>2. На рисунке 2 приведены этапы митоза. Охарактеризуйте последовательность событий, происходящих в клетке на этих этапах. Укажите биологическую роль митоза.</w:t>
      </w:r>
    </w:p>
    <w:p w:rsidR="00D0384B" w:rsidRDefault="00D0384B" w:rsidP="00D0384B">
      <w:pPr>
        <w:rPr>
          <w:rFonts w:ascii="Helvetica" w:hAnsi="Helvetica" w:cs="Helvetica"/>
          <w:color w:val="000000"/>
          <w:sz w:val="36"/>
          <w:szCs w:val="27"/>
          <w:shd w:val="clear" w:color="auto" w:fill="FFFFFF"/>
        </w:rPr>
      </w:pPr>
      <w:r w:rsidRPr="00D0384B">
        <w:rPr>
          <w:rFonts w:ascii="Helvetica" w:hAnsi="Helvetica" w:cs="Helvetica"/>
          <w:color w:val="000000"/>
          <w:sz w:val="36"/>
          <w:szCs w:val="27"/>
          <w:shd w:val="clear" w:color="auto" w:fill="FFFFFF"/>
        </w:rPr>
        <w:t xml:space="preserve">1 ,2 рисунок стадия интерфазы - удвоение </w:t>
      </w:r>
      <w:proofErr w:type="spellStart"/>
      <w:r w:rsidRPr="00D0384B">
        <w:rPr>
          <w:rFonts w:ascii="Helvetica" w:hAnsi="Helvetica" w:cs="Helvetica"/>
          <w:color w:val="000000"/>
          <w:sz w:val="36"/>
          <w:szCs w:val="27"/>
          <w:shd w:val="clear" w:color="auto" w:fill="FFFFFF"/>
        </w:rPr>
        <w:t>днк</w:t>
      </w:r>
      <w:proofErr w:type="spellEnd"/>
      <w:r w:rsidRPr="00D0384B">
        <w:rPr>
          <w:rFonts w:ascii="Helvetica" w:hAnsi="Helvetica" w:cs="Helvetica"/>
          <w:color w:val="000000"/>
          <w:sz w:val="36"/>
          <w:szCs w:val="27"/>
          <w:shd w:val="clear" w:color="auto" w:fill="FFFFFF"/>
        </w:rPr>
        <w:t>,  подготовка к делению</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 xml:space="preserve">3 рисунок (третий сверху) - стадия профазы. хромосомы </w:t>
      </w:r>
      <w:proofErr w:type="spellStart"/>
      <w:r w:rsidRPr="00D0384B">
        <w:rPr>
          <w:rFonts w:ascii="Helvetica" w:hAnsi="Helvetica" w:cs="Helvetica"/>
          <w:color w:val="000000"/>
          <w:sz w:val="36"/>
          <w:szCs w:val="27"/>
          <w:shd w:val="clear" w:color="auto" w:fill="FFFFFF"/>
        </w:rPr>
        <w:t>спирализуются</w:t>
      </w:r>
      <w:proofErr w:type="spellEnd"/>
      <w:r w:rsidRPr="00D0384B">
        <w:rPr>
          <w:rFonts w:ascii="Helvetica" w:hAnsi="Helvetica" w:cs="Helvetica"/>
          <w:color w:val="000000"/>
          <w:sz w:val="36"/>
          <w:szCs w:val="27"/>
          <w:shd w:val="clear" w:color="auto" w:fill="FFFFFF"/>
        </w:rPr>
        <w:t xml:space="preserve"> и </w:t>
      </w:r>
      <w:proofErr w:type="spellStart"/>
      <w:r w:rsidRPr="00D0384B">
        <w:rPr>
          <w:rFonts w:ascii="Helvetica" w:hAnsi="Helvetica" w:cs="Helvetica"/>
          <w:color w:val="000000"/>
          <w:sz w:val="36"/>
          <w:szCs w:val="27"/>
          <w:shd w:val="clear" w:color="auto" w:fill="FFFFFF"/>
        </w:rPr>
        <w:t>утолщаются.начинает</w:t>
      </w:r>
      <w:proofErr w:type="spellEnd"/>
      <w:r w:rsidRPr="00D0384B">
        <w:rPr>
          <w:rFonts w:ascii="Helvetica" w:hAnsi="Helvetica" w:cs="Helvetica"/>
          <w:color w:val="000000"/>
          <w:sz w:val="36"/>
          <w:szCs w:val="27"/>
          <w:shd w:val="clear" w:color="auto" w:fill="FFFFFF"/>
        </w:rPr>
        <w:t xml:space="preserve"> формироваться нити веретена деления.</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4. рисунок (первый снизу) - стадия метафазы. хромосомы выстраиваются по экватору клетки, к ним прикрепляются нити хроматина.</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5 рисунок (второй снизу) - стадия анафазы. хроматиновые нити сокращаются, хромосомы разделяются и к каждому полюсу клетки отходит по хроматиде. </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6 рисунок (третий снизу) - стадия телофазы. образуется межклеточная перегородка, разделяется цитоплазма и органоиды, формируется ядро. образуются гаплоидные клетки</w:t>
      </w:r>
    </w:p>
    <w:p w:rsidR="00D0384B" w:rsidRDefault="00D0384B" w:rsidP="00D0384B">
      <w:pPr>
        <w:rPr>
          <w:sz w:val="40"/>
        </w:rPr>
      </w:pPr>
      <w:r>
        <w:rPr>
          <w:noProof/>
          <w:lang w:eastAsia="ru-RU"/>
        </w:rPr>
        <w:drawing>
          <wp:inline distT="0" distB="0" distL="0" distR="0" wp14:anchorId="082C3391" wp14:editId="2BFBCE13">
            <wp:extent cx="2667164" cy="229282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04493" cy="2324914"/>
                    </a:xfrm>
                    <a:prstGeom prst="rect">
                      <a:avLst/>
                    </a:prstGeom>
                  </pic:spPr>
                </pic:pic>
              </a:graphicData>
            </a:graphic>
          </wp:inline>
        </w:drawing>
      </w:r>
    </w:p>
    <w:p w:rsidR="00D0384B" w:rsidRDefault="00D0384B" w:rsidP="00D0384B">
      <w:pPr>
        <w:jc w:val="center"/>
        <w:rPr>
          <w:sz w:val="28"/>
        </w:rPr>
      </w:pPr>
    </w:p>
    <w:p w:rsidR="00D0384B" w:rsidRDefault="00D0384B" w:rsidP="00D0384B">
      <w:pPr>
        <w:jc w:val="center"/>
        <w:rPr>
          <w:sz w:val="28"/>
        </w:rPr>
      </w:pPr>
    </w:p>
    <w:p w:rsidR="00D0384B" w:rsidRDefault="00D0384B" w:rsidP="00D0384B">
      <w:pPr>
        <w:jc w:val="center"/>
        <w:rPr>
          <w:sz w:val="28"/>
        </w:rPr>
      </w:pPr>
      <w:r>
        <w:rPr>
          <w:sz w:val="28"/>
        </w:rPr>
        <w:lastRenderedPageBreak/>
        <w:t>Билеты №2</w:t>
      </w:r>
    </w:p>
    <w:p w:rsidR="00D0384B" w:rsidRDefault="00D0384B" w:rsidP="00D0384B">
      <w:pPr>
        <w:jc w:val="center"/>
        <w:rPr>
          <w:sz w:val="28"/>
        </w:rPr>
      </w:pPr>
      <w:r>
        <w:rPr>
          <w:sz w:val="28"/>
        </w:rPr>
        <w:t>Вопрос №1</w:t>
      </w:r>
    </w:p>
    <w:p w:rsidR="00D0384B" w:rsidRPr="00D0384B" w:rsidRDefault="00D0384B" w:rsidP="00D0384B">
      <w:pPr>
        <w:pStyle w:val="a4"/>
        <w:numPr>
          <w:ilvl w:val="0"/>
          <w:numId w:val="1"/>
        </w:numPr>
        <w:jc w:val="center"/>
        <w:rPr>
          <w:sz w:val="28"/>
        </w:rPr>
      </w:pPr>
      <w:r w:rsidRPr="00D0384B">
        <w:rPr>
          <w:sz w:val="28"/>
        </w:rPr>
        <w:t>Охарактеризуйте общий план строения дыхательной системы человека. Дайте ответы на вопросы: 1.1. Какой процесс изображен на рисунке 1, где он протекает и каково его биологическое значение? 1.2. Опишите механизмы регуляции дыхания.</w:t>
      </w:r>
    </w:p>
    <w:p w:rsidR="00D0384B" w:rsidRPr="009C3E5A" w:rsidRDefault="00D0384B" w:rsidP="00D0384B">
      <w:pPr>
        <w:pStyle w:val="a4"/>
        <w:shd w:val="clear" w:color="auto" w:fill="FFFFFF"/>
        <w:spacing w:after="0" w:line="360" w:lineRule="atLeast"/>
        <w:rPr>
          <w:rFonts w:ascii="Helvetica" w:eastAsia="Times New Roman" w:hAnsi="Helvetica" w:cs="Helvetica"/>
          <w:color w:val="000000"/>
          <w:sz w:val="40"/>
          <w:szCs w:val="27"/>
          <w:lang w:eastAsia="ru-RU"/>
        </w:rPr>
      </w:pPr>
      <w:r w:rsidRPr="009C3E5A">
        <w:rPr>
          <w:rFonts w:ascii="Helvetica" w:eastAsia="Times New Roman" w:hAnsi="Helvetica" w:cs="Helvetica"/>
          <w:color w:val="000000"/>
          <w:sz w:val="40"/>
          <w:szCs w:val="27"/>
          <w:lang w:eastAsia="ru-RU"/>
        </w:rPr>
        <w:t>1. На рисунке 1 изображён процесс регуляции дыхания. В процессе регуляции дыхания его частота, глубина, минутный объём и кровообращение приспосабливаются к изменяющимся потребностям метаболизма и к осуществлению некоторых других функций организма (речь, плач, крик, кашель и глотание).</w:t>
      </w:r>
      <w:r w:rsidRPr="009C3E5A">
        <w:rPr>
          <w:rFonts w:ascii="Helvetica" w:eastAsia="Times New Roman" w:hAnsi="Helvetica" w:cs="Helvetica"/>
          <w:color w:val="000000"/>
          <w:sz w:val="40"/>
          <w:szCs w:val="27"/>
          <w:lang w:eastAsia="ru-RU"/>
        </w:rPr>
        <w:br/>
        <w:t>2. Механизмы регуляции дыхания.</w:t>
      </w:r>
      <w:r w:rsidRPr="009C3E5A">
        <w:rPr>
          <w:rFonts w:ascii="Helvetica" w:eastAsia="Times New Roman" w:hAnsi="Helvetica" w:cs="Helvetica"/>
          <w:color w:val="000000"/>
          <w:sz w:val="40"/>
          <w:szCs w:val="27"/>
          <w:lang w:eastAsia="ru-RU"/>
        </w:rPr>
        <w:br/>
        <w:t>Непроизвольную регуляцию дыхания осуществляет дыхательный центр, находящийся в продолговатом мозге (одном из отделов заднего мозга).</w:t>
      </w:r>
    </w:p>
    <w:p w:rsidR="00D0384B" w:rsidRDefault="009C3E5A" w:rsidP="00D0384B">
      <w:pPr>
        <w:pStyle w:val="a4"/>
        <w:rPr>
          <w:sz w:val="44"/>
        </w:rPr>
      </w:pPr>
      <w:r>
        <w:rPr>
          <w:noProof/>
          <w:lang w:eastAsia="ru-RU"/>
        </w:rPr>
        <w:drawing>
          <wp:inline distT="0" distB="0" distL="0" distR="0" wp14:anchorId="56B7FA62" wp14:editId="7C28FC52">
            <wp:extent cx="2825087" cy="3066806"/>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7620" cy="3091267"/>
                    </a:xfrm>
                    <a:prstGeom prst="rect">
                      <a:avLst/>
                    </a:prstGeom>
                  </pic:spPr>
                </pic:pic>
              </a:graphicData>
            </a:graphic>
          </wp:inline>
        </w:drawing>
      </w:r>
    </w:p>
    <w:p w:rsidR="009C3E5A" w:rsidRDefault="009C3E5A" w:rsidP="00D0384B">
      <w:pPr>
        <w:pStyle w:val="a4"/>
        <w:rPr>
          <w:sz w:val="44"/>
        </w:rPr>
      </w:pPr>
    </w:p>
    <w:p w:rsidR="009C3E5A" w:rsidRPr="009C3E5A" w:rsidRDefault="009C3E5A" w:rsidP="009C3E5A">
      <w:pPr>
        <w:pStyle w:val="a4"/>
        <w:jc w:val="center"/>
        <w:rPr>
          <w:sz w:val="28"/>
        </w:rPr>
      </w:pPr>
      <w:r w:rsidRPr="009C3E5A">
        <w:rPr>
          <w:sz w:val="28"/>
        </w:rPr>
        <w:lastRenderedPageBreak/>
        <w:t>Билет №2</w:t>
      </w:r>
    </w:p>
    <w:p w:rsidR="009C3E5A" w:rsidRDefault="009C3E5A" w:rsidP="009C3E5A">
      <w:pPr>
        <w:pStyle w:val="a4"/>
        <w:jc w:val="center"/>
        <w:rPr>
          <w:sz w:val="28"/>
        </w:rPr>
      </w:pPr>
      <w:r w:rsidRPr="009C3E5A">
        <w:rPr>
          <w:sz w:val="28"/>
        </w:rPr>
        <w:t>Вопрос №2</w:t>
      </w:r>
    </w:p>
    <w:p w:rsidR="009C3E5A" w:rsidRDefault="009C3E5A" w:rsidP="009C3E5A">
      <w:pPr>
        <w:pStyle w:val="a4"/>
        <w:rPr>
          <w:sz w:val="28"/>
        </w:rPr>
      </w:pPr>
      <w:r w:rsidRPr="009C3E5A">
        <w:rPr>
          <w:sz w:val="28"/>
        </w:rPr>
        <w:t>Какой вид изменчивости предопределяет различия в строении листьев у стрелолиста? Определите причину такой изменчивости и охарактеризуйте ее основные свойства (рисунок 2).</w:t>
      </w:r>
    </w:p>
    <w:p w:rsidR="009C3E5A" w:rsidRDefault="009C3E5A" w:rsidP="009C3E5A">
      <w:pPr>
        <w:pStyle w:val="a4"/>
        <w:rPr>
          <w:sz w:val="36"/>
        </w:rPr>
      </w:pPr>
    </w:p>
    <w:p w:rsidR="009C3E5A" w:rsidRDefault="009C3E5A" w:rsidP="009C3E5A">
      <w:pPr>
        <w:shd w:val="clear" w:color="auto" w:fill="FFFFFF"/>
        <w:spacing w:after="0" w:line="360" w:lineRule="atLeast"/>
        <w:rPr>
          <w:rFonts w:ascii="Helvetica" w:eastAsia="Times New Roman" w:hAnsi="Helvetica" w:cs="Helvetica"/>
          <w:color w:val="000000"/>
          <w:sz w:val="44"/>
          <w:szCs w:val="27"/>
          <w:lang w:eastAsia="ru-RU"/>
        </w:rPr>
      </w:pPr>
      <w:r w:rsidRPr="009C3E5A">
        <w:rPr>
          <w:rFonts w:ascii="Helvetica" w:eastAsia="Times New Roman" w:hAnsi="Helvetica" w:cs="Helvetica"/>
          <w:color w:val="000000"/>
          <w:sz w:val="44"/>
          <w:szCs w:val="27"/>
          <w:lang w:eastAsia="ru-RU"/>
        </w:rPr>
        <w:t xml:space="preserve">Ненаследственная (фенотипическая) </w:t>
      </w:r>
      <w:proofErr w:type="spellStart"/>
      <w:proofErr w:type="gramStart"/>
      <w:r w:rsidRPr="009C3E5A">
        <w:rPr>
          <w:rFonts w:ascii="Helvetica" w:eastAsia="Times New Roman" w:hAnsi="Helvetica" w:cs="Helvetica"/>
          <w:color w:val="000000"/>
          <w:sz w:val="44"/>
          <w:szCs w:val="27"/>
          <w:lang w:eastAsia="ru-RU"/>
        </w:rPr>
        <w:t>изменчивость.Причина</w:t>
      </w:r>
      <w:proofErr w:type="spellEnd"/>
      <w:proofErr w:type="gramEnd"/>
      <w:r w:rsidRPr="009C3E5A">
        <w:rPr>
          <w:rFonts w:ascii="Helvetica" w:eastAsia="Times New Roman" w:hAnsi="Helvetica" w:cs="Helvetica"/>
          <w:color w:val="000000"/>
          <w:sz w:val="44"/>
          <w:szCs w:val="27"/>
          <w:lang w:eastAsia="ru-RU"/>
        </w:rPr>
        <w:t xml:space="preserve"> </w:t>
      </w:r>
      <w:proofErr w:type="spellStart"/>
      <w:r w:rsidRPr="009C3E5A">
        <w:rPr>
          <w:rFonts w:ascii="Helvetica" w:eastAsia="Times New Roman" w:hAnsi="Helvetica" w:cs="Helvetica"/>
          <w:color w:val="000000"/>
          <w:sz w:val="44"/>
          <w:szCs w:val="27"/>
          <w:lang w:eastAsia="ru-RU"/>
        </w:rPr>
        <w:t>изменчивости:влияние</w:t>
      </w:r>
      <w:proofErr w:type="spellEnd"/>
      <w:r w:rsidRPr="009C3E5A">
        <w:rPr>
          <w:rFonts w:ascii="Helvetica" w:eastAsia="Times New Roman" w:hAnsi="Helvetica" w:cs="Helvetica"/>
          <w:color w:val="000000"/>
          <w:sz w:val="44"/>
          <w:szCs w:val="27"/>
          <w:lang w:eastAsia="ru-RU"/>
        </w:rPr>
        <w:t xml:space="preserve"> факторов внешней </w:t>
      </w:r>
      <w:proofErr w:type="spellStart"/>
      <w:r w:rsidRPr="009C3E5A">
        <w:rPr>
          <w:rFonts w:ascii="Helvetica" w:eastAsia="Times New Roman" w:hAnsi="Helvetica" w:cs="Helvetica"/>
          <w:color w:val="000000"/>
          <w:sz w:val="44"/>
          <w:szCs w:val="27"/>
          <w:lang w:eastAsia="ru-RU"/>
        </w:rPr>
        <w:t>среды.Основные</w:t>
      </w:r>
      <w:proofErr w:type="spellEnd"/>
      <w:r w:rsidRPr="009C3E5A">
        <w:rPr>
          <w:rFonts w:ascii="Helvetica" w:eastAsia="Times New Roman" w:hAnsi="Helvetica" w:cs="Helvetica"/>
          <w:color w:val="000000"/>
          <w:sz w:val="44"/>
          <w:szCs w:val="27"/>
          <w:lang w:eastAsia="ru-RU"/>
        </w:rPr>
        <w:t xml:space="preserve"> </w:t>
      </w:r>
      <w:proofErr w:type="spellStart"/>
      <w:r w:rsidRPr="009C3E5A">
        <w:rPr>
          <w:rFonts w:ascii="Helvetica" w:eastAsia="Times New Roman" w:hAnsi="Helvetica" w:cs="Helvetica"/>
          <w:color w:val="000000"/>
          <w:sz w:val="44"/>
          <w:szCs w:val="27"/>
          <w:lang w:eastAsia="ru-RU"/>
        </w:rPr>
        <w:t>свойства:такие</w:t>
      </w:r>
      <w:proofErr w:type="spellEnd"/>
      <w:r w:rsidRPr="009C3E5A">
        <w:rPr>
          <w:rFonts w:ascii="Helvetica" w:eastAsia="Times New Roman" w:hAnsi="Helvetica" w:cs="Helvetica"/>
          <w:color w:val="000000"/>
          <w:sz w:val="44"/>
          <w:szCs w:val="27"/>
          <w:lang w:eastAsia="ru-RU"/>
        </w:rPr>
        <w:t xml:space="preserve"> изменения признаков не </w:t>
      </w:r>
      <w:proofErr w:type="spellStart"/>
      <w:r w:rsidRPr="009C3E5A">
        <w:rPr>
          <w:rFonts w:ascii="Helvetica" w:eastAsia="Times New Roman" w:hAnsi="Helvetica" w:cs="Helvetica"/>
          <w:color w:val="000000"/>
          <w:sz w:val="44"/>
          <w:szCs w:val="27"/>
          <w:lang w:eastAsia="ru-RU"/>
        </w:rPr>
        <w:t>наследуются,на</w:t>
      </w:r>
      <w:proofErr w:type="spellEnd"/>
      <w:r w:rsidRPr="009C3E5A">
        <w:rPr>
          <w:rFonts w:ascii="Helvetica" w:eastAsia="Times New Roman" w:hAnsi="Helvetica" w:cs="Helvetica"/>
          <w:color w:val="000000"/>
          <w:sz w:val="44"/>
          <w:szCs w:val="27"/>
          <w:lang w:eastAsia="ru-RU"/>
        </w:rPr>
        <w:t xml:space="preserve"> действие определенного фактора внешней среды каждый вид организмов реагирует специфически и изменение признака оказывается сходной у всех особей данного вида.</w:t>
      </w:r>
    </w:p>
    <w:p w:rsidR="009C3E5A" w:rsidRPr="009C3E5A" w:rsidRDefault="009C3E5A" w:rsidP="009C3E5A">
      <w:pPr>
        <w:shd w:val="clear" w:color="auto" w:fill="FFFFFF"/>
        <w:spacing w:after="0" w:line="360" w:lineRule="atLeast"/>
        <w:rPr>
          <w:rFonts w:ascii="Helvetica" w:eastAsia="Times New Roman" w:hAnsi="Helvetica" w:cs="Helvetica"/>
          <w:color w:val="000000"/>
          <w:sz w:val="44"/>
          <w:szCs w:val="27"/>
          <w:lang w:eastAsia="ru-RU"/>
        </w:rPr>
      </w:pPr>
      <w:r>
        <w:rPr>
          <w:noProof/>
          <w:lang w:eastAsia="ru-RU"/>
        </w:rPr>
        <w:drawing>
          <wp:inline distT="0" distB="0" distL="0" distR="0">
            <wp:extent cx="3875964" cy="3992599"/>
            <wp:effectExtent l="0" t="0" r="0" b="8255"/>
            <wp:docPr id="4" name="Рисунок 4" descr="https://ru-static.z-dn.net/files/d6b/84b6670dc84f5b01c9d403fbea7513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u-static.z-dn.net/files/d6b/84b6670dc84f5b01c9d403fbea7513a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9942" cy="4006998"/>
                    </a:xfrm>
                    <a:prstGeom prst="rect">
                      <a:avLst/>
                    </a:prstGeom>
                    <a:noFill/>
                    <a:ln>
                      <a:noFill/>
                    </a:ln>
                  </pic:spPr>
                </pic:pic>
              </a:graphicData>
            </a:graphic>
          </wp:inline>
        </w:drawing>
      </w:r>
    </w:p>
    <w:p w:rsidR="009C3E5A" w:rsidRDefault="009C3E5A" w:rsidP="009C3E5A">
      <w:pPr>
        <w:pStyle w:val="a4"/>
        <w:rPr>
          <w:sz w:val="36"/>
        </w:rPr>
      </w:pPr>
    </w:p>
    <w:p w:rsidR="009C3E5A" w:rsidRDefault="009C3E5A" w:rsidP="009C3E5A">
      <w:pPr>
        <w:pStyle w:val="a4"/>
        <w:jc w:val="center"/>
        <w:rPr>
          <w:sz w:val="28"/>
        </w:rPr>
      </w:pPr>
      <w:r>
        <w:rPr>
          <w:sz w:val="28"/>
        </w:rPr>
        <w:lastRenderedPageBreak/>
        <w:t>Билет №3</w:t>
      </w:r>
    </w:p>
    <w:p w:rsidR="009C3E5A" w:rsidRDefault="009C3E5A" w:rsidP="009C3E5A">
      <w:pPr>
        <w:pStyle w:val="a4"/>
        <w:jc w:val="center"/>
        <w:rPr>
          <w:sz w:val="28"/>
        </w:rPr>
      </w:pPr>
      <w:r>
        <w:rPr>
          <w:sz w:val="28"/>
        </w:rPr>
        <w:t>Вопрос №1</w:t>
      </w:r>
    </w:p>
    <w:p w:rsidR="009C3E5A" w:rsidRPr="009C3E5A" w:rsidRDefault="009C3E5A" w:rsidP="009C3E5A">
      <w:pPr>
        <w:pStyle w:val="a4"/>
        <w:jc w:val="center"/>
        <w:rPr>
          <w:sz w:val="32"/>
        </w:rPr>
      </w:pPr>
      <w:r w:rsidRPr="009C3E5A">
        <w:rPr>
          <w:sz w:val="24"/>
        </w:rPr>
        <w:t>1. Опишите строение рефлекторной дуги двигательного защитного рефлекса, изображённой на рисунке 1 (отдергивается рука при ожоге). В каком элементе нервного пути произошли нарушения, если боль человек ощущает, а рука непроизвольно не отдергивается?</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Style w:val="a3"/>
          <w:rFonts w:ascii="Helvetica" w:hAnsi="Helvetica" w:cs="Helvetica"/>
          <w:color w:val="000000"/>
          <w:sz w:val="27"/>
          <w:szCs w:val="27"/>
        </w:rPr>
        <w:t>№1. Строение рефлекторной дуги двигательного защитного рефлекса.</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1. Рецептор</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2. Чувствительный нейрон - несет информацию от рецептора в ЦНС</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 xml:space="preserve">3. Вставочный </w:t>
      </w:r>
      <w:proofErr w:type="gramStart"/>
      <w:r>
        <w:rPr>
          <w:rFonts w:ascii="Helvetica" w:hAnsi="Helvetica" w:cs="Helvetica"/>
          <w:color w:val="000000"/>
          <w:sz w:val="27"/>
          <w:szCs w:val="27"/>
        </w:rPr>
        <w:t>нейрон  находится</w:t>
      </w:r>
      <w:proofErr w:type="gramEnd"/>
      <w:r>
        <w:rPr>
          <w:rFonts w:ascii="Helvetica" w:hAnsi="Helvetica" w:cs="Helvetica"/>
          <w:color w:val="000000"/>
          <w:sz w:val="27"/>
          <w:szCs w:val="27"/>
        </w:rPr>
        <w:t xml:space="preserve"> в ЦНС  и передает информацию с чувствительного нейрона на двигательный</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4. Двигательный нейрон, несущий информацию от ЦНС к органу эффектору (в данном случае - мышца)</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 xml:space="preserve">5. Орган-эффектор - мышца. Отвечает на раздражение, полученное от рецептора - отдергивает руку. </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Style w:val="a3"/>
          <w:rFonts w:ascii="Helvetica" w:hAnsi="Helvetica" w:cs="Helvetica"/>
          <w:color w:val="000000"/>
          <w:sz w:val="27"/>
          <w:szCs w:val="27"/>
        </w:rPr>
        <w:t xml:space="preserve">В каком элементе нервного пути </w:t>
      </w:r>
      <w:proofErr w:type="gramStart"/>
      <w:r>
        <w:rPr>
          <w:rStyle w:val="a3"/>
          <w:rFonts w:ascii="Helvetica" w:hAnsi="Helvetica" w:cs="Helvetica"/>
          <w:color w:val="000000"/>
          <w:sz w:val="27"/>
          <w:szCs w:val="27"/>
        </w:rPr>
        <w:t>произошли  нарушения</w:t>
      </w:r>
      <w:proofErr w:type="gramEnd"/>
      <w:r>
        <w:rPr>
          <w:rStyle w:val="a3"/>
          <w:rFonts w:ascii="Helvetica" w:hAnsi="Helvetica" w:cs="Helvetica"/>
          <w:color w:val="000000"/>
          <w:sz w:val="27"/>
          <w:szCs w:val="27"/>
        </w:rPr>
        <w:t>, если боль человек ощущает, а рука непроизвольно не отдергивается?</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  Раз боль ощущается, то рецептор и чувствительный нейрон работают, боль распознается в ЦНС, а вот отдергивания руки не происходит. Скорей всего поврежден двигательный нерв или мышца.</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noProof/>
        </w:rPr>
        <w:drawing>
          <wp:inline distT="0" distB="0" distL="0" distR="0" wp14:anchorId="2ADB6F2E" wp14:editId="54D3C185">
            <wp:extent cx="5860998" cy="2825086"/>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3784" cy="2845709"/>
                    </a:xfrm>
                    <a:prstGeom prst="rect">
                      <a:avLst/>
                    </a:prstGeom>
                  </pic:spPr>
                </pic:pic>
              </a:graphicData>
            </a:graphic>
          </wp:inline>
        </w:drawing>
      </w:r>
    </w:p>
    <w:p w:rsidR="009C3E5A" w:rsidRDefault="009C3E5A" w:rsidP="009C3E5A">
      <w:pPr>
        <w:pStyle w:val="a4"/>
        <w:jc w:val="center"/>
        <w:rPr>
          <w:sz w:val="28"/>
          <w:lang w:val="en-US"/>
        </w:rPr>
      </w:pPr>
    </w:p>
    <w:p w:rsidR="00D33D85" w:rsidRDefault="00D33D85" w:rsidP="009C3E5A">
      <w:pPr>
        <w:pStyle w:val="a4"/>
        <w:jc w:val="center"/>
        <w:rPr>
          <w:sz w:val="28"/>
          <w:lang w:val="en-US"/>
        </w:rPr>
      </w:pPr>
    </w:p>
    <w:p w:rsidR="00D33D85" w:rsidRDefault="00D33D85" w:rsidP="009C3E5A">
      <w:pPr>
        <w:pStyle w:val="a4"/>
        <w:jc w:val="center"/>
        <w:rPr>
          <w:sz w:val="28"/>
          <w:lang w:val="en-US"/>
        </w:rPr>
      </w:pPr>
    </w:p>
    <w:p w:rsidR="00D33D85" w:rsidRDefault="00D33D85" w:rsidP="009C3E5A">
      <w:pPr>
        <w:pStyle w:val="a4"/>
        <w:jc w:val="center"/>
        <w:rPr>
          <w:sz w:val="28"/>
          <w:lang w:val="en-US"/>
        </w:rPr>
      </w:pPr>
    </w:p>
    <w:p w:rsidR="00D33D85" w:rsidRDefault="00D33D85" w:rsidP="009C3E5A">
      <w:pPr>
        <w:pStyle w:val="a4"/>
        <w:jc w:val="center"/>
        <w:rPr>
          <w:sz w:val="28"/>
        </w:rPr>
      </w:pPr>
      <w:r>
        <w:rPr>
          <w:sz w:val="28"/>
        </w:rPr>
        <w:lastRenderedPageBreak/>
        <w:t>Билет №3</w:t>
      </w:r>
    </w:p>
    <w:p w:rsidR="00D33D85" w:rsidRDefault="00D33D85" w:rsidP="009C3E5A">
      <w:pPr>
        <w:pStyle w:val="a4"/>
        <w:jc w:val="center"/>
        <w:rPr>
          <w:sz w:val="28"/>
        </w:rPr>
      </w:pPr>
      <w:r>
        <w:rPr>
          <w:sz w:val="28"/>
        </w:rPr>
        <w:t>Вопрос №2</w:t>
      </w:r>
    </w:p>
    <w:p w:rsidR="00D33D85" w:rsidRPr="00D33D85" w:rsidRDefault="00D33D85" w:rsidP="00D33D85">
      <w:pPr>
        <w:pStyle w:val="a4"/>
        <w:rPr>
          <w:sz w:val="28"/>
        </w:rPr>
      </w:pPr>
      <w:r w:rsidRPr="00D33D85">
        <w:t>2. Охарактеризуйте экологические факторы и установите закономерности их действия. Рассмотрите график, показывающий влияние температуры на скорость роста растений (рисунок 2). Определите температурный диапазон: 1) для оптимального роста растений; 2) приводящий к угнетению роста; 3) определяющий границы экологической толерантности.</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№2. Охарактеризуйте экологические факторы и установите закономерности их действия.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На данном графике отражена зависимость роста растения от температуры воздуха.</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Любой экологический </w:t>
      </w:r>
      <w:proofErr w:type="gramStart"/>
      <w:r w:rsidRPr="00D33D85">
        <w:rPr>
          <w:rFonts w:ascii="Helvetica" w:hAnsi="Helvetica" w:cs="Helvetica"/>
          <w:color w:val="000000"/>
          <w:szCs w:val="27"/>
        </w:rPr>
        <w:t>фактор  имеет</w:t>
      </w:r>
      <w:proofErr w:type="gramEnd"/>
      <w:r w:rsidRPr="00D33D85">
        <w:rPr>
          <w:rFonts w:ascii="Helvetica" w:hAnsi="Helvetica" w:cs="Helvetica"/>
          <w:color w:val="000000"/>
          <w:szCs w:val="27"/>
        </w:rPr>
        <w:t xml:space="preserve"> определенные значения, при которых организмы гибнут, организмы чувствуют себя на грани выживания и чувствуют себя хорошо (смотри рисунок)</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Определите температурный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диапазон: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1) для оптимального роста растений;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В зоне оптимума растение имеет максимальный рост, так как это оптимально пригодная температура для роста растения (выделено красный цветом). На графике это диапазон </w:t>
      </w:r>
      <w:proofErr w:type="gramStart"/>
      <w:r w:rsidRPr="00D33D85">
        <w:rPr>
          <w:rFonts w:ascii="Helvetica" w:hAnsi="Helvetica" w:cs="Helvetica"/>
          <w:color w:val="000000"/>
          <w:szCs w:val="27"/>
        </w:rPr>
        <w:t>температур  примерно</w:t>
      </w:r>
      <w:proofErr w:type="gramEnd"/>
      <w:r w:rsidRPr="00D33D85">
        <w:rPr>
          <w:rFonts w:ascii="Helvetica" w:hAnsi="Helvetica" w:cs="Helvetica"/>
          <w:color w:val="000000"/>
          <w:szCs w:val="27"/>
        </w:rPr>
        <w:t xml:space="preserve"> +22 - +24 градуса Цельсия</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2) приводящий к угнетению роста;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В так называемой зоне угнетения температура либо ниже, чем нужно, либо </w:t>
      </w:r>
      <w:proofErr w:type="gramStart"/>
      <w:r w:rsidRPr="00D33D85">
        <w:rPr>
          <w:rFonts w:ascii="Helvetica" w:hAnsi="Helvetica" w:cs="Helvetica"/>
          <w:color w:val="000000"/>
          <w:szCs w:val="27"/>
        </w:rPr>
        <w:t>выше(</w:t>
      </w:r>
      <w:proofErr w:type="gramEnd"/>
      <w:r w:rsidRPr="00D33D85">
        <w:rPr>
          <w:rFonts w:ascii="Helvetica" w:hAnsi="Helvetica" w:cs="Helvetica"/>
          <w:color w:val="000000"/>
          <w:szCs w:val="27"/>
        </w:rPr>
        <w:t xml:space="preserve">выделено голубым) и рост растения тормозится. Это связано с тем, что в клетках процессы идут при определенных температурах </w:t>
      </w:r>
      <w:proofErr w:type="gramStart"/>
      <w:r w:rsidRPr="00D33D85">
        <w:rPr>
          <w:rFonts w:ascii="Helvetica" w:hAnsi="Helvetica" w:cs="Helvetica"/>
          <w:color w:val="000000"/>
          <w:szCs w:val="27"/>
        </w:rPr>
        <w:t>( а</w:t>
      </w:r>
      <w:proofErr w:type="gramEnd"/>
      <w:r w:rsidRPr="00D33D85">
        <w:rPr>
          <w:rFonts w:ascii="Helvetica" w:hAnsi="Helvetica" w:cs="Helvetica"/>
          <w:color w:val="000000"/>
          <w:szCs w:val="27"/>
        </w:rPr>
        <w:t xml:space="preserve"> конкретней ферменты работают при определенных температурах). Понижение или повышение температуры приводит к ухудшению работы ферментов, вплоть до остановки.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На графике это диапазон +6 - +17 и +28 - +35.</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3) определяющий границы экологической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толерантности.</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Экологическая толерантность </w:t>
      </w:r>
      <w:proofErr w:type="gramStart"/>
      <w:r w:rsidRPr="00D33D85">
        <w:rPr>
          <w:rFonts w:ascii="Helvetica" w:hAnsi="Helvetica" w:cs="Helvetica"/>
          <w:color w:val="000000"/>
          <w:szCs w:val="27"/>
        </w:rPr>
        <w:t>( или</w:t>
      </w:r>
      <w:proofErr w:type="gramEnd"/>
      <w:r w:rsidRPr="00D33D85">
        <w:rPr>
          <w:rFonts w:ascii="Helvetica" w:hAnsi="Helvetica" w:cs="Helvetica"/>
          <w:color w:val="000000"/>
          <w:szCs w:val="27"/>
        </w:rPr>
        <w:t xml:space="preserve"> пределы выносливости) - это значения экологического фактора, при котором организм может существовать, в нашем случае от +6 до + 35 (выделено зеленым)</w:t>
      </w:r>
    </w:p>
    <w:p w:rsidR="00D33D85" w:rsidRDefault="00D33D85" w:rsidP="00D33D85">
      <w:pPr>
        <w:pStyle w:val="a4"/>
        <w:jc w:val="right"/>
        <w:rPr>
          <w:sz w:val="28"/>
        </w:rPr>
      </w:pPr>
      <w:r>
        <w:rPr>
          <w:noProof/>
          <w:lang w:eastAsia="ru-RU"/>
        </w:rPr>
        <w:drawing>
          <wp:anchor distT="0" distB="0" distL="114300" distR="114300" simplePos="0" relativeHeight="251658240" behindDoc="0" locked="0" layoutInCell="1" allowOverlap="1">
            <wp:simplePos x="0" y="0"/>
            <wp:positionH relativeFrom="column">
              <wp:posOffset>3123375</wp:posOffset>
            </wp:positionH>
            <wp:positionV relativeFrom="paragraph">
              <wp:posOffset>2682</wp:posOffset>
            </wp:positionV>
            <wp:extent cx="1255395" cy="1198245"/>
            <wp:effectExtent l="0" t="0" r="1905" b="190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5395" cy="1198245"/>
                    </a:xfrm>
                    <a:prstGeom prst="rect">
                      <a:avLst/>
                    </a:prstGeom>
                  </pic:spPr>
                </pic:pic>
              </a:graphicData>
            </a:graphic>
          </wp:anchor>
        </w:drawing>
      </w:r>
      <w:r>
        <w:rPr>
          <w:noProof/>
          <w:lang w:eastAsia="ru-RU"/>
        </w:rPr>
        <w:drawing>
          <wp:inline distT="0" distB="0" distL="0" distR="0">
            <wp:extent cx="1635641" cy="1198245"/>
            <wp:effectExtent l="0" t="0" r="3175" b="1905"/>
            <wp:docPr id="9" name="Рисунок 9" descr="https://ru-static.z-dn.net/files/daf/08aa73c89f35cf4b2661002ccbd2f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u-static.z-dn.net/files/daf/08aa73c89f35cf4b2661002ccbd2f79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5491" cy="1242090"/>
                    </a:xfrm>
                    <a:prstGeom prst="rect">
                      <a:avLst/>
                    </a:prstGeom>
                    <a:noFill/>
                    <a:ln>
                      <a:noFill/>
                    </a:ln>
                  </pic:spPr>
                </pic:pic>
              </a:graphicData>
            </a:graphic>
          </wp:inline>
        </w:drawing>
      </w:r>
    </w:p>
    <w:p w:rsidR="00D33D85" w:rsidRDefault="00D33D85" w:rsidP="00D33D85">
      <w:pPr>
        <w:jc w:val="center"/>
        <w:rPr>
          <w:sz w:val="28"/>
        </w:rPr>
      </w:pPr>
      <w:r>
        <w:rPr>
          <w:sz w:val="28"/>
        </w:rPr>
        <w:lastRenderedPageBreak/>
        <w:t>Билет №4</w:t>
      </w:r>
    </w:p>
    <w:p w:rsidR="00D33D85" w:rsidRDefault="00D33D85" w:rsidP="00D33D85">
      <w:pPr>
        <w:jc w:val="center"/>
        <w:rPr>
          <w:sz w:val="28"/>
        </w:rPr>
      </w:pPr>
      <w:r>
        <w:rPr>
          <w:sz w:val="28"/>
        </w:rPr>
        <w:t>Вопрос №1</w:t>
      </w:r>
    </w:p>
    <w:p w:rsidR="00D33D85" w:rsidRPr="00D33D85" w:rsidRDefault="00D33D85" w:rsidP="00D33D85">
      <w:pPr>
        <w:shd w:val="clear" w:color="auto" w:fill="FFFFFF"/>
        <w:spacing w:after="0" w:line="480" w:lineRule="atLeast"/>
        <w:outlineLvl w:val="0"/>
        <w:rPr>
          <w:rFonts w:ascii="Helvetica" w:eastAsia="Times New Roman" w:hAnsi="Helvetica" w:cs="Helvetica"/>
          <w:color w:val="000000"/>
          <w:kern w:val="36"/>
          <w:sz w:val="36"/>
          <w:szCs w:val="36"/>
          <w:lang w:eastAsia="ru-RU"/>
        </w:rPr>
      </w:pPr>
      <w:r w:rsidRPr="00D33D85">
        <w:rPr>
          <w:rFonts w:ascii="Helvetica" w:eastAsia="Times New Roman" w:hAnsi="Helvetica" w:cs="Helvetica"/>
          <w:color w:val="000000"/>
          <w:kern w:val="36"/>
          <w:sz w:val="36"/>
          <w:szCs w:val="36"/>
          <w:lang w:eastAsia="ru-RU"/>
        </w:rPr>
        <w:t>Сравните строение скелета млекопитающих и человека и объясните, чем обусловлены их отличия.</w:t>
      </w:r>
    </w:p>
    <w:p w:rsidR="00D33D85" w:rsidRDefault="00D33D85" w:rsidP="00D33D85">
      <w:pPr>
        <w:jc w:val="center"/>
        <w:rPr>
          <w:sz w:val="28"/>
        </w:rPr>
      </w:pPr>
    </w:p>
    <w:p w:rsidR="00D33D85" w:rsidRDefault="00D33D85" w:rsidP="00D33D85">
      <w:pPr>
        <w:jc w:val="center"/>
        <w:rPr>
          <w:rFonts w:ascii="Helvetica" w:hAnsi="Helvetica" w:cs="Helvetica"/>
          <w:color w:val="000000"/>
          <w:sz w:val="32"/>
          <w:szCs w:val="27"/>
          <w:shd w:val="clear" w:color="auto" w:fill="FFFFFF"/>
        </w:rPr>
      </w:pPr>
      <w:r w:rsidRPr="00D33D85">
        <w:rPr>
          <w:rFonts w:ascii="Helvetica" w:hAnsi="Helvetica" w:cs="Helvetica"/>
          <w:color w:val="000000"/>
          <w:sz w:val="32"/>
          <w:szCs w:val="27"/>
          <w:shd w:val="clear" w:color="auto" w:fill="FFFFFF"/>
        </w:rPr>
        <w:t xml:space="preserve">Отличия скелета человека от скелета других млекопитающих обусловлено прежде всего </w:t>
      </w:r>
      <w:proofErr w:type="spellStart"/>
      <w:r w:rsidRPr="00D33D85">
        <w:rPr>
          <w:rFonts w:ascii="Helvetica" w:hAnsi="Helvetica" w:cs="Helvetica"/>
          <w:color w:val="000000"/>
          <w:sz w:val="32"/>
          <w:szCs w:val="27"/>
          <w:shd w:val="clear" w:color="auto" w:fill="FFFFFF"/>
        </w:rPr>
        <w:t>прямохождением</w:t>
      </w:r>
      <w:proofErr w:type="spellEnd"/>
      <w:r w:rsidRPr="00D33D85">
        <w:rPr>
          <w:rFonts w:ascii="Helvetica" w:hAnsi="Helvetica" w:cs="Helvetica"/>
          <w:color w:val="000000"/>
          <w:sz w:val="32"/>
          <w:szCs w:val="27"/>
          <w:shd w:val="clear" w:color="auto" w:fill="FFFFFF"/>
        </w:rPr>
        <w:t>.</w:t>
      </w:r>
      <w:r w:rsidRPr="00D33D85">
        <w:rPr>
          <w:rFonts w:ascii="Helvetica" w:hAnsi="Helvetica" w:cs="Helvetica"/>
          <w:color w:val="000000"/>
          <w:sz w:val="32"/>
          <w:szCs w:val="27"/>
        </w:rPr>
        <w:br/>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1. Положение тела человека вертикальное, он опирается только на нижние конечности, поэтому для амортизации толчков от хождения у человека изогнутый позвоночник.</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 xml:space="preserve">2. У человека широкий таз в форме чаши, чтобы хорошо держать внутренние органы - тоже из-за </w:t>
      </w:r>
      <w:proofErr w:type="spellStart"/>
      <w:r w:rsidRPr="00D33D85">
        <w:rPr>
          <w:rFonts w:ascii="Helvetica" w:hAnsi="Helvetica" w:cs="Helvetica"/>
          <w:color w:val="000000"/>
          <w:sz w:val="32"/>
          <w:szCs w:val="27"/>
          <w:shd w:val="clear" w:color="auto" w:fill="FFFFFF"/>
        </w:rPr>
        <w:t>прямохождения</w:t>
      </w:r>
      <w:proofErr w:type="spellEnd"/>
      <w:r w:rsidRPr="00D33D85">
        <w:rPr>
          <w:rFonts w:ascii="Helvetica" w:hAnsi="Helvetica" w:cs="Helvetica"/>
          <w:color w:val="000000"/>
          <w:sz w:val="32"/>
          <w:szCs w:val="27"/>
          <w:shd w:val="clear" w:color="auto" w:fill="FFFFFF"/>
        </w:rPr>
        <w:t>.</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3. Нижние конечности более развитые, кости толще и крепче - так как нагрузка на них значительно больше.</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4. У человека сводчатая стопа, это также нужно для амортизации при хождении.</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5. Конструкция ладоней человека - самое главное - большой палец отстоит от других пальцев ладони, находится как бы с другой стороны - это позволяет человеку мастерски пользоваться орудиями труда (был даже такой вид казни, когда человеку отрубали большие пальцы на руках, и все, человек ничего не может взять и не может работать).</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5. Череп - у человека мозговой отдел больше лицевого (у человека головной мозг больше).</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 xml:space="preserve">6. Грудная клетка, ребра - у человека расширены в стороны (из-за </w:t>
      </w:r>
      <w:proofErr w:type="spellStart"/>
      <w:r w:rsidRPr="00D33D85">
        <w:rPr>
          <w:rFonts w:ascii="Helvetica" w:hAnsi="Helvetica" w:cs="Helvetica"/>
          <w:color w:val="000000"/>
          <w:sz w:val="32"/>
          <w:szCs w:val="27"/>
          <w:shd w:val="clear" w:color="auto" w:fill="FFFFFF"/>
        </w:rPr>
        <w:t>прямохождения</w:t>
      </w:r>
      <w:proofErr w:type="spellEnd"/>
      <w:r w:rsidRPr="00D33D85">
        <w:rPr>
          <w:rFonts w:ascii="Helvetica" w:hAnsi="Helvetica" w:cs="Helvetica"/>
          <w:color w:val="000000"/>
          <w:sz w:val="32"/>
          <w:szCs w:val="27"/>
          <w:shd w:val="clear" w:color="auto" w:fill="FFFFFF"/>
        </w:rPr>
        <w:t>), у других млекопитающий в основном ребра сжаты с боков (т.к. опора при ходьбе и на верхние, и на нижние конечности).</w:t>
      </w: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24"/>
          <w:szCs w:val="27"/>
          <w:shd w:val="clear" w:color="auto" w:fill="FFFFFF"/>
        </w:rPr>
      </w:pPr>
      <w:r w:rsidRPr="00D33D85">
        <w:rPr>
          <w:rFonts w:ascii="Helvetica" w:hAnsi="Helvetica" w:cs="Helvetica"/>
          <w:color w:val="000000"/>
          <w:sz w:val="24"/>
          <w:szCs w:val="27"/>
          <w:shd w:val="clear" w:color="auto" w:fill="FFFFFF"/>
        </w:rPr>
        <w:lastRenderedPageBreak/>
        <w:t>Бил</w:t>
      </w:r>
      <w:r>
        <w:rPr>
          <w:rFonts w:ascii="Helvetica" w:hAnsi="Helvetica" w:cs="Helvetica"/>
          <w:color w:val="000000"/>
          <w:sz w:val="24"/>
          <w:szCs w:val="27"/>
          <w:shd w:val="clear" w:color="auto" w:fill="FFFFFF"/>
        </w:rPr>
        <w:t>ет №4</w:t>
      </w:r>
    </w:p>
    <w:p w:rsidR="00D33D85" w:rsidRDefault="00D33D85" w:rsidP="00D33D85">
      <w:pPr>
        <w:jc w:val="center"/>
        <w:rPr>
          <w:rFonts w:ascii="Helvetica" w:hAnsi="Helvetica" w:cs="Helvetica"/>
          <w:color w:val="000000"/>
          <w:sz w:val="24"/>
          <w:szCs w:val="27"/>
          <w:shd w:val="clear" w:color="auto" w:fill="FFFFFF"/>
        </w:rPr>
      </w:pPr>
      <w:r>
        <w:rPr>
          <w:rFonts w:ascii="Helvetica" w:hAnsi="Helvetica" w:cs="Helvetica"/>
          <w:color w:val="000000"/>
          <w:sz w:val="24"/>
          <w:szCs w:val="27"/>
          <w:shd w:val="clear" w:color="auto" w:fill="FFFFFF"/>
        </w:rPr>
        <w:t>Вопрос №2</w:t>
      </w:r>
    </w:p>
    <w:p w:rsidR="00D33D85" w:rsidRPr="00061A08" w:rsidRDefault="00061A08" w:rsidP="00D33D85">
      <w:pPr>
        <w:jc w:val="center"/>
        <w:rPr>
          <w:b/>
          <w:sz w:val="28"/>
        </w:rPr>
      </w:pPr>
      <w:r w:rsidRPr="00061A08">
        <w:rPr>
          <w:b/>
          <w:sz w:val="28"/>
        </w:rPr>
        <w:t xml:space="preserve">На рисунке 2приведены плоды различных   сортов   томатов, </w:t>
      </w:r>
      <w:proofErr w:type="gramStart"/>
      <w:r w:rsidRPr="00061A08">
        <w:rPr>
          <w:b/>
          <w:sz w:val="28"/>
        </w:rPr>
        <w:t>которые  получены</w:t>
      </w:r>
      <w:proofErr w:type="gramEnd"/>
      <w:r w:rsidRPr="00061A08">
        <w:rPr>
          <w:b/>
          <w:sz w:val="28"/>
        </w:rPr>
        <w:t xml:space="preserve">  в  результате селекционной работы. Охарактеризуйте методы </w:t>
      </w:r>
      <w:proofErr w:type="gramStart"/>
      <w:r w:rsidRPr="00061A08">
        <w:rPr>
          <w:b/>
          <w:sz w:val="28"/>
        </w:rPr>
        <w:t xml:space="preserve">селекции,   </w:t>
      </w:r>
      <w:proofErr w:type="gramEnd"/>
      <w:r w:rsidRPr="00061A08">
        <w:rPr>
          <w:b/>
          <w:sz w:val="28"/>
        </w:rPr>
        <w:t>которые   можно использовать  для  получения нового сорта растения. Относятся ли растения на рисунке к одному биологическому виду?</w:t>
      </w:r>
    </w:p>
    <w:p w:rsidR="00061A08" w:rsidRDefault="00061A08" w:rsidP="00D33D85">
      <w:pPr>
        <w:jc w:val="center"/>
        <w:rPr>
          <w:rFonts w:ascii="Helvetica" w:hAnsi="Helvetica" w:cs="Helvetica"/>
          <w:color w:val="333333"/>
          <w:sz w:val="28"/>
          <w:szCs w:val="23"/>
          <w:shd w:val="clear" w:color="auto" w:fill="FFFFFF"/>
        </w:rPr>
      </w:pPr>
      <w:r w:rsidRPr="00061A08">
        <w:rPr>
          <w:rFonts w:ascii="Helvetica" w:hAnsi="Helvetica" w:cs="Helvetica"/>
          <w:color w:val="333333"/>
          <w:sz w:val="28"/>
          <w:szCs w:val="23"/>
          <w:shd w:val="clear" w:color="auto" w:fill="FFFFFF"/>
        </w:rPr>
        <w:t>Основные методы селекции растений и животных.</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1. Селекция — наука о выведении новых сортов растений и пород животных с целью увеличения их продуктивности, повышения устойчивости к болезням, вредителям, приспособления к местным условиям и др.</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2. Гибридизация (скрещивание) и искусственный отбор — главные методы селекции растений и животных.</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3. Скрещивание как способ увеличения наследственной неоднородности особей сорта или породы, получения исходного материала для искусственного отбора. Виды скрещивания: близкородственное (скрещивание особей одного сорта или породы) , неродственное (скрещивание особей разных сортов, пород, разных видов) .</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4. Искусственный отбор — сохранение селекционером для размножения особей с нужными человеку признаками, не всегда полезными для самого организма, в отличие от естественного отбора, который сохраняет особей с полезными им признаками.</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5. Выведение с помощью указанных и новых методов сотен и тысяч сортов культурных растений (пшеницы, кукурузы, огурцов, томатов, сои, картофеля) , а также десятков пород животных (крупного рогатого скота, лошадей, свиней, кур, гусей) .</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6. Необходимость постоянного обновления сортов растений и пород животных в связи с новыми потребностями общества, утрата сортами и породами ценных качеств при их выращивании и разведении.</w:t>
      </w:r>
    </w:p>
    <w:p w:rsidR="00061A08" w:rsidRDefault="00061A08" w:rsidP="00D33D85">
      <w:pPr>
        <w:jc w:val="center"/>
        <w:rPr>
          <w:rFonts w:ascii="Helvetica" w:hAnsi="Helvetica" w:cs="Helvetica"/>
          <w:color w:val="333333"/>
          <w:sz w:val="28"/>
          <w:szCs w:val="23"/>
          <w:shd w:val="clear" w:color="auto" w:fill="FFFFFF"/>
        </w:rPr>
      </w:pPr>
    </w:p>
    <w:p w:rsidR="00061A08" w:rsidRDefault="00061A08" w:rsidP="00D33D85">
      <w:pPr>
        <w:jc w:val="center"/>
        <w:rPr>
          <w:rFonts w:ascii="Helvetica" w:hAnsi="Helvetica" w:cs="Helvetica"/>
          <w:color w:val="333333"/>
          <w:sz w:val="28"/>
          <w:szCs w:val="23"/>
          <w:shd w:val="clear" w:color="auto" w:fill="FFFFFF"/>
        </w:rPr>
      </w:pPr>
    </w:p>
    <w:p w:rsidR="00061A08" w:rsidRDefault="00FE7364" w:rsidP="00D33D85">
      <w:pPr>
        <w:jc w:val="center"/>
        <w:rPr>
          <w:sz w:val="36"/>
        </w:rPr>
      </w:pPr>
      <w:r w:rsidRPr="00FE7364">
        <w:rPr>
          <w:sz w:val="36"/>
        </w:rPr>
        <w:lastRenderedPageBreak/>
        <w:t>Билет</w:t>
      </w:r>
      <w:r>
        <w:rPr>
          <w:sz w:val="36"/>
        </w:rPr>
        <w:t xml:space="preserve"> №5</w:t>
      </w:r>
    </w:p>
    <w:p w:rsidR="00FE7364" w:rsidRDefault="00FE7364" w:rsidP="00D33D85">
      <w:pPr>
        <w:jc w:val="center"/>
        <w:rPr>
          <w:sz w:val="36"/>
        </w:rPr>
      </w:pPr>
      <w:r>
        <w:rPr>
          <w:sz w:val="36"/>
        </w:rPr>
        <w:t>Вопрос №1</w:t>
      </w:r>
    </w:p>
    <w:p w:rsidR="00FE7364" w:rsidRPr="00FE7364" w:rsidRDefault="00FE7364" w:rsidP="00D33D85">
      <w:pPr>
        <w:jc w:val="center"/>
        <w:rPr>
          <w:b/>
          <w:sz w:val="36"/>
        </w:rPr>
      </w:pPr>
      <w:proofErr w:type="gramStart"/>
      <w:r w:rsidRPr="00FE7364">
        <w:rPr>
          <w:b/>
          <w:sz w:val="36"/>
        </w:rPr>
        <w:t>Охарактеризуйте  общий</w:t>
      </w:r>
      <w:proofErr w:type="gramEnd"/>
      <w:r w:rsidRPr="00FE7364">
        <w:rPr>
          <w:b/>
          <w:sz w:val="36"/>
        </w:rPr>
        <w:t xml:space="preserve">  план  строения пищеварительной  системы  человека  (рисунок 1). Опишите процессы пищеварения, которые проходят в отделах пищеварительного тракта, обозначенные цифрами 1, 2, 3</w:t>
      </w:r>
    </w:p>
    <w:p w:rsidR="00FE7364" w:rsidRPr="00FE7364" w:rsidRDefault="00FE7364" w:rsidP="00D33D85">
      <w:pPr>
        <w:jc w:val="center"/>
        <w:rPr>
          <w:rFonts w:ascii="Helvetica" w:hAnsi="Helvetica" w:cs="Helvetica"/>
          <w:color w:val="000000"/>
          <w:sz w:val="28"/>
          <w:szCs w:val="34"/>
          <w:shd w:val="clear" w:color="auto" w:fill="FFFFFF"/>
        </w:rPr>
      </w:pPr>
      <w:r w:rsidRPr="00FE7364">
        <w:rPr>
          <w:rFonts w:ascii="Helvetica" w:hAnsi="Helvetica" w:cs="Helvetica"/>
          <w:color w:val="000000"/>
          <w:sz w:val="28"/>
          <w:szCs w:val="34"/>
          <w:shd w:val="clear" w:color="auto" w:fill="FFFFFF"/>
        </w:rPr>
        <w:t>систему органов пищеварения образуют ротовая полость, пищевод, желудок, кишечник, пищеварительные железы</w:t>
      </w:r>
      <w:r w:rsidRPr="00FE7364">
        <w:rPr>
          <w:rFonts w:ascii="Helvetica" w:hAnsi="Helvetica" w:cs="Helvetica"/>
          <w:color w:val="000000"/>
          <w:sz w:val="28"/>
          <w:szCs w:val="34"/>
          <w:shd w:val="clear" w:color="auto" w:fill="FFFFFF"/>
        </w:rPr>
        <w:br/>
        <w:t>1-глотка В ротовой полости происходит первичная обработка пищи, которая состоит в её механическом измельчении с помощью языка и зубов и превращении в пищевой комок. Слюнные железы выделяют слюну, ферменты которой начинают расщепление содержащихся в пище углеводов. Затем через глотку и пищевод пища попадает в желудок</w:t>
      </w:r>
    </w:p>
    <w:p w:rsidR="00FE7364" w:rsidRPr="00FE7364" w:rsidRDefault="00FE7364" w:rsidP="00D33D85">
      <w:pPr>
        <w:jc w:val="center"/>
        <w:rPr>
          <w:rFonts w:ascii="Helvetica" w:hAnsi="Helvetica" w:cs="Helvetica"/>
          <w:color w:val="000000"/>
          <w:sz w:val="28"/>
          <w:szCs w:val="34"/>
          <w:shd w:val="clear" w:color="auto" w:fill="FFFFFF"/>
        </w:rPr>
      </w:pPr>
      <w:r w:rsidRPr="00FE7364">
        <w:rPr>
          <w:rFonts w:ascii="Helvetica" w:hAnsi="Helvetica" w:cs="Helvetica"/>
          <w:color w:val="000000"/>
          <w:sz w:val="28"/>
          <w:szCs w:val="34"/>
          <w:shd w:val="clear" w:color="auto" w:fill="FFFFFF"/>
        </w:rPr>
        <w:br/>
        <w:t>2-желудок Желудок представляет собой толстостенный мышечный мешок, находящийся под диафрагмой в левой половине брюшной полости. Путём сокращения стенок желудка его содержимое смешивается. Множество желёз, сосредоточенных в слизистой стенке желудка, выделяют желудочный сок, содержащий ферменты и соляную кислоту. После этого частично переваренная пища попадает в передний отдел тонкого кишечника – двенадцатиперстную кишку.</w:t>
      </w:r>
      <w:r w:rsidRPr="00FE7364">
        <w:rPr>
          <w:rFonts w:ascii="Helvetica" w:hAnsi="Helvetica" w:cs="Helvetica"/>
          <w:color w:val="000000"/>
          <w:sz w:val="28"/>
          <w:szCs w:val="34"/>
          <w:shd w:val="clear" w:color="auto" w:fill="FFFFFF"/>
        </w:rPr>
        <w:br/>
        <w:t>3-тонкий кишечник Тонкий кишечник состоит из двенадцатиперстной, тощей и подвздошной кишок. В двенадцатиперстной кишке пища подвергается действию поджелудочного сока, желчи, а также соков желез, находящихся в её стенке. </w:t>
      </w:r>
    </w:p>
    <w:p w:rsidR="00FE7364" w:rsidRDefault="00FE7364" w:rsidP="00D33D85">
      <w:pPr>
        <w:jc w:val="center"/>
        <w:rPr>
          <w:rFonts w:ascii="Helvetica" w:hAnsi="Helvetica" w:cs="Helvetica"/>
          <w:color w:val="000000"/>
          <w:sz w:val="28"/>
          <w:szCs w:val="34"/>
          <w:shd w:val="clear" w:color="auto" w:fill="FFFFFF"/>
        </w:rPr>
      </w:pPr>
      <w:r>
        <w:rPr>
          <w:noProof/>
          <w:lang w:eastAsia="ru-RU"/>
        </w:rPr>
        <w:drawing>
          <wp:inline distT="0" distB="0" distL="0" distR="0" wp14:anchorId="1ACD69F7" wp14:editId="5566E69F">
            <wp:extent cx="1856096" cy="191133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7159" cy="1912432"/>
                    </a:xfrm>
                    <a:prstGeom prst="rect">
                      <a:avLst/>
                    </a:prstGeom>
                  </pic:spPr>
                </pic:pic>
              </a:graphicData>
            </a:graphic>
          </wp:inline>
        </w:drawing>
      </w:r>
    </w:p>
    <w:p w:rsidR="00FE7364" w:rsidRDefault="00FE7364" w:rsidP="00D33D85">
      <w:pPr>
        <w:jc w:val="center"/>
        <w:rPr>
          <w:rFonts w:ascii="Helvetica" w:hAnsi="Helvetica" w:cs="Helvetica"/>
          <w:color w:val="000000"/>
          <w:sz w:val="28"/>
          <w:szCs w:val="34"/>
          <w:shd w:val="clear" w:color="auto" w:fill="FFFFFF"/>
        </w:rPr>
      </w:pPr>
      <w:r>
        <w:rPr>
          <w:rFonts w:ascii="Helvetica" w:hAnsi="Helvetica" w:cs="Helvetica"/>
          <w:color w:val="000000"/>
          <w:sz w:val="28"/>
          <w:szCs w:val="34"/>
          <w:shd w:val="clear" w:color="auto" w:fill="FFFFFF"/>
        </w:rPr>
        <w:lastRenderedPageBreak/>
        <w:t>Билет №5</w:t>
      </w:r>
    </w:p>
    <w:p w:rsidR="00FE7364" w:rsidRDefault="00FE7364" w:rsidP="00D33D85">
      <w:pPr>
        <w:jc w:val="center"/>
        <w:rPr>
          <w:rFonts w:ascii="Helvetica" w:hAnsi="Helvetica" w:cs="Helvetica"/>
          <w:color w:val="000000"/>
          <w:sz w:val="28"/>
          <w:szCs w:val="34"/>
          <w:shd w:val="clear" w:color="auto" w:fill="FFFFFF"/>
        </w:rPr>
      </w:pPr>
      <w:r>
        <w:rPr>
          <w:rFonts w:ascii="Helvetica" w:hAnsi="Helvetica" w:cs="Helvetica"/>
          <w:color w:val="000000"/>
          <w:sz w:val="28"/>
          <w:szCs w:val="34"/>
          <w:shd w:val="clear" w:color="auto" w:fill="FFFFFF"/>
        </w:rPr>
        <w:t>Вопрос №2</w:t>
      </w:r>
    </w:p>
    <w:p w:rsidR="00FE7364" w:rsidRDefault="00FE7364" w:rsidP="00FE7364">
      <w:pPr>
        <w:jc w:val="center"/>
        <w:rPr>
          <w:rFonts w:ascii="Helvetica" w:hAnsi="Helvetica" w:cs="Helvetica"/>
          <w:b/>
          <w:color w:val="000000"/>
          <w:sz w:val="28"/>
          <w:szCs w:val="34"/>
          <w:shd w:val="clear" w:color="auto" w:fill="FFFFFF"/>
        </w:rPr>
      </w:pPr>
      <w:r w:rsidRPr="00FE7364">
        <w:rPr>
          <w:rFonts w:ascii="Helvetica" w:hAnsi="Helvetica" w:cs="Helvetica"/>
          <w:b/>
          <w:color w:val="000000"/>
          <w:sz w:val="28"/>
          <w:szCs w:val="34"/>
          <w:shd w:val="clear" w:color="auto" w:fill="FFFFFF"/>
        </w:rPr>
        <w:t xml:space="preserve">Перечислите  основные  положения  клеточной  теории.  </w:t>
      </w:r>
      <w:proofErr w:type="gramStart"/>
      <w:r w:rsidRPr="00FE7364">
        <w:rPr>
          <w:rFonts w:ascii="Helvetica" w:hAnsi="Helvetica" w:cs="Helvetica"/>
          <w:b/>
          <w:color w:val="000000"/>
          <w:sz w:val="28"/>
          <w:szCs w:val="34"/>
          <w:shd w:val="clear" w:color="auto" w:fill="FFFFFF"/>
        </w:rPr>
        <w:t>Определите  научное</w:t>
      </w:r>
      <w:proofErr w:type="gramEnd"/>
      <w:r w:rsidRPr="00FE7364">
        <w:rPr>
          <w:rFonts w:ascii="Helvetica" w:hAnsi="Helvetica" w:cs="Helvetica"/>
          <w:b/>
          <w:color w:val="000000"/>
          <w:sz w:val="28"/>
          <w:szCs w:val="34"/>
          <w:shd w:val="clear" w:color="auto" w:fill="FFFFFF"/>
        </w:rPr>
        <w:t xml:space="preserve">  значение клеточной теории.</w:t>
      </w:r>
    </w:p>
    <w:p w:rsidR="00FE7364" w:rsidRPr="00700E22" w:rsidRDefault="00700E22" w:rsidP="00700E22">
      <w:pPr>
        <w:jc w:val="center"/>
        <w:rPr>
          <w:rFonts w:ascii="Helvetica" w:hAnsi="Helvetica" w:cs="Helvetica"/>
          <w:color w:val="000000"/>
          <w:sz w:val="44"/>
          <w:szCs w:val="34"/>
          <w:shd w:val="clear" w:color="auto" w:fill="FFFFFF"/>
        </w:rPr>
      </w:pPr>
      <w:r w:rsidRPr="00700E22">
        <w:rPr>
          <w:rFonts w:ascii="Helvetica" w:hAnsi="Helvetica" w:cs="Helvetica"/>
          <w:color w:val="333333"/>
          <w:sz w:val="36"/>
          <w:szCs w:val="23"/>
          <w:shd w:val="clear" w:color="auto" w:fill="FFFFFF"/>
        </w:rPr>
        <w:t xml:space="preserve">№ 1 Клетка — единица строения, жизнедеятельности, роста и развития живых организмов, вне клетки жизни нет;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2 Клетка — единая система, состоящая из множества закономерно связанных друг с другом элементов, представляющих собой определенное целостное образование;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3 Клетки всех организмов сходны по своему химическому составу, строению и функциям;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4 Новые клетки образуются только в результате деления исходных клеток;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5 Клетки многоклеточных организмов образуют ткани, ткани образуют органы. Жизнь организма в целом обусловлена взаимодействием составляющих его клеток;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6 Клетки многоклеточных организмов имеют полный набор генов, но отличаются друг от друга тем, что у них работают различные группы генов, следствием чего является морфологическое и функциональное разнообразие клеток — дифференцировка.</w:t>
      </w:r>
    </w:p>
    <w:p w:rsidR="00FE7364" w:rsidRDefault="00FE7364" w:rsidP="00D33D85">
      <w:pPr>
        <w:jc w:val="center"/>
        <w:rPr>
          <w:rFonts w:ascii="Helvetica" w:hAnsi="Helvetica" w:cs="Helvetica"/>
          <w:color w:val="000000"/>
          <w:sz w:val="28"/>
          <w:szCs w:val="34"/>
          <w:shd w:val="clear" w:color="auto" w:fill="FFFFFF"/>
        </w:rPr>
      </w:pPr>
    </w:p>
    <w:p w:rsidR="00FE7364" w:rsidRDefault="00FE7364" w:rsidP="00D33D85">
      <w:pPr>
        <w:jc w:val="center"/>
        <w:rPr>
          <w:rFonts w:ascii="Helvetica" w:hAnsi="Helvetica" w:cs="Helvetica"/>
          <w:color w:val="000000"/>
          <w:sz w:val="28"/>
          <w:szCs w:val="34"/>
          <w:shd w:val="clear" w:color="auto" w:fill="FFFFFF"/>
        </w:rPr>
      </w:pPr>
    </w:p>
    <w:p w:rsidR="00FE7364" w:rsidRPr="00FE7364" w:rsidRDefault="00FE7364" w:rsidP="00D33D85">
      <w:pPr>
        <w:jc w:val="center"/>
        <w:rPr>
          <w:rFonts w:ascii="Helvetica" w:hAnsi="Helvetica" w:cs="Helvetica"/>
          <w:color w:val="000000"/>
          <w:sz w:val="28"/>
          <w:szCs w:val="34"/>
          <w:shd w:val="clear" w:color="auto" w:fill="FFFFFF"/>
        </w:rPr>
      </w:pPr>
    </w:p>
    <w:p w:rsidR="00FE7364" w:rsidRDefault="00700E22" w:rsidP="00D33D85">
      <w:pPr>
        <w:jc w:val="center"/>
        <w:rPr>
          <w:sz w:val="32"/>
          <w:szCs w:val="34"/>
        </w:rPr>
      </w:pPr>
      <w:r>
        <w:rPr>
          <w:sz w:val="32"/>
          <w:szCs w:val="34"/>
        </w:rPr>
        <w:lastRenderedPageBreak/>
        <w:t>Билет №6</w:t>
      </w:r>
    </w:p>
    <w:p w:rsidR="00700E22" w:rsidRDefault="00700E22" w:rsidP="00D33D85">
      <w:pPr>
        <w:jc w:val="center"/>
        <w:rPr>
          <w:sz w:val="32"/>
          <w:szCs w:val="34"/>
        </w:rPr>
      </w:pPr>
      <w:r>
        <w:rPr>
          <w:sz w:val="32"/>
          <w:szCs w:val="34"/>
        </w:rPr>
        <w:t>Вопрос №1</w:t>
      </w:r>
    </w:p>
    <w:p w:rsidR="00F274B1" w:rsidRPr="00F274B1" w:rsidRDefault="00F274B1" w:rsidP="00D33D85">
      <w:pPr>
        <w:jc w:val="center"/>
        <w:rPr>
          <w:b/>
          <w:sz w:val="32"/>
          <w:szCs w:val="34"/>
        </w:rPr>
      </w:pPr>
      <w:r w:rsidRPr="00F274B1">
        <w:rPr>
          <w:b/>
          <w:sz w:val="32"/>
          <w:szCs w:val="34"/>
        </w:rPr>
        <w:t xml:space="preserve">Опишите большой и малый круги кровообращения (рисунок 1). </w:t>
      </w:r>
      <w:proofErr w:type="gramStart"/>
      <w:r w:rsidRPr="00F274B1">
        <w:rPr>
          <w:b/>
          <w:sz w:val="32"/>
          <w:szCs w:val="34"/>
        </w:rPr>
        <w:t>Укажите  биологическое</w:t>
      </w:r>
      <w:proofErr w:type="gramEnd"/>
      <w:r w:rsidRPr="00F274B1">
        <w:rPr>
          <w:b/>
          <w:sz w:val="32"/>
          <w:szCs w:val="34"/>
        </w:rPr>
        <w:t xml:space="preserve"> значение кругов кровообращения.</w:t>
      </w:r>
    </w:p>
    <w:p w:rsidR="00F274B1" w:rsidRPr="00F274B1" w:rsidRDefault="00F274B1" w:rsidP="00F274B1">
      <w:pPr>
        <w:jc w:val="center"/>
        <w:rPr>
          <w:sz w:val="48"/>
          <w:szCs w:val="34"/>
        </w:rPr>
      </w:pPr>
      <w:r w:rsidRPr="00F274B1">
        <w:rPr>
          <w:sz w:val="48"/>
          <w:szCs w:val="34"/>
        </w:rPr>
        <w:t xml:space="preserve">Большой круг. Артериальная кровь уходит из левого желудочка. Идёт по артериям, капиллярам. Идёт по венам, где становиться венозной и идёт в правое предсердие. </w:t>
      </w:r>
    </w:p>
    <w:p w:rsidR="00F274B1" w:rsidRPr="00F274B1" w:rsidRDefault="00F274B1" w:rsidP="00F274B1">
      <w:pPr>
        <w:jc w:val="center"/>
        <w:rPr>
          <w:sz w:val="48"/>
          <w:szCs w:val="34"/>
        </w:rPr>
      </w:pPr>
      <w:r w:rsidRPr="00F274B1">
        <w:rPr>
          <w:sz w:val="48"/>
          <w:szCs w:val="34"/>
        </w:rPr>
        <w:t xml:space="preserve">Малый круг. Приходит кровь. Из правого желудочка идёт венозная кровь в легочные артерии. Из </w:t>
      </w:r>
      <w:proofErr w:type="gramStart"/>
      <w:r w:rsidRPr="00F274B1">
        <w:rPr>
          <w:sz w:val="48"/>
          <w:szCs w:val="34"/>
        </w:rPr>
        <w:t>них</w:t>
      </w:r>
      <w:proofErr w:type="gramEnd"/>
      <w:r w:rsidRPr="00F274B1">
        <w:rPr>
          <w:sz w:val="48"/>
          <w:szCs w:val="34"/>
        </w:rPr>
        <w:t xml:space="preserve"> а капилляры лёгких, где становиться артериальный и идёт в левое предсердие </w:t>
      </w:r>
    </w:p>
    <w:p w:rsidR="00F274B1" w:rsidRDefault="00F274B1" w:rsidP="00F274B1">
      <w:pPr>
        <w:jc w:val="center"/>
        <w:rPr>
          <w:sz w:val="48"/>
          <w:szCs w:val="34"/>
        </w:rPr>
      </w:pPr>
      <w:r w:rsidRPr="00F274B1">
        <w:rPr>
          <w:sz w:val="48"/>
          <w:szCs w:val="34"/>
        </w:rPr>
        <w:t>Благодаря кругам кровообращения венозная кровь обогащается кислородом и становится артериальной</w:t>
      </w:r>
    </w:p>
    <w:p w:rsidR="00F274B1" w:rsidRPr="00F274B1" w:rsidRDefault="00F274B1" w:rsidP="00F274B1">
      <w:pPr>
        <w:jc w:val="right"/>
        <w:rPr>
          <w:sz w:val="48"/>
          <w:szCs w:val="34"/>
        </w:rPr>
      </w:pPr>
      <w:r>
        <w:rPr>
          <w:noProof/>
          <w:lang w:eastAsia="ru-RU"/>
        </w:rPr>
        <w:drawing>
          <wp:inline distT="0" distB="0" distL="0" distR="0" wp14:anchorId="690508BB" wp14:editId="012CDD6E">
            <wp:extent cx="1937983" cy="2731385"/>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7983" cy="2731385"/>
                    </a:xfrm>
                    <a:prstGeom prst="rect">
                      <a:avLst/>
                    </a:prstGeom>
                  </pic:spPr>
                </pic:pic>
              </a:graphicData>
            </a:graphic>
          </wp:inline>
        </w:drawing>
      </w:r>
    </w:p>
    <w:p w:rsidR="00F274B1" w:rsidRDefault="00F274B1" w:rsidP="00F274B1">
      <w:pPr>
        <w:jc w:val="center"/>
        <w:rPr>
          <w:sz w:val="32"/>
          <w:szCs w:val="34"/>
        </w:rPr>
      </w:pPr>
      <w:r>
        <w:rPr>
          <w:sz w:val="32"/>
          <w:szCs w:val="34"/>
        </w:rPr>
        <w:lastRenderedPageBreak/>
        <w:t>Билеты №6</w:t>
      </w:r>
    </w:p>
    <w:p w:rsidR="00F274B1" w:rsidRDefault="00F274B1" w:rsidP="00F274B1">
      <w:pPr>
        <w:jc w:val="center"/>
        <w:rPr>
          <w:sz w:val="32"/>
          <w:szCs w:val="34"/>
        </w:rPr>
      </w:pPr>
      <w:r>
        <w:rPr>
          <w:sz w:val="32"/>
          <w:szCs w:val="34"/>
        </w:rPr>
        <w:t>Вопрос№2</w:t>
      </w:r>
    </w:p>
    <w:p w:rsidR="00F274B1" w:rsidRDefault="00F274B1" w:rsidP="00F274B1">
      <w:pPr>
        <w:jc w:val="center"/>
        <w:rPr>
          <w:b/>
          <w:sz w:val="32"/>
          <w:szCs w:val="34"/>
        </w:rPr>
      </w:pPr>
      <w:r w:rsidRPr="00F274B1">
        <w:rPr>
          <w:b/>
          <w:sz w:val="32"/>
          <w:szCs w:val="34"/>
        </w:rPr>
        <w:t>На рисунке 2</w:t>
      </w:r>
      <w:r>
        <w:rPr>
          <w:b/>
          <w:sz w:val="32"/>
          <w:szCs w:val="34"/>
        </w:rPr>
        <w:t xml:space="preserve"> </w:t>
      </w:r>
      <w:proofErr w:type="gramStart"/>
      <w:r w:rsidRPr="00F274B1">
        <w:rPr>
          <w:b/>
          <w:sz w:val="32"/>
          <w:szCs w:val="34"/>
        </w:rPr>
        <w:t>показаны  два</w:t>
      </w:r>
      <w:proofErr w:type="gramEnd"/>
      <w:r w:rsidRPr="00F274B1">
        <w:rPr>
          <w:b/>
          <w:sz w:val="32"/>
          <w:szCs w:val="34"/>
        </w:rPr>
        <w:t xml:space="preserve">  вида растений: лютик ядовитый и лютик едкий. По каким признакам ученые определяют принадлежность   этих   растений   к определенному биологическому виду?</w:t>
      </w:r>
    </w:p>
    <w:p w:rsidR="00F274B1" w:rsidRPr="00F274B1" w:rsidRDefault="00F274B1" w:rsidP="00F274B1">
      <w:pPr>
        <w:pStyle w:val="a4"/>
        <w:numPr>
          <w:ilvl w:val="0"/>
          <w:numId w:val="2"/>
        </w:numPr>
        <w:jc w:val="center"/>
        <w:rPr>
          <w:sz w:val="44"/>
          <w:szCs w:val="34"/>
        </w:rPr>
      </w:pPr>
      <w:r w:rsidRPr="00F274B1">
        <w:rPr>
          <w:sz w:val="44"/>
          <w:szCs w:val="34"/>
        </w:rPr>
        <w:t>У лютика ядовитого менее крупные и развитые цветы, нежели у лютика едкого.</w:t>
      </w:r>
    </w:p>
    <w:p w:rsidR="00F274B1" w:rsidRPr="00F274B1" w:rsidRDefault="00F274B1" w:rsidP="00F274B1">
      <w:pPr>
        <w:pStyle w:val="a4"/>
        <w:ind w:left="795"/>
        <w:rPr>
          <w:sz w:val="44"/>
          <w:szCs w:val="34"/>
        </w:rPr>
      </w:pPr>
    </w:p>
    <w:p w:rsidR="00F274B1" w:rsidRPr="00F274B1" w:rsidRDefault="00F274B1" w:rsidP="00F274B1">
      <w:pPr>
        <w:pStyle w:val="a4"/>
        <w:numPr>
          <w:ilvl w:val="0"/>
          <w:numId w:val="2"/>
        </w:numPr>
        <w:jc w:val="center"/>
        <w:rPr>
          <w:sz w:val="44"/>
          <w:szCs w:val="34"/>
        </w:rPr>
      </w:pPr>
      <w:r w:rsidRPr="00F274B1">
        <w:rPr>
          <w:sz w:val="44"/>
          <w:szCs w:val="34"/>
        </w:rPr>
        <w:t xml:space="preserve">Корневища у лютика ядовитого не луковичные, а у лютика едкого </w:t>
      </w:r>
      <w:r>
        <w:rPr>
          <w:sz w:val="44"/>
          <w:szCs w:val="34"/>
        </w:rPr>
        <w:t>–</w:t>
      </w:r>
      <w:r w:rsidRPr="00F274B1">
        <w:rPr>
          <w:sz w:val="44"/>
          <w:szCs w:val="34"/>
        </w:rPr>
        <w:t xml:space="preserve"> луковичные</w:t>
      </w:r>
    </w:p>
    <w:p w:rsidR="00F274B1" w:rsidRPr="00F274B1" w:rsidRDefault="00F274B1" w:rsidP="00F274B1">
      <w:pPr>
        <w:pStyle w:val="a4"/>
        <w:rPr>
          <w:sz w:val="44"/>
          <w:szCs w:val="34"/>
        </w:rPr>
      </w:pPr>
    </w:p>
    <w:p w:rsidR="00F274B1" w:rsidRPr="00F274B1" w:rsidRDefault="00F274B1" w:rsidP="00F274B1">
      <w:pPr>
        <w:pStyle w:val="a4"/>
        <w:ind w:left="795"/>
        <w:rPr>
          <w:sz w:val="44"/>
          <w:szCs w:val="34"/>
        </w:rPr>
      </w:pPr>
    </w:p>
    <w:p w:rsidR="00F274B1" w:rsidRDefault="00F274B1" w:rsidP="00F274B1">
      <w:pPr>
        <w:jc w:val="center"/>
        <w:rPr>
          <w:sz w:val="44"/>
          <w:szCs w:val="34"/>
        </w:rPr>
      </w:pPr>
      <w:r w:rsidRPr="00F274B1">
        <w:rPr>
          <w:sz w:val="44"/>
          <w:szCs w:val="34"/>
        </w:rPr>
        <w:t xml:space="preserve">3. У лютика ядовитого листья </w:t>
      </w:r>
      <w:proofErr w:type="spellStart"/>
      <w:r w:rsidRPr="00F274B1">
        <w:rPr>
          <w:sz w:val="44"/>
          <w:szCs w:val="34"/>
        </w:rPr>
        <w:t>состоятт</w:t>
      </w:r>
      <w:proofErr w:type="spellEnd"/>
      <w:r w:rsidRPr="00F274B1">
        <w:rPr>
          <w:sz w:val="44"/>
          <w:szCs w:val="34"/>
        </w:rPr>
        <w:t xml:space="preserve"> из трёх сегментов, а у лютика едкого - из множества сегментов.</w:t>
      </w:r>
    </w:p>
    <w:p w:rsidR="00E731F4" w:rsidRPr="00E731F4" w:rsidRDefault="00E731F4" w:rsidP="0099137F">
      <w:pPr>
        <w:jc w:val="center"/>
        <w:rPr>
          <w:noProof/>
          <w:sz w:val="32"/>
          <w:szCs w:val="32"/>
          <w:lang w:eastAsia="ru-RU"/>
        </w:rPr>
      </w:pPr>
      <w:r>
        <w:rPr>
          <w:noProof/>
          <w:lang w:eastAsia="ru-RU"/>
        </w:rPr>
        <w:drawing>
          <wp:inline distT="0" distB="0" distL="0" distR="0" wp14:anchorId="0E58B831" wp14:editId="7C9EDDCE">
            <wp:extent cx="4028571" cy="3333333"/>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8571" cy="3333333"/>
                    </a:xfrm>
                    <a:prstGeom prst="rect">
                      <a:avLst/>
                    </a:prstGeom>
                  </pic:spPr>
                </pic:pic>
              </a:graphicData>
            </a:graphic>
          </wp:inline>
        </w:drawing>
      </w:r>
    </w:p>
    <w:p w:rsidR="00F274B1" w:rsidRDefault="00E731F4" w:rsidP="0099137F">
      <w:pPr>
        <w:jc w:val="center"/>
        <w:rPr>
          <w:sz w:val="32"/>
          <w:szCs w:val="32"/>
        </w:rPr>
      </w:pPr>
      <w:r>
        <w:rPr>
          <w:sz w:val="32"/>
          <w:szCs w:val="32"/>
        </w:rPr>
        <w:lastRenderedPageBreak/>
        <w:t>Билет 7</w:t>
      </w:r>
    </w:p>
    <w:p w:rsidR="00E731F4" w:rsidRPr="00327C53" w:rsidRDefault="00E731F4" w:rsidP="0099137F">
      <w:pPr>
        <w:jc w:val="center"/>
        <w:rPr>
          <w:sz w:val="44"/>
          <w:szCs w:val="32"/>
        </w:rPr>
      </w:pPr>
      <w:r w:rsidRPr="00327C53">
        <w:rPr>
          <w:sz w:val="44"/>
          <w:szCs w:val="32"/>
        </w:rPr>
        <w:t>Вопрос 1</w:t>
      </w:r>
    </w:p>
    <w:p w:rsidR="00E731F4" w:rsidRPr="00327C53" w:rsidRDefault="00E731F4" w:rsidP="00E731F4">
      <w:pPr>
        <w:jc w:val="center"/>
        <w:rPr>
          <w:b/>
          <w:i/>
          <w:sz w:val="32"/>
        </w:rPr>
      </w:pPr>
      <w:r w:rsidRPr="00327C53">
        <w:rPr>
          <w:b/>
          <w:i/>
          <w:sz w:val="32"/>
        </w:rPr>
        <w:t>По указанным симптомам предложите алгоритм действий по оказанию первой помощи:</w:t>
      </w:r>
    </w:p>
    <w:p w:rsidR="00E731F4" w:rsidRPr="00327C53" w:rsidRDefault="00E731F4" w:rsidP="00E731F4">
      <w:pPr>
        <w:jc w:val="center"/>
        <w:rPr>
          <w:b/>
          <w:i/>
          <w:sz w:val="32"/>
        </w:rPr>
      </w:pPr>
      <w:r w:rsidRPr="00327C53">
        <w:rPr>
          <w:b/>
          <w:i/>
          <w:sz w:val="32"/>
        </w:rPr>
        <w:t>вследствие падения на руку у пострадавшего наблюдается острая боль нарастающей силы,</w:t>
      </w:r>
    </w:p>
    <w:p w:rsidR="00E731F4" w:rsidRPr="00327C53" w:rsidRDefault="00E731F4" w:rsidP="00E731F4">
      <w:pPr>
        <w:jc w:val="center"/>
        <w:rPr>
          <w:b/>
          <w:i/>
          <w:sz w:val="32"/>
        </w:rPr>
      </w:pPr>
      <w:r w:rsidRPr="00327C53">
        <w:rPr>
          <w:b/>
          <w:i/>
          <w:sz w:val="32"/>
        </w:rPr>
        <w:t>отек в локтевом суставе, болезненность при пальпации. Пациент не может полноценно</w:t>
      </w:r>
    </w:p>
    <w:p w:rsidR="00E731F4" w:rsidRPr="00327C53" w:rsidRDefault="00E731F4" w:rsidP="00E731F4">
      <w:pPr>
        <w:jc w:val="center"/>
        <w:rPr>
          <w:b/>
          <w:i/>
          <w:sz w:val="32"/>
        </w:rPr>
      </w:pPr>
      <w:r w:rsidRPr="00327C53">
        <w:rPr>
          <w:b/>
          <w:i/>
          <w:sz w:val="32"/>
        </w:rPr>
        <w:t>осуществить движения рукой. Предложите</w:t>
      </w:r>
    </w:p>
    <w:p w:rsidR="00E731F4" w:rsidRPr="00E731F4" w:rsidRDefault="00E731F4" w:rsidP="00E731F4">
      <w:pPr>
        <w:jc w:val="center"/>
        <w:rPr>
          <w:sz w:val="32"/>
          <w:szCs w:val="32"/>
        </w:rPr>
      </w:pPr>
      <w:r w:rsidRPr="00E731F4">
        <w:rPr>
          <w:sz w:val="32"/>
          <w:szCs w:val="32"/>
        </w:rPr>
        <w:t>1. Осмотреть руку.</w:t>
      </w:r>
    </w:p>
    <w:p w:rsidR="00E731F4" w:rsidRPr="00E731F4" w:rsidRDefault="00E731F4" w:rsidP="00E731F4">
      <w:pPr>
        <w:jc w:val="center"/>
        <w:rPr>
          <w:sz w:val="32"/>
          <w:szCs w:val="32"/>
        </w:rPr>
      </w:pPr>
      <w:r w:rsidRPr="00E731F4">
        <w:rPr>
          <w:sz w:val="32"/>
          <w:szCs w:val="32"/>
        </w:rPr>
        <w:t>2. Придать руке неподвижное состояние.</w:t>
      </w:r>
    </w:p>
    <w:p w:rsidR="00E731F4" w:rsidRPr="00E731F4" w:rsidRDefault="00E731F4" w:rsidP="00E731F4">
      <w:pPr>
        <w:jc w:val="center"/>
        <w:rPr>
          <w:sz w:val="32"/>
          <w:szCs w:val="32"/>
        </w:rPr>
      </w:pPr>
      <w:r w:rsidRPr="00E731F4">
        <w:rPr>
          <w:sz w:val="32"/>
          <w:szCs w:val="32"/>
        </w:rPr>
        <w:t>3. Приложить холод.</w:t>
      </w:r>
    </w:p>
    <w:p w:rsidR="00E731F4" w:rsidRPr="00E731F4" w:rsidRDefault="00327C53" w:rsidP="00E731F4">
      <w:pPr>
        <w:jc w:val="center"/>
        <w:rPr>
          <w:sz w:val="32"/>
          <w:szCs w:val="32"/>
        </w:rPr>
      </w:pPr>
      <w:r>
        <w:rPr>
          <w:sz w:val="32"/>
          <w:szCs w:val="32"/>
        </w:rPr>
        <w:t>4. Еде</w:t>
      </w:r>
      <w:r w:rsidR="00644B20">
        <w:rPr>
          <w:sz w:val="32"/>
          <w:szCs w:val="32"/>
        </w:rPr>
        <w:t>*</w:t>
      </w:r>
      <w:r w:rsidR="00E731F4" w:rsidRPr="00E731F4">
        <w:rPr>
          <w:sz w:val="32"/>
          <w:szCs w:val="32"/>
        </w:rPr>
        <w:t>м в травматологию, в больницу.</w:t>
      </w:r>
    </w:p>
    <w:p w:rsidR="00E731F4" w:rsidRPr="00E731F4" w:rsidRDefault="00E731F4" w:rsidP="00E731F4">
      <w:pPr>
        <w:jc w:val="center"/>
        <w:rPr>
          <w:sz w:val="32"/>
          <w:szCs w:val="32"/>
        </w:rPr>
      </w:pPr>
    </w:p>
    <w:p w:rsidR="00E731F4" w:rsidRPr="00E731F4" w:rsidRDefault="00E731F4" w:rsidP="00E731F4">
      <w:pPr>
        <w:jc w:val="center"/>
        <w:rPr>
          <w:sz w:val="32"/>
          <w:szCs w:val="32"/>
        </w:rPr>
      </w:pPr>
      <w:r w:rsidRPr="00E731F4">
        <w:rPr>
          <w:sz w:val="32"/>
          <w:szCs w:val="32"/>
        </w:rPr>
        <w:t>Правила гигиены:</w:t>
      </w:r>
    </w:p>
    <w:p w:rsidR="00E731F4" w:rsidRPr="00E731F4" w:rsidRDefault="00E731F4" w:rsidP="00E731F4">
      <w:pPr>
        <w:jc w:val="center"/>
        <w:rPr>
          <w:sz w:val="32"/>
          <w:szCs w:val="32"/>
        </w:rPr>
      </w:pPr>
      <w:r w:rsidRPr="00E731F4">
        <w:rPr>
          <w:sz w:val="32"/>
          <w:szCs w:val="32"/>
        </w:rPr>
        <w:t>1. Систематически заниматься спортом.</w:t>
      </w:r>
    </w:p>
    <w:p w:rsidR="00E731F4" w:rsidRPr="00E731F4" w:rsidRDefault="00E731F4" w:rsidP="00E731F4">
      <w:pPr>
        <w:jc w:val="center"/>
        <w:rPr>
          <w:sz w:val="32"/>
          <w:szCs w:val="32"/>
        </w:rPr>
      </w:pPr>
      <w:r w:rsidRPr="00E731F4">
        <w:rPr>
          <w:sz w:val="32"/>
          <w:szCs w:val="32"/>
        </w:rPr>
        <w:t xml:space="preserve">2. Следить за массой </w:t>
      </w:r>
      <w:proofErr w:type="gramStart"/>
      <w:r w:rsidRPr="00E731F4">
        <w:rPr>
          <w:sz w:val="32"/>
          <w:szCs w:val="32"/>
        </w:rPr>
        <w:t>тела .</w:t>
      </w:r>
      <w:proofErr w:type="gramEnd"/>
    </w:p>
    <w:p w:rsidR="00E731F4" w:rsidRPr="00E731F4" w:rsidRDefault="00E731F4" w:rsidP="00E731F4">
      <w:pPr>
        <w:jc w:val="center"/>
        <w:rPr>
          <w:sz w:val="32"/>
          <w:szCs w:val="32"/>
        </w:rPr>
      </w:pPr>
      <w:r w:rsidRPr="00E731F4">
        <w:rPr>
          <w:sz w:val="32"/>
          <w:szCs w:val="32"/>
        </w:rPr>
        <w:t>3. Правильно подбирать обувь.</w:t>
      </w:r>
    </w:p>
    <w:p w:rsidR="00E731F4" w:rsidRPr="00E731F4" w:rsidRDefault="00E731F4" w:rsidP="00E731F4">
      <w:pPr>
        <w:jc w:val="center"/>
        <w:rPr>
          <w:sz w:val="32"/>
          <w:szCs w:val="32"/>
        </w:rPr>
      </w:pPr>
      <w:r w:rsidRPr="00E731F4">
        <w:rPr>
          <w:sz w:val="32"/>
          <w:szCs w:val="32"/>
        </w:rPr>
        <w:t xml:space="preserve">4. Правильно сидеть за столом </w:t>
      </w:r>
      <w:proofErr w:type="gramStart"/>
      <w:r w:rsidRPr="00E731F4">
        <w:rPr>
          <w:sz w:val="32"/>
          <w:szCs w:val="32"/>
        </w:rPr>
        <w:t>( не</w:t>
      </w:r>
      <w:proofErr w:type="gramEnd"/>
      <w:r w:rsidRPr="00E731F4">
        <w:rPr>
          <w:sz w:val="32"/>
          <w:szCs w:val="32"/>
        </w:rPr>
        <w:t xml:space="preserve"> сутулиться, не горбиться).</w:t>
      </w:r>
    </w:p>
    <w:p w:rsidR="00E731F4" w:rsidRDefault="00E731F4" w:rsidP="00E731F4">
      <w:pPr>
        <w:jc w:val="center"/>
        <w:rPr>
          <w:sz w:val="32"/>
          <w:szCs w:val="32"/>
        </w:rPr>
      </w:pPr>
      <w:r w:rsidRPr="00E731F4">
        <w:rPr>
          <w:sz w:val="32"/>
          <w:szCs w:val="32"/>
        </w:rPr>
        <w:t xml:space="preserve">5. Правильно питаться </w:t>
      </w:r>
      <w:proofErr w:type="gramStart"/>
      <w:r w:rsidRPr="00E731F4">
        <w:rPr>
          <w:sz w:val="32"/>
          <w:szCs w:val="32"/>
        </w:rPr>
        <w:t>( молоко</w:t>
      </w:r>
      <w:proofErr w:type="gramEnd"/>
      <w:r w:rsidRPr="00E731F4">
        <w:rPr>
          <w:sz w:val="32"/>
          <w:szCs w:val="32"/>
        </w:rPr>
        <w:t>, злаки, овощи, фрукты).</w:t>
      </w:r>
    </w:p>
    <w:p w:rsidR="00E731F4" w:rsidRDefault="00E731F4" w:rsidP="00E731F4">
      <w:pPr>
        <w:jc w:val="center"/>
        <w:rPr>
          <w:sz w:val="32"/>
          <w:szCs w:val="32"/>
        </w:rPr>
      </w:pPr>
    </w:p>
    <w:p w:rsidR="00E731F4" w:rsidRDefault="00E731F4" w:rsidP="00E731F4">
      <w:pPr>
        <w:jc w:val="center"/>
        <w:rPr>
          <w:sz w:val="32"/>
          <w:szCs w:val="32"/>
        </w:rPr>
      </w:pPr>
    </w:p>
    <w:p w:rsidR="00E731F4" w:rsidRDefault="00E731F4" w:rsidP="00E731F4">
      <w:pPr>
        <w:jc w:val="center"/>
        <w:rPr>
          <w:sz w:val="32"/>
          <w:szCs w:val="32"/>
        </w:rPr>
      </w:pPr>
    </w:p>
    <w:p w:rsidR="00E731F4" w:rsidRDefault="00E731F4" w:rsidP="00644B20">
      <w:pPr>
        <w:rPr>
          <w:sz w:val="32"/>
          <w:szCs w:val="32"/>
        </w:rPr>
      </w:pPr>
    </w:p>
    <w:p w:rsidR="00644B20" w:rsidRDefault="00644B20" w:rsidP="00644B20">
      <w:pPr>
        <w:rPr>
          <w:sz w:val="32"/>
          <w:szCs w:val="32"/>
        </w:rPr>
      </w:pPr>
    </w:p>
    <w:p w:rsidR="00E731F4" w:rsidRDefault="00E731F4" w:rsidP="00E731F4">
      <w:pPr>
        <w:jc w:val="center"/>
        <w:rPr>
          <w:sz w:val="32"/>
          <w:szCs w:val="32"/>
        </w:rPr>
      </w:pPr>
      <w:r>
        <w:rPr>
          <w:sz w:val="32"/>
          <w:szCs w:val="32"/>
        </w:rPr>
        <w:lastRenderedPageBreak/>
        <w:t>Билет 7</w:t>
      </w:r>
    </w:p>
    <w:p w:rsidR="00E731F4" w:rsidRDefault="00E731F4" w:rsidP="00E731F4">
      <w:pPr>
        <w:jc w:val="center"/>
        <w:rPr>
          <w:sz w:val="32"/>
          <w:szCs w:val="32"/>
        </w:rPr>
      </w:pPr>
      <w:r>
        <w:rPr>
          <w:sz w:val="32"/>
          <w:szCs w:val="32"/>
        </w:rPr>
        <w:t>Вопрос 2</w:t>
      </w:r>
    </w:p>
    <w:p w:rsidR="00E731F4" w:rsidRPr="003961FC" w:rsidRDefault="00A555E0" w:rsidP="00E731F4">
      <w:pPr>
        <w:jc w:val="center"/>
        <w:rPr>
          <w:sz w:val="32"/>
          <w:szCs w:val="32"/>
        </w:rPr>
      </w:pPr>
      <w:r>
        <w:rPr>
          <w:rFonts w:ascii="Arial" w:hAnsi="Arial" w:cs="Arial"/>
          <w:sz w:val="30"/>
          <w:szCs w:val="30"/>
        </w:rPr>
        <w:t xml:space="preserve">Охарактеризуйте строение </w:t>
      </w:r>
      <w:proofErr w:type="spellStart"/>
      <w:r>
        <w:rPr>
          <w:rFonts w:ascii="Arial" w:hAnsi="Arial" w:cs="Arial"/>
          <w:sz w:val="30"/>
          <w:szCs w:val="30"/>
        </w:rPr>
        <w:t>эукариотической</w:t>
      </w:r>
      <w:proofErr w:type="spellEnd"/>
      <w:r>
        <w:rPr>
          <w:rFonts w:ascii="Arial" w:hAnsi="Arial" w:cs="Arial"/>
          <w:sz w:val="30"/>
          <w:szCs w:val="30"/>
        </w:rPr>
        <w:t xml:space="preserve"> растительной клетки (рисунок</w:t>
      </w:r>
      <w:r>
        <w:rPr>
          <w:rFonts w:ascii="Courier New" w:hAnsi="Courier New" w:cs="Courier New"/>
          <w:sz w:val="30"/>
          <w:szCs w:val="30"/>
        </w:rPr>
        <w:t>1).</w:t>
      </w:r>
    </w:p>
    <w:p w:rsidR="00A555E0" w:rsidRPr="00644B20" w:rsidRDefault="00A555E0" w:rsidP="00A555E0">
      <w:pPr>
        <w:jc w:val="center"/>
        <w:rPr>
          <w:i/>
          <w:sz w:val="52"/>
          <w:szCs w:val="32"/>
        </w:rPr>
      </w:pPr>
      <w:r w:rsidRPr="00644B20">
        <w:rPr>
          <w:i/>
          <w:sz w:val="52"/>
          <w:szCs w:val="32"/>
        </w:rPr>
        <w:t>1 ЯДРЫШКО</w:t>
      </w:r>
    </w:p>
    <w:p w:rsidR="00644B20" w:rsidRPr="00644B20" w:rsidRDefault="00644B20" w:rsidP="00644B20">
      <w:pPr>
        <w:jc w:val="center"/>
        <w:rPr>
          <w:i/>
          <w:sz w:val="52"/>
          <w:szCs w:val="32"/>
        </w:rPr>
      </w:pPr>
      <w:r w:rsidRPr="00644B20">
        <w:rPr>
          <w:i/>
          <w:sz w:val="52"/>
          <w:szCs w:val="32"/>
        </w:rPr>
        <w:t>2 АППАРАТ ГОЛЬДЖИ</w:t>
      </w:r>
    </w:p>
    <w:p w:rsidR="00644B20" w:rsidRPr="00644B20" w:rsidRDefault="00644B20" w:rsidP="00644B20">
      <w:pPr>
        <w:jc w:val="center"/>
        <w:rPr>
          <w:i/>
          <w:sz w:val="52"/>
          <w:szCs w:val="32"/>
        </w:rPr>
      </w:pPr>
      <w:r w:rsidRPr="00644B20">
        <w:rPr>
          <w:i/>
          <w:sz w:val="52"/>
          <w:szCs w:val="32"/>
        </w:rPr>
        <w:t>3 ГРАНУЛЯРНАЯ ЭНДОПЛАЗМАТИЧЕСКЯ СЕТЬ</w:t>
      </w:r>
    </w:p>
    <w:p w:rsidR="00A555E0" w:rsidRPr="00644B20" w:rsidRDefault="00A555E0" w:rsidP="00A555E0">
      <w:pPr>
        <w:jc w:val="center"/>
        <w:rPr>
          <w:i/>
          <w:sz w:val="52"/>
          <w:szCs w:val="32"/>
        </w:rPr>
      </w:pPr>
      <w:r w:rsidRPr="00644B20">
        <w:rPr>
          <w:i/>
          <w:sz w:val="52"/>
          <w:szCs w:val="32"/>
        </w:rPr>
        <w:t>4 МИТОХОНДРИИ</w:t>
      </w:r>
    </w:p>
    <w:p w:rsidR="00644B20" w:rsidRPr="003961FC" w:rsidRDefault="00644B20" w:rsidP="00644B20">
      <w:pPr>
        <w:jc w:val="center"/>
        <w:rPr>
          <w:i/>
          <w:sz w:val="52"/>
          <w:szCs w:val="32"/>
        </w:rPr>
      </w:pPr>
      <w:r w:rsidRPr="00644B20">
        <w:rPr>
          <w:i/>
          <w:sz w:val="52"/>
          <w:szCs w:val="32"/>
        </w:rPr>
        <w:t>5 ФТОРОПЛАСТЫ</w:t>
      </w:r>
    </w:p>
    <w:p w:rsidR="00A555E0" w:rsidRPr="00644B20" w:rsidRDefault="00A555E0" w:rsidP="00A555E0">
      <w:pPr>
        <w:jc w:val="center"/>
        <w:rPr>
          <w:i/>
          <w:sz w:val="52"/>
          <w:szCs w:val="32"/>
        </w:rPr>
      </w:pPr>
      <w:r w:rsidRPr="00644B20">
        <w:rPr>
          <w:i/>
          <w:sz w:val="52"/>
          <w:szCs w:val="32"/>
        </w:rPr>
        <w:t>6 ВАКУОЛЬ</w:t>
      </w:r>
    </w:p>
    <w:p w:rsidR="00A555E0" w:rsidRDefault="00A555E0" w:rsidP="00644B20">
      <w:pPr>
        <w:jc w:val="center"/>
        <w:rPr>
          <w:i/>
          <w:sz w:val="52"/>
          <w:szCs w:val="32"/>
        </w:rPr>
      </w:pPr>
      <w:r w:rsidRPr="00644B20">
        <w:rPr>
          <w:i/>
          <w:sz w:val="52"/>
          <w:szCs w:val="32"/>
        </w:rPr>
        <w:t>7 РИБОСОМЫ</w:t>
      </w:r>
      <w:r>
        <w:rPr>
          <w:noProof/>
          <w:lang w:eastAsia="ru-RU"/>
        </w:rPr>
        <w:drawing>
          <wp:inline distT="0" distB="0" distL="0" distR="0" wp14:anchorId="0B13D380" wp14:editId="1427E049">
            <wp:extent cx="4533900" cy="233068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1880" cy="2345064"/>
                    </a:xfrm>
                    <a:prstGeom prst="rect">
                      <a:avLst/>
                    </a:prstGeom>
                  </pic:spPr>
                </pic:pic>
              </a:graphicData>
            </a:graphic>
          </wp:inline>
        </w:drawing>
      </w:r>
    </w:p>
    <w:p w:rsidR="003961FC" w:rsidRDefault="003961FC" w:rsidP="00644B20">
      <w:pPr>
        <w:jc w:val="center"/>
        <w:rPr>
          <w:i/>
          <w:sz w:val="52"/>
          <w:szCs w:val="32"/>
        </w:rPr>
      </w:pPr>
    </w:p>
    <w:p w:rsidR="003961FC" w:rsidRDefault="003961FC" w:rsidP="00644B20">
      <w:pPr>
        <w:jc w:val="center"/>
        <w:rPr>
          <w:i/>
          <w:sz w:val="52"/>
          <w:szCs w:val="32"/>
        </w:rPr>
      </w:pPr>
    </w:p>
    <w:p w:rsidR="003961FC" w:rsidRDefault="003961FC" w:rsidP="00644B20">
      <w:pPr>
        <w:jc w:val="center"/>
        <w:rPr>
          <w:rStyle w:val="sg-text"/>
        </w:rPr>
      </w:pPr>
    </w:p>
    <w:p w:rsidR="003961FC" w:rsidRDefault="003961FC" w:rsidP="00644B20">
      <w:pPr>
        <w:jc w:val="center"/>
        <w:rPr>
          <w:rStyle w:val="sg-text"/>
        </w:rPr>
      </w:pPr>
      <w:r>
        <w:rPr>
          <w:rStyle w:val="sg-text"/>
        </w:rPr>
        <w:lastRenderedPageBreak/>
        <w:t>Билет 8</w:t>
      </w:r>
    </w:p>
    <w:p w:rsidR="003961FC" w:rsidRPr="003961FC" w:rsidRDefault="003961FC" w:rsidP="00644B20">
      <w:pPr>
        <w:jc w:val="center"/>
        <w:rPr>
          <w:rStyle w:val="sg-text"/>
        </w:rPr>
      </w:pPr>
      <w:r>
        <w:rPr>
          <w:rStyle w:val="sg-text"/>
        </w:rPr>
        <w:t>Вопрос 1</w:t>
      </w:r>
    </w:p>
    <w:p w:rsidR="003961FC" w:rsidRDefault="003961FC" w:rsidP="00644B20">
      <w:pPr>
        <w:jc w:val="center"/>
        <w:rPr>
          <w:rFonts w:ascii="Arial" w:hAnsi="Arial" w:cs="Arial"/>
          <w:sz w:val="24"/>
          <w:szCs w:val="30"/>
        </w:rPr>
      </w:pPr>
      <w:r w:rsidRPr="003961FC">
        <w:rPr>
          <w:rFonts w:ascii="Arial" w:hAnsi="Arial" w:cs="Arial"/>
          <w:sz w:val="24"/>
          <w:szCs w:val="30"/>
        </w:rPr>
        <w:t>Охарактеризуйте условные рефлексы и сформулируйте правила их формирования. Дайте ответ на вопрос: У собаки сформирован условный рефлекс слюноотделения на включенную лампочку. Если включить громкий звуковой сигнал после включения лампочки, то будет наблюдаться полное прекращение слюноотделения. Чем это можно объяснить?</w:t>
      </w: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Pr="003961FC" w:rsidRDefault="003961FC" w:rsidP="00644B20">
      <w:pPr>
        <w:jc w:val="center"/>
        <w:rPr>
          <w:rStyle w:val="sg-text"/>
          <w:sz w:val="18"/>
        </w:rPr>
      </w:pPr>
    </w:p>
    <w:p w:rsidR="003961FC" w:rsidRDefault="003961FC" w:rsidP="00644B20">
      <w:pPr>
        <w:jc w:val="center"/>
        <w:rPr>
          <w:rStyle w:val="sg-text"/>
          <w:sz w:val="48"/>
        </w:rPr>
      </w:pPr>
      <w:r w:rsidRPr="003961FC">
        <w:rPr>
          <w:rStyle w:val="sg-text"/>
          <w:sz w:val="48"/>
        </w:rPr>
        <w:t>У собаки сформирован условный рефлекс, при котором во время загорания лампочки начинается слюноотделение. Если сразу после загорания лампочки включить громкий звуковой сигнал, то слюноотделение прекращается, так как громкий звук нарушает условие создания рефлекса слюноотделения.</w:t>
      </w:r>
    </w:p>
    <w:p w:rsidR="003961FC" w:rsidRDefault="003961FC" w:rsidP="00644B20">
      <w:pPr>
        <w:jc w:val="center"/>
        <w:rPr>
          <w:rStyle w:val="sg-text"/>
          <w:sz w:val="48"/>
        </w:rPr>
      </w:pPr>
    </w:p>
    <w:p w:rsidR="003961FC" w:rsidRDefault="003961FC" w:rsidP="00644B20">
      <w:pPr>
        <w:jc w:val="center"/>
        <w:rPr>
          <w:rStyle w:val="sg-text"/>
          <w:sz w:val="48"/>
        </w:rPr>
      </w:pPr>
    </w:p>
    <w:p w:rsidR="003961FC" w:rsidRDefault="003961FC" w:rsidP="00644B20">
      <w:pPr>
        <w:jc w:val="center"/>
        <w:rPr>
          <w:rStyle w:val="sg-text"/>
          <w:sz w:val="24"/>
        </w:rPr>
      </w:pPr>
    </w:p>
    <w:p w:rsidR="003961FC" w:rsidRDefault="003961FC" w:rsidP="00644B20">
      <w:pPr>
        <w:jc w:val="center"/>
        <w:rPr>
          <w:rStyle w:val="sg-text"/>
          <w:sz w:val="24"/>
        </w:rPr>
      </w:pPr>
    </w:p>
    <w:p w:rsidR="003961FC" w:rsidRDefault="003961FC" w:rsidP="00644B20">
      <w:pPr>
        <w:jc w:val="center"/>
        <w:rPr>
          <w:rStyle w:val="sg-text"/>
          <w:sz w:val="24"/>
        </w:rPr>
      </w:pPr>
    </w:p>
    <w:p w:rsidR="003961FC" w:rsidRDefault="003961FC" w:rsidP="00644B20">
      <w:pPr>
        <w:jc w:val="center"/>
        <w:rPr>
          <w:rStyle w:val="sg-text"/>
          <w:sz w:val="28"/>
        </w:rPr>
      </w:pPr>
      <w:r>
        <w:rPr>
          <w:rStyle w:val="sg-text"/>
          <w:sz w:val="28"/>
        </w:rPr>
        <w:lastRenderedPageBreak/>
        <w:t>Билет 8</w:t>
      </w:r>
    </w:p>
    <w:p w:rsidR="003961FC" w:rsidRDefault="003961FC" w:rsidP="00644B20">
      <w:pPr>
        <w:jc w:val="center"/>
        <w:rPr>
          <w:rStyle w:val="sg-text"/>
          <w:sz w:val="28"/>
        </w:rPr>
      </w:pPr>
      <w:r>
        <w:rPr>
          <w:rStyle w:val="sg-text"/>
          <w:sz w:val="28"/>
        </w:rPr>
        <w:t>Вопрос 2</w:t>
      </w:r>
    </w:p>
    <w:p w:rsidR="003961FC" w:rsidRDefault="003961FC" w:rsidP="00644B20">
      <w:pPr>
        <w:jc w:val="center"/>
        <w:rPr>
          <w:rFonts w:ascii="Arial" w:hAnsi="Arial" w:cs="Arial"/>
          <w:sz w:val="30"/>
          <w:szCs w:val="30"/>
        </w:rPr>
      </w:pPr>
      <w:r>
        <w:rPr>
          <w:rFonts w:ascii="Arial" w:hAnsi="Arial" w:cs="Arial"/>
          <w:sz w:val="30"/>
          <w:szCs w:val="30"/>
        </w:rPr>
        <w:t>. Назовите типы приспособлений у растений, показанных на рисунке</w:t>
      </w:r>
      <w:r>
        <w:rPr>
          <w:rFonts w:ascii="Courier New" w:hAnsi="Courier New" w:cs="Courier New"/>
          <w:sz w:val="30"/>
          <w:szCs w:val="30"/>
        </w:rPr>
        <w:t>1</w:t>
      </w:r>
      <w:r>
        <w:rPr>
          <w:rFonts w:ascii="Arial" w:hAnsi="Arial" w:cs="Arial"/>
          <w:sz w:val="30"/>
          <w:szCs w:val="30"/>
        </w:rPr>
        <w:t>. Какое значение имеют эти приспособления? В чем заключается относительный характер приспособлений?</w:t>
      </w:r>
    </w:p>
    <w:p w:rsidR="003961FC" w:rsidRPr="003961FC" w:rsidRDefault="003961FC" w:rsidP="00644B20">
      <w:pPr>
        <w:jc w:val="center"/>
        <w:rPr>
          <w:rFonts w:ascii="Arial" w:hAnsi="Arial" w:cs="Arial"/>
          <w:sz w:val="48"/>
          <w:szCs w:val="30"/>
        </w:rPr>
      </w:pPr>
      <w:r w:rsidRPr="003961FC">
        <w:rPr>
          <w:sz w:val="40"/>
        </w:rPr>
        <w:t xml:space="preserve">Береза, клен- образуют крылышки, а на плодах одуванчика, пушистые </w:t>
      </w:r>
      <w:proofErr w:type="spellStart"/>
      <w:r w:rsidRPr="003961FC">
        <w:rPr>
          <w:sz w:val="40"/>
        </w:rPr>
        <w:t>парашютики</w:t>
      </w:r>
      <w:proofErr w:type="spellEnd"/>
      <w:r w:rsidRPr="003961FC">
        <w:rPr>
          <w:sz w:val="40"/>
        </w:rPr>
        <w:t xml:space="preserve">. С их помощью семянки могут пролетать по ветру десятки и даже сотни метров. Мак во время порыва ветра пригибается к земле, а затем с силой выпрямляется и рассеивает семена через отверстия </w:t>
      </w:r>
      <w:proofErr w:type="spellStart"/>
      <w:proofErr w:type="gramStart"/>
      <w:r w:rsidRPr="003961FC">
        <w:rPr>
          <w:sz w:val="40"/>
        </w:rPr>
        <w:t>коробочек.У</w:t>
      </w:r>
      <w:proofErr w:type="spellEnd"/>
      <w:proofErr w:type="gramEnd"/>
      <w:r w:rsidRPr="003961FC">
        <w:rPr>
          <w:sz w:val="40"/>
        </w:rPr>
        <w:t xml:space="preserve"> лопуха и череды имеются прицепки. Они цепляются к шерсти животных и те поневоле переносят их на различные расстояния. Бешенный огурец с силой выбрасывает семена после созревания, бешеный огурец как бы стреляет своими </w:t>
      </w:r>
      <w:proofErr w:type="gramStart"/>
      <w:r w:rsidRPr="003961FC">
        <w:rPr>
          <w:sz w:val="40"/>
        </w:rPr>
        <w:t>семенами .Так</w:t>
      </w:r>
      <w:proofErr w:type="gramEnd"/>
      <w:r w:rsidRPr="003961FC">
        <w:rPr>
          <w:sz w:val="40"/>
        </w:rPr>
        <w:t xml:space="preserve"> происходит расселение растений. Почему приспособленность имеет относительный характер? Все просто. Если организм адаптируется к конкретным условия среды, то к другим условиям он может оказаться неподготовленным. Факторы внешней среды обычно изменяются быстрее, чем организмы, которым для этого нужно пройти хотя бы несколько поколений.</w:t>
      </w:r>
    </w:p>
    <w:p w:rsidR="003961FC" w:rsidRDefault="003961FC">
      <w:pPr>
        <w:rPr>
          <w:rFonts w:ascii="Arial" w:hAnsi="Arial" w:cs="Arial"/>
          <w:sz w:val="30"/>
          <w:szCs w:val="30"/>
        </w:rPr>
      </w:pPr>
      <w:r>
        <w:rPr>
          <w:rFonts w:ascii="Arial" w:hAnsi="Arial" w:cs="Arial"/>
          <w:sz w:val="30"/>
          <w:szCs w:val="30"/>
        </w:rPr>
        <w:br w:type="page"/>
      </w:r>
    </w:p>
    <w:p w:rsidR="003961FC" w:rsidRDefault="003961FC" w:rsidP="00644B20">
      <w:pPr>
        <w:jc w:val="center"/>
        <w:rPr>
          <w:sz w:val="28"/>
          <w:szCs w:val="32"/>
        </w:rPr>
      </w:pPr>
      <w:r>
        <w:rPr>
          <w:sz w:val="28"/>
          <w:szCs w:val="32"/>
        </w:rPr>
        <w:lastRenderedPageBreak/>
        <w:t>Билет 9</w:t>
      </w:r>
    </w:p>
    <w:p w:rsidR="003961FC" w:rsidRDefault="003961FC" w:rsidP="00644B20">
      <w:pPr>
        <w:jc w:val="center"/>
        <w:rPr>
          <w:sz w:val="28"/>
          <w:szCs w:val="32"/>
        </w:rPr>
      </w:pPr>
      <w:r>
        <w:rPr>
          <w:sz w:val="28"/>
          <w:szCs w:val="32"/>
        </w:rPr>
        <w:t>Вопрос 1</w:t>
      </w:r>
    </w:p>
    <w:p w:rsidR="003961FC" w:rsidRDefault="003961FC" w:rsidP="00644B20">
      <w:pPr>
        <w:jc w:val="center"/>
        <w:rPr>
          <w:rFonts w:ascii="Arial" w:hAnsi="Arial" w:cs="Arial"/>
          <w:sz w:val="30"/>
          <w:szCs w:val="30"/>
        </w:rPr>
      </w:pPr>
      <w:r>
        <w:rPr>
          <w:rFonts w:ascii="Arial" w:hAnsi="Arial" w:cs="Arial"/>
          <w:sz w:val="30"/>
          <w:szCs w:val="30"/>
        </w:rPr>
        <w:t xml:space="preserve">Охарактеризуйте понятие «витамины». На какие две группы можно разделить витамины, перечислите эти витамины. Приведите примеры трех витаминов (на выбор), их физиологическое значение, признаки </w:t>
      </w:r>
      <w:proofErr w:type="gramStart"/>
      <w:r>
        <w:rPr>
          <w:rFonts w:ascii="Arial" w:hAnsi="Arial" w:cs="Arial"/>
          <w:sz w:val="30"/>
          <w:szCs w:val="30"/>
        </w:rPr>
        <w:t>а</w:t>
      </w:r>
      <w:r>
        <w:rPr>
          <w:rFonts w:ascii="Courier New" w:hAnsi="Courier New" w:cs="Courier New"/>
          <w:sz w:val="30"/>
          <w:szCs w:val="30"/>
        </w:rPr>
        <w:t>-</w:t>
      </w:r>
      <w:r>
        <w:rPr>
          <w:rFonts w:ascii="Arial" w:hAnsi="Arial" w:cs="Arial"/>
          <w:sz w:val="30"/>
          <w:szCs w:val="30"/>
        </w:rPr>
        <w:t>и</w:t>
      </w:r>
      <w:proofErr w:type="gramEnd"/>
      <w:r>
        <w:rPr>
          <w:rFonts w:ascii="Arial" w:hAnsi="Arial" w:cs="Arial"/>
          <w:sz w:val="30"/>
          <w:szCs w:val="30"/>
        </w:rPr>
        <w:t xml:space="preserve"> гиповитаминоза, источники витаминов. В аптеках широкий выбор искусственно синтезированных витаминов. Насколько целесообразно, на ваш взгляд, употреблять их в пищу?</w:t>
      </w:r>
    </w:p>
    <w:p w:rsidR="003961FC" w:rsidRPr="003961FC" w:rsidRDefault="003961FC" w:rsidP="003961FC">
      <w:pPr>
        <w:jc w:val="center"/>
        <w:rPr>
          <w:sz w:val="28"/>
          <w:szCs w:val="32"/>
        </w:rPr>
      </w:pPr>
      <w:r w:rsidRPr="003961FC">
        <w:rPr>
          <w:sz w:val="28"/>
          <w:szCs w:val="32"/>
        </w:rPr>
        <w:t>Витамины - это биологически активные вещества, которые необходимы организмам в первую очередь для синтеза разнообразных ферментов.</w:t>
      </w:r>
    </w:p>
    <w:p w:rsidR="003961FC" w:rsidRPr="003961FC" w:rsidRDefault="003961FC" w:rsidP="003961FC">
      <w:pPr>
        <w:jc w:val="center"/>
        <w:rPr>
          <w:sz w:val="28"/>
          <w:szCs w:val="32"/>
        </w:rPr>
      </w:pPr>
    </w:p>
    <w:p w:rsidR="003961FC" w:rsidRPr="003961FC" w:rsidRDefault="003961FC" w:rsidP="003961FC">
      <w:pPr>
        <w:jc w:val="center"/>
        <w:rPr>
          <w:sz w:val="28"/>
          <w:szCs w:val="32"/>
        </w:rPr>
      </w:pPr>
      <w:r w:rsidRPr="003961FC">
        <w:rPr>
          <w:sz w:val="28"/>
          <w:szCs w:val="32"/>
        </w:rPr>
        <w:t>Существует две группы витаминов: жирорастворимые (А, D, E, K) и водорастворимые (C, P, B1, B6, B12, PP, H).</w:t>
      </w:r>
    </w:p>
    <w:p w:rsidR="003961FC" w:rsidRPr="003961FC" w:rsidRDefault="003961FC" w:rsidP="003961FC">
      <w:pPr>
        <w:jc w:val="center"/>
        <w:rPr>
          <w:sz w:val="28"/>
          <w:szCs w:val="32"/>
        </w:rPr>
      </w:pPr>
    </w:p>
    <w:p w:rsidR="003961FC" w:rsidRPr="003961FC" w:rsidRDefault="003961FC" w:rsidP="003961FC">
      <w:pPr>
        <w:jc w:val="center"/>
        <w:rPr>
          <w:sz w:val="28"/>
          <w:szCs w:val="32"/>
        </w:rPr>
      </w:pPr>
      <w:r w:rsidRPr="003961FC">
        <w:rPr>
          <w:sz w:val="28"/>
          <w:szCs w:val="32"/>
        </w:rPr>
        <w:t>Витамин С - это один из важнейших витаминов, отыгрывающих очень важную роль в нормальном функционировании сосудистой стенки. При гиповитаминозе витамина С возникает кровоточивость десен, проблемы со свертываемостью крови, повышается время кровотечений. При авитаминозе витамина С развивается цинга. Главные источники витамина С - разнообразные овощи и фрукты, цитрусовые, всяческие яблоки, груши, сливы и т.д.</w:t>
      </w:r>
    </w:p>
    <w:p w:rsidR="003961FC" w:rsidRPr="003961FC" w:rsidRDefault="003961FC" w:rsidP="003961FC">
      <w:pPr>
        <w:jc w:val="center"/>
        <w:rPr>
          <w:sz w:val="28"/>
          <w:szCs w:val="32"/>
        </w:rPr>
      </w:pPr>
    </w:p>
    <w:p w:rsidR="003961FC" w:rsidRDefault="003961FC" w:rsidP="003961FC">
      <w:pPr>
        <w:jc w:val="center"/>
        <w:rPr>
          <w:sz w:val="28"/>
          <w:szCs w:val="32"/>
        </w:rPr>
      </w:pPr>
      <w:r w:rsidRPr="003961FC">
        <w:rPr>
          <w:sz w:val="28"/>
          <w:szCs w:val="32"/>
        </w:rPr>
        <w:t xml:space="preserve">Принимать синтезированные искусственно витамины - не вполне целесообразно. Это связано с тем, что большую часть витаминов, содержащихся в </w:t>
      </w:r>
      <w:proofErr w:type="spellStart"/>
      <w:r w:rsidRPr="003961FC">
        <w:rPr>
          <w:sz w:val="28"/>
          <w:szCs w:val="32"/>
        </w:rPr>
        <w:t>таблетированной</w:t>
      </w:r>
      <w:proofErr w:type="spellEnd"/>
      <w:r w:rsidRPr="003961FC">
        <w:rPr>
          <w:sz w:val="28"/>
          <w:szCs w:val="32"/>
        </w:rPr>
        <w:t xml:space="preserve"> форме, организм всё равно должным образом не усвоит, поскольку метаболизм витаминов устроен таким образом, что в кишечнике не всасывается большее количество витаминов, чем нужно на данный момент. Куда продуктивнее будет, если человек будет полноценно и постоянно питаться, при этом следя за должным уровнем разнообразия собственного меню. Это позволить покрыть необходимость в самых разных витаминах и убережёт от нецелесообразного потребления </w:t>
      </w:r>
      <w:proofErr w:type="spellStart"/>
      <w:r w:rsidRPr="003961FC">
        <w:rPr>
          <w:sz w:val="28"/>
          <w:szCs w:val="32"/>
        </w:rPr>
        <w:t>таблетированных</w:t>
      </w:r>
      <w:proofErr w:type="spellEnd"/>
      <w:r w:rsidRPr="003961FC">
        <w:rPr>
          <w:sz w:val="28"/>
          <w:szCs w:val="32"/>
        </w:rPr>
        <w:t xml:space="preserve"> форм.</w:t>
      </w:r>
    </w:p>
    <w:p w:rsidR="003961FC" w:rsidRDefault="003961FC" w:rsidP="003961FC">
      <w:pPr>
        <w:jc w:val="center"/>
        <w:rPr>
          <w:sz w:val="28"/>
          <w:szCs w:val="32"/>
        </w:rPr>
      </w:pPr>
    </w:p>
    <w:p w:rsidR="003961FC" w:rsidRDefault="003961FC" w:rsidP="003961FC">
      <w:pPr>
        <w:jc w:val="center"/>
        <w:rPr>
          <w:sz w:val="28"/>
          <w:szCs w:val="32"/>
        </w:rPr>
      </w:pPr>
      <w:r>
        <w:rPr>
          <w:sz w:val="28"/>
          <w:szCs w:val="32"/>
        </w:rPr>
        <w:lastRenderedPageBreak/>
        <w:t>Билет 9</w:t>
      </w:r>
    </w:p>
    <w:p w:rsidR="003961FC" w:rsidRDefault="003961FC" w:rsidP="003961FC">
      <w:pPr>
        <w:jc w:val="center"/>
        <w:rPr>
          <w:sz w:val="28"/>
          <w:szCs w:val="32"/>
        </w:rPr>
      </w:pPr>
      <w:r>
        <w:rPr>
          <w:sz w:val="28"/>
          <w:szCs w:val="32"/>
        </w:rPr>
        <w:t>Вопрос 2</w:t>
      </w:r>
    </w:p>
    <w:p w:rsidR="003961FC" w:rsidRDefault="003961FC" w:rsidP="003961FC">
      <w:pPr>
        <w:jc w:val="center"/>
        <w:rPr>
          <w:rFonts w:ascii="Arial" w:hAnsi="Arial" w:cs="Arial"/>
          <w:sz w:val="30"/>
          <w:szCs w:val="30"/>
        </w:rPr>
      </w:pPr>
      <w:r>
        <w:rPr>
          <w:rFonts w:ascii="Arial" w:hAnsi="Arial" w:cs="Arial"/>
          <w:sz w:val="30"/>
          <w:szCs w:val="30"/>
        </w:rPr>
        <w:t xml:space="preserve">На рисунке </w:t>
      </w:r>
      <w:r>
        <w:rPr>
          <w:rFonts w:ascii="Courier New" w:hAnsi="Courier New" w:cs="Courier New"/>
          <w:sz w:val="30"/>
          <w:szCs w:val="30"/>
        </w:rPr>
        <w:t>1</w:t>
      </w:r>
      <w:r>
        <w:rPr>
          <w:rFonts w:ascii="Arial" w:hAnsi="Arial" w:cs="Arial"/>
          <w:sz w:val="30"/>
          <w:szCs w:val="30"/>
        </w:rPr>
        <w:t>приведены этапы мейоза. Охарактеризуйте последовательность событий, происходящих в клетке на этих этапах. Раскройте понятие «кроссинговер». Укажите биологическую роль мейоза.</w:t>
      </w:r>
    </w:p>
    <w:p w:rsidR="003961FC" w:rsidRPr="003961FC" w:rsidRDefault="003961FC" w:rsidP="003961FC">
      <w:pPr>
        <w:jc w:val="center"/>
        <w:rPr>
          <w:sz w:val="28"/>
          <w:szCs w:val="32"/>
        </w:rPr>
      </w:pPr>
      <w:r w:rsidRPr="003961FC">
        <w:rPr>
          <w:sz w:val="28"/>
          <w:szCs w:val="32"/>
        </w:rPr>
        <w:t>Мейоз делится на два периода.</w:t>
      </w:r>
    </w:p>
    <w:p w:rsidR="003961FC" w:rsidRPr="003961FC" w:rsidRDefault="003961FC" w:rsidP="003961FC">
      <w:pPr>
        <w:jc w:val="center"/>
        <w:rPr>
          <w:sz w:val="28"/>
          <w:szCs w:val="32"/>
        </w:rPr>
      </w:pPr>
    </w:p>
    <w:p w:rsidR="003961FC" w:rsidRDefault="003961FC" w:rsidP="003961FC">
      <w:pPr>
        <w:jc w:val="center"/>
        <w:rPr>
          <w:sz w:val="40"/>
          <w:szCs w:val="32"/>
        </w:rPr>
      </w:pPr>
      <w:r w:rsidRPr="003961FC">
        <w:rPr>
          <w:sz w:val="40"/>
          <w:szCs w:val="32"/>
        </w:rPr>
        <w:t xml:space="preserve">Интерфаза у мейоза происходит перед первым </w:t>
      </w:r>
      <w:proofErr w:type="spellStart"/>
      <w:proofErr w:type="gramStart"/>
      <w:r w:rsidRPr="003961FC">
        <w:rPr>
          <w:sz w:val="40"/>
          <w:szCs w:val="32"/>
        </w:rPr>
        <w:t>делением.Перед</w:t>
      </w:r>
      <w:proofErr w:type="spellEnd"/>
      <w:proofErr w:type="gramEnd"/>
      <w:r w:rsidRPr="003961FC">
        <w:rPr>
          <w:sz w:val="40"/>
          <w:szCs w:val="32"/>
        </w:rPr>
        <w:t xml:space="preserve"> вторым делением интерфазы </w:t>
      </w:r>
      <w:proofErr w:type="spellStart"/>
      <w:r w:rsidRPr="003961FC">
        <w:rPr>
          <w:sz w:val="40"/>
          <w:szCs w:val="32"/>
        </w:rPr>
        <w:t>нету.В</w:t>
      </w:r>
      <w:proofErr w:type="spellEnd"/>
      <w:r w:rsidRPr="003961FC">
        <w:rPr>
          <w:sz w:val="40"/>
          <w:szCs w:val="32"/>
        </w:rPr>
        <w:t xml:space="preserve"> профазе 1 происходит </w:t>
      </w:r>
      <w:proofErr w:type="spellStart"/>
      <w:r w:rsidRPr="003961FC">
        <w:rPr>
          <w:sz w:val="40"/>
          <w:szCs w:val="32"/>
        </w:rPr>
        <w:t>коньюгация</w:t>
      </w:r>
      <w:proofErr w:type="spellEnd"/>
      <w:r w:rsidRPr="003961FC">
        <w:rPr>
          <w:sz w:val="40"/>
          <w:szCs w:val="32"/>
        </w:rPr>
        <w:t xml:space="preserve"> и кроссинговер(это обмен участками у хромосом).В </w:t>
      </w:r>
      <w:proofErr w:type="spellStart"/>
      <w:r w:rsidRPr="003961FC">
        <w:rPr>
          <w:sz w:val="40"/>
          <w:szCs w:val="32"/>
        </w:rPr>
        <w:t>метофазе</w:t>
      </w:r>
      <w:proofErr w:type="spellEnd"/>
      <w:r w:rsidRPr="003961FC">
        <w:rPr>
          <w:sz w:val="40"/>
          <w:szCs w:val="32"/>
        </w:rPr>
        <w:t xml:space="preserve"> 1 образуется </w:t>
      </w:r>
      <w:proofErr w:type="spellStart"/>
      <w:r w:rsidRPr="003961FC">
        <w:rPr>
          <w:sz w:val="40"/>
          <w:szCs w:val="32"/>
        </w:rPr>
        <w:t>бивалент.В</w:t>
      </w:r>
      <w:proofErr w:type="spellEnd"/>
      <w:r w:rsidRPr="003961FC">
        <w:rPr>
          <w:sz w:val="40"/>
          <w:szCs w:val="32"/>
        </w:rPr>
        <w:t xml:space="preserve"> анафазе 1 к полюсам </w:t>
      </w:r>
      <w:proofErr w:type="spellStart"/>
      <w:r w:rsidRPr="003961FC">
        <w:rPr>
          <w:sz w:val="40"/>
          <w:szCs w:val="32"/>
        </w:rPr>
        <w:t>расходяться</w:t>
      </w:r>
      <w:proofErr w:type="spellEnd"/>
      <w:r w:rsidRPr="003961FC">
        <w:rPr>
          <w:sz w:val="40"/>
          <w:szCs w:val="32"/>
        </w:rPr>
        <w:t xml:space="preserve"> </w:t>
      </w:r>
      <w:proofErr w:type="spellStart"/>
      <w:r w:rsidRPr="003961FC">
        <w:rPr>
          <w:sz w:val="40"/>
          <w:szCs w:val="32"/>
        </w:rPr>
        <w:t>хромосомы,а</w:t>
      </w:r>
      <w:proofErr w:type="spellEnd"/>
      <w:r w:rsidRPr="003961FC">
        <w:rPr>
          <w:sz w:val="40"/>
          <w:szCs w:val="32"/>
        </w:rPr>
        <w:t xml:space="preserve"> анафазе 2 к полюсам </w:t>
      </w:r>
      <w:proofErr w:type="spellStart"/>
      <w:r w:rsidRPr="003961FC">
        <w:rPr>
          <w:sz w:val="40"/>
          <w:szCs w:val="32"/>
        </w:rPr>
        <w:t>расходяться</w:t>
      </w:r>
      <w:proofErr w:type="spellEnd"/>
      <w:r w:rsidRPr="003961FC">
        <w:rPr>
          <w:sz w:val="40"/>
          <w:szCs w:val="32"/>
        </w:rPr>
        <w:t xml:space="preserve"> </w:t>
      </w:r>
      <w:proofErr w:type="spellStart"/>
      <w:r w:rsidRPr="003961FC">
        <w:rPr>
          <w:sz w:val="40"/>
          <w:szCs w:val="32"/>
        </w:rPr>
        <w:t>хромотиды</w:t>
      </w:r>
      <w:proofErr w:type="spellEnd"/>
      <w:r w:rsidRPr="003961FC">
        <w:rPr>
          <w:sz w:val="40"/>
          <w:szCs w:val="32"/>
        </w:rPr>
        <w:t>.</w:t>
      </w:r>
    </w:p>
    <w:p w:rsidR="001D35AC" w:rsidRDefault="001D35AC" w:rsidP="003961FC">
      <w:pPr>
        <w:jc w:val="center"/>
        <w:rPr>
          <w:sz w:val="40"/>
          <w:szCs w:val="32"/>
        </w:rPr>
      </w:pPr>
    </w:p>
    <w:p w:rsidR="001D35AC" w:rsidRDefault="001D35AC"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0609ED" w:rsidRDefault="000609ED" w:rsidP="003961FC">
      <w:pPr>
        <w:jc w:val="center"/>
        <w:rPr>
          <w:sz w:val="40"/>
          <w:szCs w:val="32"/>
        </w:rPr>
      </w:pPr>
    </w:p>
    <w:p w:rsidR="001D35AC" w:rsidRDefault="001D35AC" w:rsidP="000609ED">
      <w:pPr>
        <w:rPr>
          <w:sz w:val="40"/>
          <w:szCs w:val="32"/>
        </w:rPr>
      </w:pPr>
    </w:p>
    <w:p w:rsidR="001D35AC" w:rsidRDefault="001D35AC" w:rsidP="003961FC">
      <w:pPr>
        <w:jc w:val="center"/>
        <w:rPr>
          <w:sz w:val="28"/>
          <w:szCs w:val="32"/>
        </w:rPr>
      </w:pPr>
      <w:r>
        <w:rPr>
          <w:sz w:val="28"/>
          <w:szCs w:val="32"/>
        </w:rPr>
        <w:lastRenderedPageBreak/>
        <w:t>Билет 10</w:t>
      </w:r>
    </w:p>
    <w:p w:rsidR="001D35AC" w:rsidRDefault="001D35AC" w:rsidP="003961FC">
      <w:pPr>
        <w:jc w:val="center"/>
        <w:rPr>
          <w:sz w:val="28"/>
          <w:szCs w:val="32"/>
        </w:rPr>
      </w:pPr>
      <w:r>
        <w:rPr>
          <w:sz w:val="28"/>
          <w:szCs w:val="32"/>
        </w:rPr>
        <w:t>Вопрос 1</w:t>
      </w:r>
    </w:p>
    <w:p w:rsidR="003E0753" w:rsidRDefault="003E0753" w:rsidP="003961FC">
      <w:pPr>
        <w:jc w:val="center"/>
        <w:rPr>
          <w:sz w:val="28"/>
          <w:szCs w:val="32"/>
        </w:rPr>
      </w:pPr>
      <w:r>
        <w:rPr>
          <w:rFonts w:ascii="Arial" w:hAnsi="Arial" w:cs="Arial"/>
          <w:sz w:val="30"/>
          <w:szCs w:val="30"/>
        </w:rPr>
        <w:t>Охарактеризуйте состав крови человека, установив взаимосвязь между строением и биологическими функциями компонентов крови. Почему состав крови является относительно постоянным?</w:t>
      </w:r>
    </w:p>
    <w:p w:rsidR="003E0753" w:rsidRPr="003E0753" w:rsidRDefault="003E0753" w:rsidP="003E0753">
      <w:pPr>
        <w:jc w:val="center"/>
        <w:rPr>
          <w:sz w:val="28"/>
          <w:szCs w:val="32"/>
        </w:rPr>
      </w:pPr>
      <w:r w:rsidRPr="003E0753">
        <w:rPr>
          <w:sz w:val="28"/>
          <w:szCs w:val="32"/>
        </w:rPr>
        <w:t>Кровь состоит из форменных элементов и плазмы.</w:t>
      </w:r>
    </w:p>
    <w:p w:rsidR="003E0753" w:rsidRPr="003E0753" w:rsidRDefault="003E0753" w:rsidP="003E0753">
      <w:pPr>
        <w:jc w:val="center"/>
        <w:rPr>
          <w:sz w:val="28"/>
          <w:szCs w:val="32"/>
        </w:rPr>
      </w:pPr>
    </w:p>
    <w:p w:rsidR="003E0753" w:rsidRPr="003E0753" w:rsidRDefault="003E0753" w:rsidP="003E0753">
      <w:pPr>
        <w:jc w:val="center"/>
        <w:rPr>
          <w:sz w:val="28"/>
          <w:szCs w:val="32"/>
        </w:rPr>
      </w:pPr>
      <w:r w:rsidRPr="003E0753">
        <w:rPr>
          <w:sz w:val="28"/>
          <w:szCs w:val="32"/>
        </w:rPr>
        <w:t xml:space="preserve">Плазма - редкая часть, с растворёнными в ней раствор питательными веществами, продуктами распада и </w:t>
      </w:r>
      <w:proofErr w:type="gramStart"/>
      <w:r w:rsidRPr="003E0753">
        <w:rPr>
          <w:sz w:val="28"/>
          <w:szCs w:val="32"/>
        </w:rPr>
        <w:t>другими  компонентами</w:t>
      </w:r>
      <w:proofErr w:type="gramEnd"/>
      <w:r w:rsidRPr="003E0753">
        <w:rPr>
          <w:sz w:val="28"/>
          <w:szCs w:val="32"/>
        </w:rPr>
        <w:t>. Выполняет транспортную и регуляторную функцию.</w:t>
      </w:r>
    </w:p>
    <w:p w:rsidR="003E0753" w:rsidRPr="003E0753" w:rsidRDefault="003E0753" w:rsidP="003E0753">
      <w:pPr>
        <w:jc w:val="center"/>
        <w:rPr>
          <w:sz w:val="28"/>
          <w:szCs w:val="32"/>
        </w:rPr>
      </w:pPr>
    </w:p>
    <w:p w:rsidR="003E0753" w:rsidRPr="003E0753" w:rsidRDefault="003E0753" w:rsidP="003E0753">
      <w:pPr>
        <w:jc w:val="center"/>
        <w:rPr>
          <w:sz w:val="28"/>
          <w:szCs w:val="32"/>
        </w:rPr>
      </w:pPr>
      <w:r w:rsidRPr="003E0753">
        <w:rPr>
          <w:sz w:val="28"/>
          <w:szCs w:val="32"/>
        </w:rPr>
        <w:t>Лейкоциты - очень подвижные клетки, способные менять форму собственного тела для доступа в любое место организма, где возникает воспаление. Выполняют в основном защитную функцию.</w:t>
      </w:r>
    </w:p>
    <w:p w:rsidR="003E0753" w:rsidRPr="003E0753" w:rsidRDefault="003E0753" w:rsidP="003E0753">
      <w:pPr>
        <w:jc w:val="center"/>
        <w:rPr>
          <w:sz w:val="28"/>
          <w:szCs w:val="32"/>
        </w:rPr>
      </w:pPr>
    </w:p>
    <w:p w:rsidR="003E0753" w:rsidRPr="003E0753" w:rsidRDefault="003E0753" w:rsidP="003E0753">
      <w:pPr>
        <w:jc w:val="center"/>
        <w:rPr>
          <w:sz w:val="28"/>
          <w:szCs w:val="32"/>
        </w:rPr>
      </w:pPr>
      <w:r w:rsidRPr="003E0753">
        <w:rPr>
          <w:sz w:val="28"/>
          <w:szCs w:val="32"/>
        </w:rPr>
        <w:t>Тромбоциты - крупных размеров клетки, обеспечивающее процесс сворачивания крови. Предохраняют организм от кровопотери.</w:t>
      </w:r>
    </w:p>
    <w:p w:rsidR="003E0753" w:rsidRPr="003E0753" w:rsidRDefault="003E0753" w:rsidP="003E0753">
      <w:pPr>
        <w:jc w:val="center"/>
        <w:rPr>
          <w:sz w:val="28"/>
          <w:szCs w:val="32"/>
        </w:rPr>
      </w:pPr>
    </w:p>
    <w:p w:rsidR="003E0753" w:rsidRDefault="003E0753" w:rsidP="003E0753">
      <w:pPr>
        <w:jc w:val="center"/>
        <w:rPr>
          <w:sz w:val="28"/>
          <w:szCs w:val="32"/>
        </w:rPr>
      </w:pPr>
      <w:r w:rsidRPr="003E0753">
        <w:rPr>
          <w:sz w:val="28"/>
          <w:szCs w:val="32"/>
        </w:rPr>
        <w:t>Эритроциты - Красные клетки (из-за содержащегося в их структуре железа), без ядер, имеющие форму двояковогнутых дисков, что облегчает им процесс переноса кислорода. Выполняют дыхательную функцию.</w:t>
      </w: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r>
        <w:rPr>
          <w:sz w:val="28"/>
          <w:szCs w:val="32"/>
        </w:rPr>
        <w:lastRenderedPageBreak/>
        <w:t>Билет 10</w:t>
      </w:r>
    </w:p>
    <w:p w:rsidR="003E0753" w:rsidRDefault="003E0753" w:rsidP="003E0753">
      <w:pPr>
        <w:jc w:val="center"/>
        <w:rPr>
          <w:sz w:val="28"/>
          <w:szCs w:val="32"/>
        </w:rPr>
      </w:pPr>
      <w:r>
        <w:rPr>
          <w:sz w:val="28"/>
          <w:szCs w:val="32"/>
        </w:rPr>
        <w:t>Вопрос 2</w:t>
      </w:r>
    </w:p>
    <w:p w:rsidR="003E0753" w:rsidRDefault="003E0753" w:rsidP="003E0753">
      <w:pPr>
        <w:jc w:val="center"/>
        <w:rPr>
          <w:rFonts w:ascii="Arial" w:hAnsi="Arial" w:cs="Arial"/>
          <w:sz w:val="30"/>
          <w:szCs w:val="30"/>
        </w:rPr>
      </w:pPr>
      <w:r>
        <w:rPr>
          <w:rFonts w:ascii="Arial" w:hAnsi="Arial" w:cs="Arial"/>
          <w:sz w:val="30"/>
          <w:szCs w:val="30"/>
        </w:rPr>
        <w:t>характеризуйте особенности строения белковой молекулы на примере молекулы гемоглобина (рисунок 1). Какую биологическую роль выполняют белки в организмах?</w:t>
      </w:r>
    </w:p>
    <w:p w:rsidR="003E0753" w:rsidRPr="003E0753" w:rsidRDefault="003E0753" w:rsidP="003E0753">
      <w:pPr>
        <w:jc w:val="center"/>
        <w:rPr>
          <w:sz w:val="28"/>
          <w:szCs w:val="32"/>
        </w:rPr>
      </w:pPr>
      <w:r w:rsidRPr="003E0753">
        <w:rPr>
          <w:sz w:val="28"/>
          <w:szCs w:val="32"/>
        </w:rPr>
        <w:t>Белок-это полимер, мономерами которого есть аминокислоты.</w:t>
      </w:r>
    </w:p>
    <w:p w:rsidR="003E0753" w:rsidRPr="003E0753" w:rsidRDefault="003E0753" w:rsidP="003E0753">
      <w:pPr>
        <w:jc w:val="center"/>
        <w:rPr>
          <w:sz w:val="28"/>
          <w:szCs w:val="32"/>
        </w:rPr>
      </w:pPr>
      <w:r w:rsidRPr="003E0753">
        <w:rPr>
          <w:sz w:val="28"/>
          <w:szCs w:val="32"/>
        </w:rPr>
        <w:t>Гемоглобин-</w:t>
      </w:r>
      <w:proofErr w:type="spellStart"/>
      <w:proofErr w:type="gramStart"/>
      <w:r w:rsidRPr="003E0753">
        <w:rPr>
          <w:sz w:val="28"/>
          <w:szCs w:val="32"/>
        </w:rPr>
        <w:t>белок,который</w:t>
      </w:r>
      <w:proofErr w:type="spellEnd"/>
      <w:proofErr w:type="gramEnd"/>
      <w:r w:rsidRPr="003E0753">
        <w:rPr>
          <w:sz w:val="28"/>
          <w:szCs w:val="32"/>
        </w:rPr>
        <w:t xml:space="preserve"> имеет </w:t>
      </w:r>
      <w:proofErr w:type="spellStart"/>
      <w:r w:rsidRPr="003E0753">
        <w:rPr>
          <w:sz w:val="28"/>
          <w:szCs w:val="32"/>
        </w:rPr>
        <w:t>четвертинную</w:t>
      </w:r>
      <w:proofErr w:type="spellEnd"/>
      <w:r w:rsidRPr="003E0753">
        <w:rPr>
          <w:sz w:val="28"/>
          <w:szCs w:val="32"/>
        </w:rPr>
        <w:t xml:space="preserve"> </w:t>
      </w:r>
      <w:proofErr w:type="spellStart"/>
      <w:r w:rsidRPr="003E0753">
        <w:rPr>
          <w:sz w:val="28"/>
          <w:szCs w:val="32"/>
        </w:rPr>
        <w:t>структуру.Выполняет</w:t>
      </w:r>
      <w:proofErr w:type="spellEnd"/>
      <w:r w:rsidRPr="003E0753">
        <w:rPr>
          <w:sz w:val="28"/>
          <w:szCs w:val="32"/>
        </w:rPr>
        <w:t xml:space="preserve"> функцию </w:t>
      </w:r>
      <w:proofErr w:type="spellStart"/>
      <w:r w:rsidRPr="003E0753">
        <w:rPr>
          <w:sz w:val="28"/>
          <w:szCs w:val="32"/>
        </w:rPr>
        <w:t>транспортую</w:t>
      </w:r>
      <w:proofErr w:type="spellEnd"/>
      <w:r w:rsidRPr="003E0753">
        <w:rPr>
          <w:sz w:val="28"/>
          <w:szCs w:val="32"/>
        </w:rPr>
        <w:t xml:space="preserve"> и дыхательную.</w:t>
      </w:r>
    </w:p>
    <w:p w:rsidR="003E0753" w:rsidRPr="003E0753" w:rsidRDefault="003E0753" w:rsidP="003E0753">
      <w:pPr>
        <w:jc w:val="center"/>
        <w:rPr>
          <w:sz w:val="28"/>
          <w:szCs w:val="32"/>
        </w:rPr>
      </w:pPr>
      <w:r w:rsidRPr="003E0753">
        <w:rPr>
          <w:sz w:val="28"/>
          <w:szCs w:val="32"/>
        </w:rPr>
        <w:t>А вообще белки выполняют такие функции:</w:t>
      </w:r>
    </w:p>
    <w:p w:rsidR="003E0753" w:rsidRPr="003E0753" w:rsidRDefault="003E0753" w:rsidP="003E0753">
      <w:pPr>
        <w:jc w:val="center"/>
        <w:rPr>
          <w:sz w:val="28"/>
          <w:szCs w:val="32"/>
        </w:rPr>
      </w:pPr>
      <w:r w:rsidRPr="003E0753">
        <w:rPr>
          <w:sz w:val="28"/>
          <w:szCs w:val="32"/>
        </w:rPr>
        <w:t>-сигнальную.</w:t>
      </w:r>
    </w:p>
    <w:p w:rsidR="003E0753" w:rsidRPr="003E0753" w:rsidRDefault="003E0753" w:rsidP="003E0753">
      <w:pPr>
        <w:jc w:val="center"/>
        <w:rPr>
          <w:sz w:val="28"/>
          <w:szCs w:val="32"/>
        </w:rPr>
      </w:pPr>
      <w:r w:rsidRPr="003E0753">
        <w:rPr>
          <w:sz w:val="28"/>
          <w:szCs w:val="32"/>
        </w:rPr>
        <w:t>-токсическую.</w:t>
      </w:r>
    </w:p>
    <w:p w:rsidR="003E0753" w:rsidRPr="003E0753" w:rsidRDefault="003E0753" w:rsidP="003E0753">
      <w:pPr>
        <w:jc w:val="center"/>
        <w:rPr>
          <w:sz w:val="28"/>
          <w:szCs w:val="32"/>
        </w:rPr>
      </w:pPr>
      <w:r w:rsidRPr="003E0753">
        <w:rPr>
          <w:sz w:val="28"/>
          <w:szCs w:val="32"/>
        </w:rPr>
        <w:t>-транспортную.</w:t>
      </w:r>
    </w:p>
    <w:p w:rsidR="003E0753" w:rsidRPr="003E0753" w:rsidRDefault="003E0753" w:rsidP="003E0753">
      <w:pPr>
        <w:jc w:val="center"/>
        <w:rPr>
          <w:sz w:val="28"/>
          <w:szCs w:val="32"/>
        </w:rPr>
      </w:pPr>
      <w:r w:rsidRPr="003E0753">
        <w:rPr>
          <w:sz w:val="28"/>
          <w:szCs w:val="32"/>
        </w:rPr>
        <w:t>-дыхательную.</w:t>
      </w:r>
    </w:p>
    <w:p w:rsidR="003E0753" w:rsidRPr="003E0753" w:rsidRDefault="003E0753" w:rsidP="003E0753">
      <w:pPr>
        <w:jc w:val="center"/>
        <w:rPr>
          <w:sz w:val="28"/>
          <w:szCs w:val="32"/>
        </w:rPr>
      </w:pPr>
      <w:r w:rsidRPr="003E0753">
        <w:rPr>
          <w:sz w:val="28"/>
          <w:szCs w:val="32"/>
        </w:rPr>
        <w:t>-двигательную.</w:t>
      </w:r>
    </w:p>
    <w:p w:rsidR="003E0753" w:rsidRPr="003E0753" w:rsidRDefault="003E0753" w:rsidP="003E0753">
      <w:pPr>
        <w:jc w:val="center"/>
        <w:rPr>
          <w:sz w:val="28"/>
          <w:szCs w:val="32"/>
        </w:rPr>
      </w:pPr>
      <w:r w:rsidRPr="003E0753">
        <w:rPr>
          <w:sz w:val="28"/>
          <w:szCs w:val="32"/>
        </w:rPr>
        <w:t>-защитную.</w:t>
      </w:r>
    </w:p>
    <w:p w:rsidR="003E0753" w:rsidRDefault="003E0753" w:rsidP="000609ED">
      <w:pPr>
        <w:jc w:val="center"/>
        <w:rPr>
          <w:sz w:val="28"/>
          <w:szCs w:val="32"/>
        </w:rPr>
      </w:pPr>
      <w:r w:rsidRPr="003E0753">
        <w:rPr>
          <w:sz w:val="28"/>
          <w:szCs w:val="32"/>
        </w:rPr>
        <w:t>Белки имеют 4 структуры.</w:t>
      </w: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p>
    <w:p w:rsidR="000609ED" w:rsidRDefault="000609ED" w:rsidP="000609ED">
      <w:pPr>
        <w:jc w:val="center"/>
        <w:rPr>
          <w:sz w:val="28"/>
          <w:szCs w:val="32"/>
        </w:rPr>
      </w:pPr>
      <w:r>
        <w:rPr>
          <w:sz w:val="28"/>
          <w:szCs w:val="32"/>
        </w:rPr>
        <w:lastRenderedPageBreak/>
        <w:t>Билет 11</w:t>
      </w:r>
    </w:p>
    <w:p w:rsidR="000609ED" w:rsidRDefault="000609ED" w:rsidP="000609ED">
      <w:pPr>
        <w:jc w:val="center"/>
        <w:rPr>
          <w:sz w:val="28"/>
          <w:szCs w:val="32"/>
        </w:rPr>
      </w:pPr>
      <w:r>
        <w:rPr>
          <w:sz w:val="28"/>
          <w:szCs w:val="32"/>
        </w:rPr>
        <w:t>Вопрос 1</w:t>
      </w:r>
    </w:p>
    <w:p w:rsidR="000609ED" w:rsidRDefault="000609ED" w:rsidP="000609ED">
      <w:pPr>
        <w:jc w:val="center"/>
        <w:rPr>
          <w:sz w:val="28"/>
          <w:szCs w:val="32"/>
        </w:rPr>
      </w:pPr>
    </w:p>
    <w:p w:rsidR="000609ED" w:rsidRPr="000609ED" w:rsidRDefault="000609ED" w:rsidP="000609ED">
      <w:pPr>
        <w:rPr>
          <w:sz w:val="28"/>
          <w:szCs w:val="32"/>
        </w:rPr>
      </w:pPr>
      <w:r w:rsidRPr="000609ED">
        <w:rPr>
          <w:sz w:val="28"/>
          <w:szCs w:val="32"/>
        </w:rPr>
        <w:t>Ткань – совокупность схожих по строению, происхождению, выполняемыми</w:t>
      </w:r>
    </w:p>
    <w:p w:rsidR="000609ED" w:rsidRPr="000609ED" w:rsidRDefault="000609ED" w:rsidP="000609ED">
      <w:pPr>
        <w:rPr>
          <w:sz w:val="28"/>
          <w:szCs w:val="32"/>
        </w:rPr>
      </w:pPr>
      <w:r w:rsidRPr="000609ED">
        <w:rPr>
          <w:sz w:val="28"/>
          <w:szCs w:val="32"/>
        </w:rPr>
        <w:t>функциями клеток. Для организма человека характерны эпителиальная,</w:t>
      </w:r>
    </w:p>
    <w:p w:rsidR="000609ED" w:rsidRPr="000609ED" w:rsidRDefault="000609ED" w:rsidP="000609ED">
      <w:pPr>
        <w:rPr>
          <w:sz w:val="28"/>
          <w:szCs w:val="32"/>
        </w:rPr>
      </w:pPr>
      <w:r w:rsidRPr="000609ED">
        <w:rPr>
          <w:sz w:val="28"/>
          <w:szCs w:val="32"/>
        </w:rPr>
        <w:t xml:space="preserve">соединительная, мышечная, нервная ткани, а </w:t>
      </w:r>
      <w:proofErr w:type="gramStart"/>
      <w:r w:rsidRPr="000609ED">
        <w:rPr>
          <w:sz w:val="28"/>
          <w:szCs w:val="32"/>
        </w:rPr>
        <w:t>так же</w:t>
      </w:r>
      <w:proofErr w:type="gramEnd"/>
      <w:r w:rsidRPr="000609ED">
        <w:rPr>
          <w:sz w:val="28"/>
          <w:szCs w:val="32"/>
        </w:rPr>
        <w:t xml:space="preserve"> ткани внутренней среды</w:t>
      </w:r>
    </w:p>
    <w:p w:rsidR="000609ED" w:rsidRPr="000609ED" w:rsidRDefault="000609ED" w:rsidP="000609ED">
      <w:pPr>
        <w:rPr>
          <w:sz w:val="28"/>
          <w:szCs w:val="32"/>
        </w:rPr>
      </w:pPr>
      <w:r>
        <w:rPr>
          <w:sz w:val="28"/>
          <w:szCs w:val="32"/>
        </w:rPr>
        <w:t>человека.</w:t>
      </w:r>
    </w:p>
    <w:p w:rsidR="000609ED" w:rsidRPr="000609ED" w:rsidRDefault="000609ED" w:rsidP="000609ED">
      <w:pPr>
        <w:rPr>
          <w:sz w:val="28"/>
          <w:szCs w:val="32"/>
        </w:rPr>
      </w:pPr>
      <w:r w:rsidRPr="000609ED">
        <w:rPr>
          <w:sz w:val="28"/>
          <w:szCs w:val="32"/>
        </w:rPr>
        <w:t>На рисунке мы видим:</w:t>
      </w:r>
    </w:p>
    <w:p w:rsidR="000609ED" w:rsidRPr="000609ED" w:rsidRDefault="000609ED" w:rsidP="000609ED">
      <w:pPr>
        <w:rPr>
          <w:sz w:val="28"/>
          <w:szCs w:val="32"/>
        </w:rPr>
      </w:pPr>
    </w:p>
    <w:p w:rsidR="000609ED" w:rsidRPr="000609ED" w:rsidRDefault="000609ED" w:rsidP="000609ED">
      <w:pPr>
        <w:rPr>
          <w:sz w:val="28"/>
          <w:szCs w:val="32"/>
        </w:rPr>
      </w:pPr>
      <w:r>
        <w:rPr>
          <w:sz w:val="28"/>
          <w:szCs w:val="32"/>
        </w:rPr>
        <w:t xml:space="preserve">А. Эпителиальная ткань. </w:t>
      </w:r>
    </w:p>
    <w:p w:rsidR="000609ED" w:rsidRPr="000609ED" w:rsidRDefault="000609ED" w:rsidP="000609ED">
      <w:pPr>
        <w:rPr>
          <w:sz w:val="28"/>
          <w:szCs w:val="32"/>
        </w:rPr>
      </w:pPr>
      <w:r w:rsidRPr="000609ED">
        <w:rPr>
          <w:sz w:val="28"/>
          <w:szCs w:val="32"/>
        </w:rPr>
        <w:t xml:space="preserve">Б. </w:t>
      </w:r>
      <w:r>
        <w:rPr>
          <w:sz w:val="28"/>
          <w:szCs w:val="32"/>
        </w:rPr>
        <w:t>Мышечная</w:t>
      </w:r>
      <w:r w:rsidRPr="000609ED">
        <w:rPr>
          <w:sz w:val="28"/>
          <w:szCs w:val="32"/>
        </w:rPr>
        <w:t xml:space="preserve"> ткань</w:t>
      </w:r>
    </w:p>
    <w:p w:rsidR="000609ED" w:rsidRPr="000609ED" w:rsidRDefault="000609ED" w:rsidP="000609ED">
      <w:pPr>
        <w:rPr>
          <w:sz w:val="28"/>
          <w:szCs w:val="32"/>
        </w:rPr>
      </w:pPr>
      <w:r w:rsidRPr="000609ED">
        <w:rPr>
          <w:sz w:val="28"/>
          <w:szCs w:val="32"/>
        </w:rPr>
        <w:t>В. Т</w:t>
      </w:r>
      <w:r>
        <w:rPr>
          <w:sz w:val="28"/>
          <w:szCs w:val="32"/>
        </w:rPr>
        <w:t xml:space="preserve">кани внутренней среды человека </w:t>
      </w:r>
    </w:p>
    <w:p w:rsidR="000609ED" w:rsidRPr="000609ED" w:rsidRDefault="000609ED" w:rsidP="000609ED">
      <w:pPr>
        <w:rPr>
          <w:sz w:val="28"/>
          <w:szCs w:val="32"/>
        </w:rPr>
      </w:pPr>
      <w:r w:rsidRPr="000609ED">
        <w:rPr>
          <w:sz w:val="28"/>
          <w:szCs w:val="32"/>
        </w:rPr>
        <w:t xml:space="preserve">  А. Эпителиальная ткань. Клетки</w:t>
      </w:r>
    </w:p>
    <w:p w:rsidR="000609ED" w:rsidRPr="000609ED" w:rsidRDefault="000609ED" w:rsidP="000609ED">
      <w:pPr>
        <w:rPr>
          <w:sz w:val="28"/>
          <w:szCs w:val="32"/>
        </w:rPr>
      </w:pPr>
      <w:r w:rsidRPr="000609ED">
        <w:rPr>
          <w:sz w:val="28"/>
          <w:szCs w:val="32"/>
        </w:rPr>
        <w:t>в ней расположены плотно друг к другу, её межкл</w:t>
      </w:r>
      <w:r>
        <w:rPr>
          <w:sz w:val="28"/>
          <w:szCs w:val="32"/>
        </w:rPr>
        <w:t xml:space="preserve">еточное вещество плохо развито. </w:t>
      </w:r>
      <w:r w:rsidRPr="000609ED">
        <w:rPr>
          <w:sz w:val="28"/>
          <w:szCs w:val="32"/>
        </w:rPr>
        <w:t>Расположена эта ткань в покровах, слизистых,</w:t>
      </w:r>
      <w:r>
        <w:rPr>
          <w:sz w:val="28"/>
          <w:szCs w:val="32"/>
        </w:rPr>
        <w:t xml:space="preserve"> оболочках и железах организма. </w:t>
      </w:r>
      <w:r w:rsidRPr="000609ED">
        <w:rPr>
          <w:sz w:val="28"/>
          <w:szCs w:val="32"/>
        </w:rPr>
        <w:t>Функции ткани: барьерная, защитная, секреторная.</w:t>
      </w:r>
    </w:p>
    <w:p w:rsidR="000609ED" w:rsidRPr="000609ED" w:rsidRDefault="000609ED" w:rsidP="000609ED">
      <w:pPr>
        <w:rPr>
          <w:sz w:val="28"/>
          <w:szCs w:val="32"/>
        </w:rPr>
      </w:pPr>
      <w:r w:rsidRPr="000609ED">
        <w:rPr>
          <w:sz w:val="28"/>
          <w:szCs w:val="32"/>
        </w:rPr>
        <w:t xml:space="preserve"> Б. </w:t>
      </w:r>
      <w:proofErr w:type="spellStart"/>
      <w:r w:rsidRPr="000609ED">
        <w:rPr>
          <w:sz w:val="28"/>
          <w:szCs w:val="32"/>
        </w:rPr>
        <w:t>Мы́шечные</w:t>
      </w:r>
      <w:proofErr w:type="spellEnd"/>
      <w:r w:rsidRPr="000609ED">
        <w:rPr>
          <w:sz w:val="28"/>
          <w:szCs w:val="32"/>
        </w:rPr>
        <w:t xml:space="preserve"> </w:t>
      </w:r>
      <w:proofErr w:type="spellStart"/>
      <w:r w:rsidRPr="000609ED">
        <w:rPr>
          <w:sz w:val="28"/>
          <w:szCs w:val="32"/>
        </w:rPr>
        <w:t>тка́ни</w:t>
      </w:r>
      <w:proofErr w:type="spellEnd"/>
      <w:r w:rsidRPr="000609ED">
        <w:rPr>
          <w:sz w:val="28"/>
          <w:szCs w:val="32"/>
        </w:rPr>
        <w:t>— ткани, различные по строению и происхождению, но сходные по способности к выраженным сокращениям. Состоят из вытянутых клеток, которые принимают раздражение от нервной системы и отвечают на него сокращением. Они обеспечивают перемещения в пространстве организма в целом, его движение органов внутри организма (сердце, язык, кишечник и др.) и состоят из мышечных волокон. Свойством изменения формы обладают клетки многих тканей, но в мышечных тканях эта способность является главной функцией.</w:t>
      </w:r>
    </w:p>
    <w:p w:rsidR="000609ED" w:rsidRPr="000609ED" w:rsidRDefault="000609ED" w:rsidP="000609ED">
      <w:pPr>
        <w:rPr>
          <w:sz w:val="28"/>
          <w:szCs w:val="32"/>
        </w:rPr>
      </w:pPr>
      <w:r>
        <w:rPr>
          <w:sz w:val="28"/>
          <w:szCs w:val="32"/>
        </w:rPr>
        <w:t xml:space="preserve">  На рисунке В изображены </w:t>
      </w:r>
      <w:r w:rsidRPr="000609ED">
        <w:rPr>
          <w:sz w:val="28"/>
          <w:szCs w:val="32"/>
        </w:rPr>
        <w:t>разновидности тканей внутренней среды челов</w:t>
      </w:r>
      <w:r>
        <w:rPr>
          <w:sz w:val="28"/>
          <w:szCs w:val="32"/>
        </w:rPr>
        <w:t xml:space="preserve">ека. Особенности, по которым их </w:t>
      </w:r>
      <w:r w:rsidRPr="000609ED">
        <w:rPr>
          <w:sz w:val="28"/>
          <w:szCs w:val="32"/>
        </w:rPr>
        <w:t>относят к одной группе это: рыхлое расположение клеток и хорошо выражен</w:t>
      </w:r>
      <w:r>
        <w:rPr>
          <w:sz w:val="28"/>
          <w:szCs w:val="32"/>
        </w:rPr>
        <w:t xml:space="preserve">ное </w:t>
      </w:r>
      <w:r w:rsidRPr="000609ED">
        <w:rPr>
          <w:sz w:val="28"/>
          <w:szCs w:val="32"/>
        </w:rPr>
        <w:t>межклеточное вещество. Всего есть нескольк</w:t>
      </w:r>
      <w:r>
        <w:rPr>
          <w:sz w:val="28"/>
          <w:szCs w:val="32"/>
        </w:rPr>
        <w:t xml:space="preserve">о видов тканей внутренней среды </w:t>
      </w:r>
      <w:r w:rsidRPr="000609ED">
        <w:rPr>
          <w:sz w:val="28"/>
          <w:szCs w:val="32"/>
        </w:rPr>
        <w:t>человека: костная, хрящевая, подкожная жировая клет</w:t>
      </w:r>
      <w:r>
        <w:rPr>
          <w:sz w:val="28"/>
          <w:szCs w:val="32"/>
        </w:rPr>
        <w:t xml:space="preserve">чатка, связки, сухожилия, кровь </w:t>
      </w:r>
      <w:r w:rsidRPr="000609ED">
        <w:rPr>
          <w:sz w:val="28"/>
          <w:szCs w:val="32"/>
        </w:rPr>
        <w:t>и лимфа. Функции: механическая, трофическа</w:t>
      </w:r>
      <w:r>
        <w:rPr>
          <w:sz w:val="28"/>
          <w:szCs w:val="32"/>
        </w:rPr>
        <w:t xml:space="preserve">я, защитная, </w:t>
      </w:r>
      <w:proofErr w:type="spellStart"/>
      <w:r>
        <w:rPr>
          <w:sz w:val="28"/>
          <w:szCs w:val="32"/>
        </w:rPr>
        <w:t>гомеостатичекская</w:t>
      </w:r>
      <w:proofErr w:type="spellEnd"/>
      <w:r>
        <w:rPr>
          <w:sz w:val="28"/>
          <w:szCs w:val="32"/>
        </w:rPr>
        <w:t xml:space="preserve">, </w:t>
      </w:r>
      <w:r w:rsidR="0091290A">
        <w:rPr>
          <w:sz w:val="28"/>
          <w:szCs w:val="32"/>
        </w:rPr>
        <w:t>*</w:t>
      </w:r>
      <w:bookmarkStart w:id="0" w:name="_GoBack"/>
      <w:bookmarkEnd w:id="0"/>
      <w:r w:rsidRPr="000609ED">
        <w:rPr>
          <w:sz w:val="28"/>
          <w:szCs w:val="32"/>
        </w:rPr>
        <w:t>транспортная.</w:t>
      </w:r>
    </w:p>
    <w:p w:rsidR="000609ED" w:rsidRPr="000609ED" w:rsidRDefault="000609ED" w:rsidP="000609ED">
      <w:pPr>
        <w:jc w:val="center"/>
        <w:rPr>
          <w:sz w:val="28"/>
          <w:szCs w:val="32"/>
        </w:rPr>
      </w:pPr>
    </w:p>
    <w:p w:rsidR="000609ED" w:rsidRPr="000609ED" w:rsidRDefault="000609ED" w:rsidP="000609ED">
      <w:pPr>
        <w:jc w:val="center"/>
        <w:rPr>
          <w:sz w:val="28"/>
          <w:szCs w:val="32"/>
        </w:rPr>
      </w:pPr>
    </w:p>
    <w:sectPr w:rsidR="000609ED" w:rsidRPr="000609E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45959"/>
    <w:multiLevelType w:val="hybridMultilevel"/>
    <w:tmpl w:val="E7CABC16"/>
    <w:lvl w:ilvl="0" w:tplc="A91C38D6">
      <w:start w:val="1"/>
      <w:numFmt w:val="decimal"/>
      <w:lvlText w:val="%1."/>
      <w:lvlJc w:val="left"/>
      <w:pPr>
        <w:ind w:left="795" w:hanging="4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7BB0DB3"/>
    <w:multiLevelType w:val="hybridMultilevel"/>
    <w:tmpl w:val="5E462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B20"/>
    <w:rsid w:val="000609ED"/>
    <w:rsid w:val="00061A08"/>
    <w:rsid w:val="001D35AC"/>
    <w:rsid w:val="00327C53"/>
    <w:rsid w:val="003961FC"/>
    <w:rsid w:val="003E0753"/>
    <w:rsid w:val="00435D15"/>
    <w:rsid w:val="00644B20"/>
    <w:rsid w:val="006E1E30"/>
    <w:rsid w:val="00700E22"/>
    <w:rsid w:val="00794768"/>
    <w:rsid w:val="0091290A"/>
    <w:rsid w:val="0099137F"/>
    <w:rsid w:val="009C3E5A"/>
    <w:rsid w:val="00A555E0"/>
    <w:rsid w:val="00AE2703"/>
    <w:rsid w:val="00B522EE"/>
    <w:rsid w:val="00C0471B"/>
    <w:rsid w:val="00CD7B20"/>
    <w:rsid w:val="00D0384B"/>
    <w:rsid w:val="00D33D85"/>
    <w:rsid w:val="00E731F4"/>
    <w:rsid w:val="00F274B1"/>
    <w:rsid w:val="00FE73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10B8E"/>
  <w15:chartTrackingRefBased/>
  <w15:docId w15:val="{37DA8AAA-C72B-453E-A58C-547FB6EA5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D33D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D0384B"/>
    <w:rPr>
      <w:b/>
      <w:bCs/>
    </w:rPr>
  </w:style>
  <w:style w:type="paragraph" w:styleId="a4">
    <w:name w:val="List Paragraph"/>
    <w:basedOn w:val="a"/>
    <w:uiPriority w:val="34"/>
    <w:qFormat/>
    <w:rsid w:val="00D0384B"/>
    <w:pPr>
      <w:ind w:left="720"/>
      <w:contextualSpacing/>
    </w:pPr>
  </w:style>
  <w:style w:type="paragraph" w:styleId="a5">
    <w:name w:val="Normal (Web)"/>
    <w:basedOn w:val="a"/>
    <w:uiPriority w:val="99"/>
    <w:semiHidden/>
    <w:unhideWhenUsed/>
    <w:rsid w:val="009C3E5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33D85"/>
    <w:rPr>
      <w:rFonts w:ascii="Times New Roman" w:eastAsia="Times New Roman" w:hAnsi="Times New Roman" w:cs="Times New Roman"/>
      <w:b/>
      <w:bCs/>
      <w:kern w:val="36"/>
      <w:sz w:val="48"/>
      <w:szCs w:val="48"/>
      <w:lang w:eastAsia="ru-RU"/>
    </w:rPr>
  </w:style>
  <w:style w:type="paragraph" w:styleId="a6">
    <w:name w:val="Balloon Text"/>
    <w:basedOn w:val="a"/>
    <w:link w:val="a7"/>
    <w:uiPriority w:val="99"/>
    <w:semiHidden/>
    <w:unhideWhenUsed/>
    <w:rsid w:val="0099137F"/>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99137F"/>
    <w:rPr>
      <w:rFonts w:ascii="Segoe UI" w:hAnsi="Segoe UI" w:cs="Segoe UI"/>
      <w:sz w:val="18"/>
      <w:szCs w:val="18"/>
    </w:rPr>
  </w:style>
  <w:style w:type="character" w:customStyle="1" w:styleId="sg-text">
    <w:name w:val="sg-text"/>
    <w:basedOn w:val="a0"/>
    <w:rsid w:val="00396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347763">
      <w:bodyDiv w:val="1"/>
      <w:marLeft w:val="0"/>
      <w:marRight w:val="0"/>
      <w:marTop w:val="0"/>
      <w:marBottom w:val="0"/>
      <w:divBdr>
        <w:top w:val="none" w:sz="0" w:space="0" w:color="auto"/>
        <w:left w:val="none" w:sz="0" w:space="0" w:color="auto"/>
        <w:bottom w:val="none" w:sz="0" w:space="0" w:color="auto"/>
        <w:right w:val="none" w:sz="0" w:space="0" w:color="auto"/>
      </w:divBdr>
    </w:div>
    <w:div w:id="224069690">
      <w:bodyDiv w:val="1"/>
      <w:marLeft w:val="0"/>
      <w:marRight w:val="0"/>
      <w:marTop w:val="0"/>
      <w:marBottom w:val="0"/>
      <w:divBdr>
        <w:top w:val="none" w:sz="0" w:space="0" w:color="auto"/>
        <w:left w:val="none" w:sz="0" w:space="0" w:color="auto"/>
        <w:bottom w:val="none" w:sz="0" w:space="0" w:color="auto"/>
        <w:right w:val="none" w:sz="0" w:space="0" w:color="auto"/>
      </w:divBdr>
      <w:divsChild>
        <w:div w:id="957377034">
          <w:marLeft w:val="0"/>
          <w:marRight w:val="0"/>
          <w:marTop w:val="0"/>
          <w:marBottom w:val="0"/>
          <w:divBdr>
            <w:top w:val="none" w:sz="0" w:space="0" w:color="auto"/>
            <w:left w:val="none" w:sz="0" w:space="0" w:color="auto"/>
            <w:bottom w:val="none" w:sz="0" w:space="0" w:color="auto"/>
            <w:right w:val="none" w:sz="0" w:space="0" w:color="auto"/>
          </w:divBdr>
        </w:div>
        <w:div w:id="937442144">
          <w:marLeft w:val="0"/>
          <w:marRight w:val="0"/>
          <w:marTop w:val="0"/>
          <w:marBottom w:val="0"/>
          <w:divBdr>
            <w:top w:val="none" w:sz="0" w:space="0" w:color="auto"/>
            <w:left w:val="none" w:sz="0" w:space="0" w:color="auto"/>
            <w:bottom w:val="none" w:sz="0" w:space="0" w:color="auto"/>
            <w:right w:val="none" w:sz="0" w:space="0" w:color="auto"/>
          </w:divBdr>
        </w:div>
        <w:div w:id="1786845880">
          <w:marLeft w:val="0"/>
          <w:marRight w:val="0"/>
          <w:marTop w:val="0"/>
          <w:marBottom w:val="0"/>
          <w:divBdr>
            <w:top w:val="none" w:sz="0" w:space="0" w:color="auto"/>
            <w:left w:val="none" w:sz="0" w:space="0" w:color="auto"/>
            <w:bottom w:val="none" w:sz="0" w:space="0" w:color="auto"/>
            <w:right w:val="none" w:sz="0" w:space="0" w:color="auto"/>
          </w:divBdr>
        </w:div>
        <w:div w:id="225648877">
          <w:marLeft w:val="0"/>
          <w:marRight w:val="0"/>
          <w:marTop w:val="0"/>
          <w:marBottom w:val="0"/>
          <w:divBdr>
            <w:top w:val="none" w:sz="0" w:space="0" w:color="auto"/>
            <w:left w:val="none" w:sz="0" w:space="0" w:color="auto"/>
            <w:bottom w:val="none" w:sz="0" w:space="0" w:color="auto"/>
            <w:right w:val="none" w:sz="0" w:space="0" w:color="auto"/>
          </w:divBdr>
        </w:div>
        <w:div w:id="653066532">
          <w:marLeft w:val="0"/>
          <w:marRight w:val="0"/>
          <w:marTop w:val="0"/>
          <w:marBottom w:val="0"/>
          <w:divBdr>
            <w:top w:val="none" w:sz="0" w:space="0" w:color="auto"/>
            <w:left w:val="none" w:sz="0" w:space="0" w:color="auto"/>
            <w:bottom w:val="none" w:sz="0" w:space="0" w:color="auto"/>
            <w:right w:val="none" w:sz="0" w:space="0" w:color="auto"/>
          </w:divBdr>
        </w:div>
        <w:div w:id="1392145865">
          <w:marLeft w:val="0"/>
          <w:marRight w:val="0"/>
          <w:marTop w:val="0"/>
          <w:marBottom w:val="0"/>
          <w:divBdr>
            <w:top w:val="none" w:sz="0" w:space="0" w:color="auto"/>
            <w:left w:val="none" w:sz="0" w:space="0" w:color="auto"/>
            <w:bottom w:val="none" w:sz="0" w:space="0" w:color="auto"/>
            <w:right w:val="none" w:sz="0" w:space="0" w:color="auto"/>
          </w:divBdr>
        </w:div>
        <w:div w:id="1109278124">
          <w:marLeft w:val="0"/>
          <w:marRight w:val="0"/>
          <w:marTop w:val="0"/>
          <w:marBottom w:val="0"/>
          <w:divBdr>
            <w:top w:val="none" w:sz="0" w:space="0" w:color="auto"/>
            <w:left w:val="none" w:sz="0" w:space="0" w:color="auto"/>
            <w:bottom w:val="none" w:sz="0" w:space="0" w:color="auto"/>
            <w:right w:val="none" w:sz="0" w:space="0" w:color="auto"/>
          </w:divBdr>
        </w:div>
        <w:div w:id="2028478364">
          <w:marLeft w:val="0"/>
          <w:marRight w:val="0"/>
          <w:marTop w:val="0"/>
          <w:marBottom w:val="0"/>
          <w:divBdr>
            <w:top w:val="none" w:sz="0" w:space="0" w:color="auto"/>
            <w:left w:val="none" w:sz="0" w:space="0" w:color="auto"/>
            <w:bottom w:val="none" w:sz="0" w:space="0" w:color="auto"/>
            <w:right w:val="none" w:sz="0" w:space="0" w:color="auto"/>
          </w:divBdr>
        </w:div>
        <w:div w:id="951013130">
          <w:marLeft w:val="0"/>
          <w:marRight w:val="0"/>
          <w:marTop w:val="0"/>
          <w:marBottom w:val="0"/>
          <w:divBdr>
            <w:top w:val="none" w:sz="0" w:space="0" w:color="auto"/>
            <w:left w:val="none" w:sz="0" w:space="0" w:color="auto"/>
            <w:bottom w:val="none" w:sz="0" w:space="0" w:color="auto"/>
            <w:right w:val="none" w:sz="0" w:space="0" w:color="auto"/>
          </w:divBdr>
        </w:div>
        <w:div w:id="1112360105">
          <w:marLeft w:val="0"/>
          <w:marRight w:val="0"/>
          <w:marTop w:val="0"/>
          <w:marBottom w:val="0"/>
          <w:divBdr>
            <w:top w:val="none" w:sz="0" w:space="0" w:color="auto"/>
            <w:left w:val="none" w:sz="0" w:space="0" w:color="auto"/>
            <w:bottom w:val="none" w:sz="0" w:space="0" w:color="auto"/>
            <w:right w:val="none" w:sz="0" w:space="0" w:color="auto"/>
          </w:divBdr>
        </w:div>
        <w:div w:id="880282719">
          <w:marLeft w:val="0"/>
          <w:marRight w:val="0"/>
          <w:marTop w:val="0"/>
          <w:marBottom w:val="0"/>
          <w:divBdr>
            <w:top w:val="none" w:sz="0" w:space="0" w:color="auto"/>
            <w:left w:val="none" w:sz="0" w:space="0" w:color="auto"/>
            <w:bottom w:val="none" w:sz="0" w:space="0" w:color="auto"/>
            <w:right w:val="none" w:sz="0" w:space="0" w:color="auto"/>
          </w:divBdr>
        </w:div>
        <w:div w:id="751122558">
          <w:marLeft w:val="0"/>
          <w:marRight w:val="0"/>
          <w:marTop w:val="0"/>
          <w:marBottom w:val="0"/>
          <w:divBdr>
            <w:top w:val="none" w:sz="0" w:space="0" w:color="auto"/>
            <w:left w:val="none" w:sz="0" w:space="0" w:color="auto"/>
            <w:bottom w:val="none" w:sz="0" w:space="0" w:color="auto"/>
            <w:right w:val="none" w:sz="0" w:space="0" w:color="auto"/>
          </w:divBdr>
        </w:div>
        <w:div w:id="1657686484">
          <w:marLeft w:val="0"/>
          <w:marRight w:val="0"/>
          <w:marTop w:val="0"/>
          <w:marBottom w:val="0"/>
          <w:divBdr>
            <w:top w:val="none" w:sz="0" w:space="0" w:color="auto"/>
            <w:left w:val="none" w:sz="0" w:space="0" w:color="auto"/>
            <w:bottom w:val="none" w:sz="0" w:space="0" w:color="auto"/>
            <w:right w:val="none" w:sz="0" w:space="0" w:color="auto"/>
          </w:divBdr>
        </w:div>
        <w:div w:id="1759131252">
          <w:marLeft w:val="0"/>
          <w:marRight w:val="0"/>
          <w:marTop w:val="0"/>
          <w:marBottom w:val="0"/>
          <w:divBdr>
            <w:top w:val="none" w:sz="0" w:space="0" w:color="auto"/>
            <w:left w:val="none" w:sz="0" w:space="0" w:color="auto"/>
            <w:bottom w:val="none" w:sz="0" w:space="0" w:color="auto"/>
            <w:right w:val="none" w:sz="0" w:space="0" w:color="auto"/>
          </w:divBdr>
        </w:div>
        <w:div w:id="658506916">
          <w:marLeft w:val="0"/>
          <w:marRight w:val="0"/>
          <w:marTop w:val="0"/>
          <w:marBottom w:val="0"/>
          <w:divBdr>
            <w:top w:val="none" w:sz="0" w:space="0" w:color="auto"/>
            <w:left w:val="none" w:sz="0" w:space="0" w:color="auto"/>
            <w:bottom w:val="none" w:sz="0" w:space="0" w:color="auto"/>
            <w:right w:val="none" w:sz="0" w:space="0" w:color="auto"/>
          </w:divBdr>
        </w:div>
      </w:divsChild>
    </w:div>
    <w:div w:id="227421539">
      <w:bodyDiv w:val="1"/>
      <w:marLeft w:val="0"/>
      <w:marRight w:val="0"/>
      <w:marTop w:val="0"/>
      <w:marBottom w:val="0"/>
      <w:divBdr>
        <w:top w:val="none" w:sz="0" w:space="0" w:color="auto"/>
        <w:left w:val="none" w:sz="0" w:space="0" w:color="auto"/>
        <w:bottom w:val="none" w:sz="0" w:space="0" w:color="auto"/>
        <w:right w:val="none" w:sz="0" w:space="0" w:color="auto"/>
      </w:divBdr>
    </w:div>
    <w:div w:id="489366391">
      <w:bodyDiv w:val="1"/>
      <w:marLeft w:val="0"/>
      <w:marRight w:val="0"/>
      <w:marTop w:val="0"/>
      <w:marBottom w:val="0"/>
      <w:divBdr>
        <w:top w:val="none" w:sz="0" w:space="0" w:color="auto"/>
        <w:left w:val="none" w:sz="0" w:space="0" w:color="auto"/>
        <w:bottom w:val="none" w:sz="0" w:space="0" w:color="auto"/>
        <w:right w:val="none" w:sz="0" w:space="0" w:color="auto"/>
      </w:divBdr>
      <w:divsChild>
        <w:div w:id="1522628823">
          <w:marLeft w:val="0"/>
          <w:marRight w:val="0"/>
          <w:marTop w:val="0"/>
          <w:marBottom w:val="0"/>
          <w:divBdr>
            <w:top w:val="none" w:sz="0" w:space="0" w:color="auto"/>
            <w:left w:val="none" w:sz="0" w:space="0" w:color="auto"/>
            <w:bottom w:val="none" w:sz="0" w:space="0" w:color="auto"/>
            <w:right w:val="none" w:sz="0" w:space="0" w:color="auto"/>
          </w:divBdr>
        </w:div>
        <w:div w:id="1774275793">
          <w:marLeft w:val="0"/>
          <w:marRight w:val="0"/>
          <w:marTop w:val="0"/>
          <w:marBottom w:val="0"/>
          <w:divBdr>
            <w:top w:val="none" w:sz="0" w:space="0" w:color="auto"/>
            <w:left w:val="none" w:sz="0" w:space="0" w:color="auto"/>
            <w:bottom w:val="none" w:sz="0" w:space="0" w:color="auto"/>
            <w:right w:val="none" w:sz="0" w:space="0" w:color="auto"/>
          </w:divBdr>
        </w:div>
      </w:divsChild>
    </w:div>
    <w:div w:id="627394167">
      <w:bodyDiv w:val="1"/>
      <w:marLeft w:val="0"/>
      <w:marRight w:val="0"/>
      <w:marTop w:val="0"/>
      <w:marBottom w:val="0"/>
      <w:divBdr>
        <w:top w:val="none" w:sz="0" w:space="0" w:color="auto"/>
        <w:left w:val="none" w:sz="0" w:space="0" w:color="auto"/>
        <w:bottom w:val="none" w:sz="0" w:space="0" w:color="auto"/>
        <w:right w:val="none" w:sz="0" w:space="0" w:color="auto"/>
      </w:divBdr>
      <w:divsChild>
        <w:div w:id="491028001">
          <w:marLeft w:val="0"/>
          <w:marRight w:val="0"/>
          <w:marTop w:val="0"/>
          <w:marBottom w:val="0"/>
          <w:divBdr>
            <w:top w:val="none" w:sz="0" w:space="0" w:color="auto"/>
            <w:left w:val="none" w:sz="0" w:space="0" w:color="auto"/>
            <w:bottom w:val="none" w:sz="0" w:space="0" w:color="auto"/>
            <w:right w:val="none" w:sz="0" w:space="0" w:color="auto"/>
          </w:divBdr>
        </w:div>
        <w:div w:id="1693722758">
          <w:marLeft w:val="0"/>
          <w:marRight w:val="0"/>
          <w:marTop w:val="0"/>
          <w:marBottom w:val="0"/>
          <w:divBdr>
            <w:top w:val="none" w:sz="0" w:space="0" w:color="auto"/>
            <w:left w:val="none" w:sz="0" w:space="0" w:color="auto"/>
            <w:bottom w:val="none" w:sz="0" w:space="0" w:color="auto"/>
            <w:right w:val="none" w:sz="0" w:space="0" w:color="auto"/>
          </w:divBdr>
        </w:div>
        <w:div w:id="926503649">
          <w:marLeft w:val="0"/>
          <w:marRight w:val="0"/>
          <w:marTop w:val="0"/>
          <w:marBottom w:val="0"/>
          <w:divBdr>
            <w:top w:val="none" w:sz="0" w:space="0" w:color="auto"/>
            <w:left w:val="none" w:sz="0" w:space="0" w:color="auto"/>
            <w:bottom w:val="none" w:sz="0" w:space="0" w:color="auto"/>
            <w:right w:val="none" w:sz="0" w:space="0" w:color="auto"/>
          </w:divBdr>
        </w:div>
        <w:div w:id="394357683">
          <w:marLeft w:val="0"/>
          <w:marRight w:val="0"/>
          <w:marTop w:val="0"/>
          <w:marBottom w:val="0"/>
          <w:divBdr>
            <w:top w:val="none" w:sz="0" w:space="0" w:color="auto"/>
            <w:left w:val="none" w:sz="0" w:space="0" w:color="auto"/>
            <w:bottom w:val="none" w:sz="0" w:space="0" w:color="auto"/>
            <w:right w:val="none" w:sz="0" w:space="0" w:color="auto"/>
          </w:divBdr>
        </w:div>
        <w:div w:id="1476214863">
          <w:marLeft w:val="0"/>
          <w:marRight w:val="0"/>
          <w:marTop w:val="0"/>
          <w:marBottom w:val="0"/>
          <w:divBdr>
            <w:top w:val="none" w:sz="0" w:space="0" w:color="auto"/>
            <w:left w:val="none" w:sz="0" w:space="0" w:color="auto"/>
            <w:bottom w:val="none" w:sz="0" w:space="0" w:color="auto"/>
            <w:right w:val="none" w:sz="0" w:space="0" w:color="auto"/>
          </w:divBdr>
        </w:div>
        <w:div w:id="884950326">
          <w:marLeft w:val="0"/>
          <w:marRight w:val="0"/>
          <w:marTop w:val="0"/>
          <w:marBottom w:val="0"/>
          <w:divBdr>
            <w:top w:val="none" w:sz="0" w:space="0" w:color="auto"/>
            <w:left w:val="none" w:sz="0" w:space="0" w:color="auto"/>
            <w:bottom w:val="none" w:sz="0" w:space="0" w:color="auto"/>
            <w:right w:val="none" w:sz="0" w:space="0" w:color="auto"/>
          </w:divBdr>
        </w:div>
        <w:div w:id="1234973983">
          <w:marLeft w:val="0"/>
          <w:marRight w:val="0"/>
          <w:marTop w:val="0"/>
          <w:marBottom w:val="0"/>
          <w:divBdr>
            <w:top w:val="none" w:sz="0" w:space="0" w:color="auto"/>
            <w:left w:val="none" w:sz="0" w:space="0" w:color="auto"/>
            <w:bottom w:val="none" w:sz="0" w:space="0" w:color="auto"/>
            <w:right w:val="none" w:sz="0" w:space="0" w:color="auto"/>
          </w:divBdr>
        </w:div>
        <w:div w:id="2099668911">
          <w:marLeft w:val="0"/>
          <w:marRight w:val="0"/>
          <w:marTop w:val="0"/>
          <w:marBottom w:val="0"/>
          <w:divBdr>
            <w:top w:val="none" w:sz="0" w:space="0" w:color="auto"/>
            <w:left w:val="none" w:sz="0" w:space="0" w:color="auto"/>
            <w:bottom w:val="none" w:sz="0" w:space="0" w:color="auto"/>
            <w:right w:val="none" w:sz="0" w:space="0" w:color="auto"/>
          </w:divBdr>
        </w:div>
        <w:div w:id="1007632998">
          <w:marLeft w:val="0"/>
          <w:marRight w:val="0"/>
          <w:marTop w:val="0"/>
          <w:marBottom w:val="0"/>
          <w:divBdr>
            <w:top w:val="none" w:sz="0" w:space="0" w:color="auto"/>
            <w:left w:val="none" w:sz="0" w:space="0" w:color="auto"/>
            <w:bottom w:val="none" w:sz="0" w:space="0" w:color="auto"/>
            <w:right w:val="none" w:sz="0" w:space="0" w:color="auto"/>
          </w:divBdr>
        </w:div>
        <w:div w:id="1862820078">
          <w:marLeft w:val="0"/>
          <w:marRight w:val="0"/>
          <w:marTop w:val="0"/>
          <w:marBottom w:val="0"/>
          <w:divBdr>
            <w:top w:val="none" w:sz="0" w:space="0" w:color="auto"/>
            <w:left w:val="none" w:sz="0" w:space="0" w:color="auto"/>
            <w:bottom w:val="none" w:sz="0" w:space="0" w:color="auto"/>
            <w:right w:val="none" w:sz="0" w:space="0" w:color="auto"/>
          </w:divBdr>
        </w:div>
      </w:divsChild>
    </w:div>
    <w:div w:id="914362039">
      <w:bodyDiv w:val="1"/>
      <w:marLeft w:val="0"/>
      <w:marRight w:val="0"/>
      <w:marTop w:val="0"/>
      <w:marBottom w:val="0"/>
      <w:divBdr>
        <w:top w:val="none" w:sz="0" w:space="0" w:color="auto"/>
        <w:left w:val="none" w:sz="0" w:space="0" w:color="auto"/>
        <w:bottom w:val="none" w:sz="0" w:space="0" w:color="auto"/>
        <w:right w:val="none" w:sz="0" w:space="0" w:color="auto"/>
      </w:divBdr>
    </w:div>
    <w:div w:id="1082802666">
      <w:bodyDiv w:val="1"/>
      <w:marLeft w:val="0"/>
      <w:marRight w:val="0"/>
      <w:marTop w:val="0"/>
      <w:marBottom w:val="0"/>
      <w:divBdr>
        <w:top w:val="none" w:sz="0" w:space="0" w:color="auto"/>
        <w:left w:val="none" w:sz="0" w:space="0" w:color="auto"/>
        <w:bottom w:val="none" w:sz="0" w:space="0" w:color="auto"/>
        <w:right w:val="none" w:sz="0" w:space="0" w:color="auto"/>
      </w:divBdr>
      <w:divsChild>
        <w:div w:id="24642385">
          <w:marLeft w:val="0"/>
          <w:marRight w:val="0"/>
          <w:marTop w:val="0"/>
          <w:marBottom w:val="0"/>
          <w:divBdr>
            <w:top w:val="none" w:sz="0" w:space="0" w:color="auto"/>
            <w:left w:val="none" w:sz="0" w:space="0" w:color="auto"/>
            <w:bottom w:val="none" w:sz="0" w:space="0" w:color="auto"/>
            <w:right w:val="none" w:sz="0" w:space="0" w:color="auto"/>
          </w:divBdr>
        </w:div>
        <w:div w:id="1069883700">
          <w:marLeft w:val="0"/>
          <w:marRight w:val="0"/>
          <w:marTop w:val="0"/>
          <w:marBottom w:val="0"/>
          <w:divBdr>
            <w:top w:val="none" w:sz="0" w:space="0" w:color="auto"/>
            <w:left w:val="none" w:sz="0" w:space="0" w:color="auto"/>
            <w:bottom w:val="none" w:sz="0" w:space="0" w:color="auto"/>
            <w:right w:val="none" w:sz="0" w:space="0" w:color="auto"/>
          </w:divBdr>
        </w:div>
        <w:div w:id="1455712994">
          <w:marLeft w:val="0"/>
          <w:marRight w:val="0"/>
          <w:marTop w:val="0"/>
          <w:marBottom w:val="0"/>
          <w:divBdr>
            <w:top w:val="none" w:sz="0" w:space="0" w:color="auto"/>
            <w:left w:val="none" w:sz="0" w:space="0" w:color="auto"/>
            <w:bottom w:val="none" w:sz="0" w:space="0" w:color="auto"/>
            <w:right w:val="none" w:sz="0" w:space="0" w:color="auto"/>
          </w:divBdr>
        </w:div>
        <w:div w:id="1993672750">
          <w:marLeft w:val="0"/>
          <w:marRight w:val="0"/>
          <w:marTop w:val="0"/>
          <w:marBottom w:val="0"/>
          <w:divBdr>
            <w:top w:val="none" w:sz="0" w:space="0" w:color="auto"/>
            <w:left w:val="none" w:sz="0" w:space="0" w:color="auto"/>
            <w:bottom w:val="none" w:sz="0" w:space="0" w:color="auto"/>
            <w:right w:val="none" w:sz="0" w:space="0" w:color="auto"/>
          </w:divBdr>
        </w:div>
        <w:div w:id="1309821033">
          <w:marLeft w:val="0"/>
          <w:marRight w:val="0"/>
          <w:marTop w:val="0"/>
          <w:marBottom w:val="0"/>
          <w:divBdr>
            <w:top w:val="none" w:sz="0" w:space="0" w:color="auto"/>
            <w:left w:val="none" w:sz="0" w:space="0" w:color="auto"/>
            <w:bottom w:val="none" w:sz="0" w:space="0" w:color="auto"/>
            <w:right w:val="none" w:sz="0" w:space="0" w:color="auto"/>
          </w:divBdr>
        </w:div>
        <w:div w:id="2022927479">
          <w:marLeft w:val="0"/>
          <w:marRight w:val="0"/>
          <w:marTop w:val="0"/>
          <w:marBottom w:val="0"/>
          <w:divBdr>
            <w:top w:val="none" w:sz="0" w:space="0" w:color="auto"/>
            <w:left w:val="none" w:sz="0" w:space="0" w:color="auto"/>
            <w:bottom w:val="none" w:sz="0" w:space="0" w:color="auto"/>
            <w:right w:val="none" w:sz="0" w:space="0" w:color="auto"/>
          </w:divBdr>
        </w:div>
        <w:div w:id="1177188105">
          <w:marLeft w:val="0"/>
          <w:marRight w:val="0"/>
          <w:marTop w:val="0"/>
          <w:marBottom w:val="0"/>
          <w:divBdr>
            <w:top w:val="none" w:sz="0" w:space="0" w:color="auto"/>
            <w:left w:val="none" w:sz="0" w:space="0" w:color="auto"/>
            <w:bottom w:val="none" w:sz="0" w:space="0" w:color="auto"/>
            <w:right w:val="none" w:sz="0" w:space="0" w:color="auto"/>
          </w:divBdr>
        </w:div>
        <w:div w:id="861943813">
          <w:marLeft w:val="0"/>
          <w:marRight w:val="0"/>
          <w:marTop w:val="0"/>
          <w:marBottom w:val="0"/>
          <w:divBdr>
            <w:top w:val="none" w:sz="0" w:space="0" w:color="auto"/>
            <w:left w:val="none" w:sz="0" w:space="0" w:color="auto"/>
            <w:bottom w:val="none" w:sz="0" w:space="0" w:color="auto"/>
            <w:right w:val="none" w:sz="0" w:space="0" w:color="auto"/>
          </w:divBdr>
        </w:div>
      </w:divsChild>
    </w:div>
    <w:div w:id="1208030265">
      <w:bodyDiv w:val="1"/>
      <w:marLeft w:val="0"/>
      <w:marRight w:val="0"/>
      <w:marTop w:val="0"/>
      <w:marBottom w:val="0"/>
      <w:divBdr>
        <w:top w:val="none" w:sz="0" w:space="0" w:color="auto"/>
        <w:left w:val="none" w:sz="0" w:space="0" w:color="auto"/>
        <w:bottom w:val="none" w:sz="0" w:space="0" w:color="auto"/>
        <w:right w:val="none" w:sz="0" w:space="0" w:color="auto"/>
      </w:divBdr>
      <w:divsChild>
        <w:div w:id="1204515104">
          <w:marLeft w:val="0"/>
          <w:marRight w:val="0"/>
          <w:marTop w:val="0"/>
          <w:marBottom w:val="0"/>
          <w:divBdr>
            <w:top w:val="none" w:sz="0" w:space="0" w:color="auto"/>
            <w:left w:val="none" w:sz="0" w:space="0" w:color="auto"/>
            <w:bottom w:val="none" w:sz="0" w:space="0" w:color="auto"/>
            <w:right w:val="none" w:sz="0" w:space="0" w:color="auto"/>
          </w:divBdr>
        </w:div>
        <w:div w:id="25260951">
          <w:marLeft w:val="0"/>
          <w:marRight w:val="0"/>
          <w:marTop w:val="0"/>
          <w:marBottom w:val="0"/>
          <w:divBdr>
            <w:top w:val="none" w:sz="0" w:space="0" w:color="auto"/>
            <w:left w:val="none" w:sz="0" w:space="0" w:color="auto"/>
            <w:bottom w:val="none" w:sz="0" w:space="0" w:color="auto"/>
            <w:right w:val="none" w:sz="0" w:space="0" w:color="auto"/>
          </w:divBdr>
        </w:div>
        <w:div w:id="32657940">
          <w:marLeft w:val="0"/>
          <w:marRight w:val="0"/>
          <w:marTop w:val="0"/>
          <w:marBottom w:val="0"/>
          <w:divBdr>
            <w:top w:val="none" w:sz="0" w:space="0" w:color="auto"/>
            <w:left w:val="none" w:sz="0" w:space="0" w:color="auto"/>
            <w:bottom w:val="none" w:sz="0" w:space="0" w:color="auto"/>
            <w:right w:val="none" w:sz="0" w:space="0" w:color="auto"/>
          </w:divBdr>
        </w:div>
        <w:div w:id="1607618093">
          <w:marLeft w:val="0"/>
          <w:marRight w:val="0"/>
          <w:marTop w:val="0"/>
          <w:marBottom w:val="0"/>
          <w:divBdr>
            <w:top w:val="none" w:sz="0" w:space="0" w:color="auto"/>
            <w:left w:val="none" w:sz="0" w:space="0" w:color="auto"/>
            <w:bottom w:val="none" w:sz="0" w:space="0" w:color="auto"/>
            <w:right w:val="none" w:sz="0" w:space="0" w:color="auto"/>
          </w:divBdr>
        </w:div>
        <w:div w:id="754135082">
          <w:marLeft w:val="0"/>
          <w:marRight w:val="0"/>
          <w:marTop w:val="0"/>
          <w:marBottom w:val="0"/>
          <w:divBdr>
            <w:top w:val="none" w:sz="0" w:space="0" w:color="auto"/>
            <w:left w:val="none" w:sz="0" w:space="0" w:color="auto"/>
            <w:bottom w:val="none" w:sz="0" w:space="0" w:color="auto"/>
            <w:right w:val="none" w:sz="0" w:space="0" w:color="auto"/>
          </w:divBdr>
        </w:div>
        <w:div w:id="1257980681">
          <w:marLeft w:val="0"/>
          <w:marRight w:val="0"/>
          <w:marTop w:val="0"/>
          <w:marBottom w:val="0"/>
          <w:divBdr>
            <w:top w:val="none" w:sz="0" w:space="0" w:color="auto"/>
            <w:left w:val="none" w:sz="0" w:space="0" w:color="auto"/>
            <w:bottom w:val="none" w:sz="0" w:space="0" w:color="auto"/>
            <w:right w:val="none" w:sz="0" w:space="0" w:color="auto"/>
          </w:divBdr>
        </w:div>
      </w:divsChild>
    </w:div>
    <w:div w:id="1344553194">
      <w:bodyDiv w:val="1"/>
      <w:marLeft w:val="0"/>
      <w:marRight w:val="0"/>
      <w:marTop w:val="0"/>
      <w:marBottom w:val="0"/>
      <w:divBdr>
        <w:top w:val="none" w:sz="0" w:space="0" w:color="auto"/>
        <w:left w:val="none" w:sz="0" w:space="0" w:color="auto"/>
        <w:bottom w:val="none" w:sz="0" w:space="0" w:color="auto"/>
        <w:right w:val="none" w:sz="0" w:space="0" w:color="auto"/>
      </w:divBdr>
    </w:div>
    <w:div w:id="1713459781">
      <w:bodyDiv w:val="1"/>
      <w:marLeft w:val="0"/>
      <w:marRight w:val="0"/>
      <w:marTop w:val="0"/>
      <w:marBottom w:val="0"/>
      <w:divBdr>
        <w:top w:val="none" w:sz="0" w:space="0" w:color="auto"/>
        <w:left w:val="none" w:sz="0" w:space="0" w:color="auto"/>
        <w:bottom w:val="none" w:sz="0" w:space="0" w:color="auto"/>
        <w:right w:val="none" w:sz="0" w:space="0" w:color="auto"/>
      </w:divBdr>
    </w:div>
    <w:div w:id="1764571756">
      <w:bodyDiv w:val="1"/>
      <w:marLeft w:val="0"/>
      <w:marRight w:val="0"/>
      <w:marTop w:val="0"/>
      <w:marBottom w:val="0"/>
      <w:divBdr>
        <w:top w:val="none" w:sz="0" w:space="0" w:color="auto"/>
        <w:left w:val="none" w:sz="0" w:space="0" w:color="auto"/>
        <w:bottom w:val="none" w:sz="0" w:space="0" w:color="auto"/>
        <w:right w:val="none" w:sz="0" w:space="0" w:color="auto"/>
      </w:divBdr>
      <w:divsChild>
        <w:div w:id="641160205">
          <w:marLeft w:val="0"/>
          <w:marRight w:val="0"/>
          <w:marTop w:val="15"/>
          <w:marBottom w:val="0"/>
          <w:divBdr>
            <w:top w:val="none" w:sz="0" w:space="0" w:color="auto"/>
            <w:left w:val="none" w:sz="0" w:space="0" w:color="auto"/>
            <w:bottom w:val="none" w:sz="0" w:space="0" w:color="auto"/>
            <w:right w:val="none" w:sz="0" w:space="0" w:color="auto"/>
          </w:divBdr>
          <w:divsChild>
            <w:div w:id="333194657">
              <w:marLeft w:val="0"/>
              <w:marRight w:val="0"/>
              <w:marTop w:val="0"/>
              <w:marBottom w:val="0"/>
              <w:divBdr>
                <w:top w:val="none" w:sz="0" w:space="0" w:color="auto"/>
                <w:left w:val="none" w:sz="0" w:space="0" w:color="auto"/>
                <w:bottom w:val="none" w:sz="0" w:space="0" w:color="auto"/>
                <w:right w:val="none" w:sz="0" w:space="0" w:color="auto"/>
              </w:divBdr>
              <w:divsChild>
                <w:div w:id="553546344">
                  <w:marLeft w:val="0"/>
                  <w:marRight w:val="0"/>
                  <w:marTop w:val="0"/>
                  <w:marBottom w:val="0"/>
                  <w:divBdr>
                    <w:top w:val="none" w:sz="0" w:space="0" w:color="auto"/>
                    <w:left w:val="none" w:sz="0" w:space="0" w:color="auto"/>
                    <w:bottom w:val="none" w:sz="0" w:space="0" w:color="auto"/>
                    <w:right w:val="none" w:sz="0" w:space="0" w:color="auto"/>
                  </w:divBdr>
                </w:div>
                <w:div w:id="461845509">
                  <w:marLeft w:val="0"/>
                  <w:marRight w:val="0"/>
                  <w:marTop w:val="0"/>
                  <w:marBottom w:val="0"/>
                  <w:divBdr>
                    <w:top w:val="none" w:sz="0" w:space="0" w:color="auto"/>
                    <w:left w:val="none" w:sz="0" w:space="0" w:color="auto"/>
                    <w:bottom w:val="none" w:sz="0" w:space="0" w:color="auto"/>
                    <w:right w:val="none" w:sz="0" w:space="0" w:color="auto"/>
                  </w:divBdr>
                </w:div>
                <w:div w:id="1072191224">
                  <w:marLeft w:val="0"/>
                  <w:marRight w:val="0"/>
                  <w:marTop w:val="0"/>
                  <w:marBottom w:val="0"/>
                  <w:divBdr>
                    <w:top w:val="none" w:sz="0" w:space="0" w:color="auto"/>
                    <w:left w:val="none" w:sz="0" w:space="0" w:color="auto"/>
                    <w:bottom w:val="none" w:sz="0" w:space="0" w:color="auto"/>
                    <w:right w:val="none" w:sz="0" w:space="0" w:color="auto"/>
                  </w:divBdr>
                </w:div>
                <w:div w:id="178009216">
                  <w:marLeft w:val="0"/>
                  <w:marRight w:val="0"/>
                  <w:marTop w:val="0"/>
                  <w:marBottom w:val="0"/>
                  <w:divBdr>
                    <w:top w:val="none" w:sz="0" w:space="0" w:color="auto"/>
                    <w:left w:val="none" w:sz="0" w:space="0" w:color="auto"/>
                    <w:bottom w:val="none" w:sz="0" w:space="0" w:color="auto"/>
                    <w:right w:val="none" w:sz="0" w:space="0" w:color="auto"/>
                  </w:divBdr>
                </w:div>
                <w:div w:id="497844115">
                  <w:marLeft w:val="0"/>
                  <w:marRight w:val="0"/>
                  <w:marTop w:val="0"/>
                  <w:marBottom w:val="0"/>
                  <w:divBdr>
                    <w:top w:val="none" w:sz="0" w:space="0" w:color="auto"/>
                    <w:left w:val="none" w:sz="0" w:space="0" w:color="auto"/>
                    <w:bottom w:val="none" w:sz="0" w:space="0" w:color="auto"/>
                    <w:right w:val="none" w:sz="0" w:space="0" w:color="auto"/>
                  </w:divBdr>
                </w:div>
                <w:div w:id="1784417411">
                  <w:marLeft w:val="0"/>
                  <w:marRight w:val="0"/>
                  <w:marTop w:val="0"/>
                  <w:marBottom w:val="0"/>
                  <w:divBdr>
                    <w:top w:val="none" w:sz="0" w:space="0" w:color="auto"/>
                    <w:left w:val="none" w:sz="0" w:space="0" w:color="auto"/>
                    <w:bottom w:val="none" w:sz="0" w:space="0" w:color="auto"/>
                    <w:right w:val="none" w:sz="0" w:space="0" w:color="auto"/>
                  </w:divBdr>
                </w:div>
                <w:div w:id="138424735">
                  <w:marLeft w:val="0"/>
                  <w:marRight w:val="0"/>
                  <w:marTop w:val="0"/>
                  <w:marBottom w:val="0"/>
                  <w:divBdr>
                    <w:top w:val="none" w:sz="0" w:space="0" w:color="auto"/>
                    <w:left w:val="none" w:sz="0" w:space="0" w:color="auto"/>
                    <w:bottom w:val="none" w:sz="0" w:space="0" w:color="auto"/>
                    <w:right w:val="none" w:sz="0" w:space="0" w:color="auto"/>
                  </w:divBdr>
                </w:div>
                <w:div w:id="659162856">
                  <w:marLeft w:val="0"/>
                  <w:marRight w:val="0"/>
                  <w:marTop w:val="0"/>
                  <w:marBottom w:val="0"/>
                  <w:divBdr>
                    <w:top w:val="none" w:sz="0" w:space="0" w:color="auto"/>
                    <w:left w:val="none" w:sz="0" w:space="0" w:color="auto"/>
                    <w:bottom w:val="none" w:sz="0" w:space="0" w:color="auto"/>
                    <w:right w:val="none" w:sz="0" w:space="0" w:color="auto"/>
                  </w:divBdr>
                </w:div>
                <w:div w:id="2035763047">
                  <w:marLeft w:val="0"/>
                  <w:marRight w:val="0"/>
                  <w:marTop w:val="0"/>
                  <w:marBottom w:val="0"/>
                  <w:divBdr>
                    <w:top w:val="none" w:sz="0" w:space="0" w:color="auto"/>
                    <w:left w:val="none" w:sz="0" w:space="0" w:color="auto"/>
                    <w:bottom w:val="none" w:sz="0" w:space="0" w:color="auto"/>
                    <w:right w:val="none" w:sz="0" w:space="0" w:color="auto"/>
                  </w:divBdr>
                </w:div>
                <w:div w:id="1642226474">
                  <w:marLeft w:val="0"/>
                  <w:marRight w:val="0"/>
                  <w:marTop w:val="0"/>
                  <w:marBottom w:val="0"/>
                  <w:divBdr>
                    <w:top w:val="none" w:sz="0" w:space="0" w:color="auto"/>
                    <w:left w:val="none" w:sz="0" w:space="0" w:color="auto"/>
                    <w:bottom w:val="none" w:sz="0" w:space="0" w:color="auto"/>
                    <w:right w:val="none" w:sz="0" w:space="0" w:color="auto"/>
                  </w:divBdr>
                </w:div>
                <w:div w:id="1645620312">
                  <w:marLeft w:val="0"/>
                  <w:marRight w:val="0"/>
                  <w:marTop w:val="0"/>
                  <w:marBottom w:val="0"/>
                  <w:divBdr>
                    <w:top w:val="none" w:sz="0" w:space="0" w:color="auto"/>
                    <w:left w:val="none" w:sz="0" w:space="0" w:color="auto"/>
                    <w:bottom w:val="none" w:sz="0" w:space="0" w:color="auto"/>
                    <w:right w:val="none" w:sz="0" w:space="0" w:color="auto"/>
                  </w:divBdr>
                </w:div>
                <w:div w:id="1366760200">
                  <w:marLeft w:val="0"/>
                  <w:marRight w:val="0"/>
                  <w:marTop w:val="0"/>
                  <w:marBottom w:val="0"/>
                  <w:divBdr>
                    <w:top w:val="none" w:sz="0" w:space="0" w:color="auto"/>
                    <w:left w:val="none" w:sz="0" w:space="0" w:color="auto"/>
                    <w:bottom w:val="none" w:sz="0" w:space="0" w:color="auto"/>
                    <w:right w:val="none" w:sz="0" w:space="0" w:color="auto"/>
                  </w:divBdr>
                </w:div>
                <w:div w:id="339890246">
                  <w:marLeft w:val="0"/>
                  <w:marRight w:val="0"/>
                  <w:marTop w:val="0"/>
                  <w:marBottom w:val="0"/>
                  <w:divBdr>
                    <w:top w:val="none" w:sz="0" w:space="0" w:color="auto"/>
                    <w:left w:val="none" w:sz="0" w:space="0" w:color="auto"/>
                    <w:bottom w:val="none" w:sz="0" w:space="0" w:color="auto"/>
                    <w:right w:val="none" w:sz="0" w:space="0" w:color="auto"/>
                  </w:divBdr>
                </w:div>
                <w:div w:id="555895797">
                  <w:marLeft w:val="0"/>
                  <w:marRight w:val="0"/>
                  <w:marTop w:val="0"/>
                  <w:marBottom w:val="0"/>
                  <w:divBdr>
                    <w:top w:val="none" w:sz="0" w:space="0" w:color="auto"/>
                    <w:left w:val="none" w:sz="0" w:space="0" w:color="auto"/>
                    <w:bottom w:val="none" w:sz="0" w:space="0" w:color="auto"/>
                    <w:right w:val="none" w:sz="0" w:space="0" w:color="auto"/>
                  </w:divBdr>
                </w:div>
                <w:div w:id="106195726">
                  <w:marLeft w:val="0"/>
                  <w:marRight w:val="0"/>
                  <w:marTop w:val="0"/>
                  <w:marBottom w:val="0"/>
                  <w:divBdr>
                    <w:top w:val="none" w:sz="0" w:space="0" w:color="auto"/>
                    <w:left w:val="none" w:sz="0" w:space="0" w:color="auto"/>
                    <w:bottom w:val="none" w:sz="0" w:space="0" w:color="auto"/>
                    <w:right w:val="none" w:sz="0" w:space="0" w:color="auto"/>
                  </w:divBdr>
                </w:div>
                <w:div w:id="436364386">
                  <w:marLeft w:val="0"/>
                  <w:marRight w:val="0"/>
                  <w:marTop w:val="0"/>
                  <w:marBottom w:val="0"/>
                  <w:divBdr>
                    <w:top w:val="none" w:sz="0" w:space="0" w:color="auto"/>
                    <w:left w:val="none" w:sz="0" w:space="0" w:color="auto"/>
                    <w:bottom w:val="none" w:sz="0" w:space="0" w:color="auto"/>
                    <w:right w:val="none" w:sz="0" w:space="0" w:color="auto"/>
                  </w:divBdr>
                </w:div>
                <w:div w:id="746073117">
                  <w:marLeft w:val="0"/>
                  <w:marRight w:val="0"/>
                  <w:marTop w:val="0"/>
                  <w:marBottom w:val="0"/>
                  <w:divBdr>
                    <w:top w:val="none" w:sz="0" w:space="0" w:color="auto"/>
                    <w:left w:val="none" w:sz="0" w:space="0" w:color="auto"/>
                    <w:bottom w:val="none" w:sz="0" w:space="0" w:color="auto"/>
                    <w:right w:val="none" w:sz="0" w:space="0" w:color="auto"/>
                  </w:divBdr>
                </w:div>
                <w:div w:id="1869834325">
                  <w:marLeft w:val="0"/>
                  <w:marRight w:val="0"/>
                  <w:marTop w:val="0"/>
                  <w:marBottom w:val="0"/>
                  <w:divBdr>
                    <w:top w:val="none" w:sz="0" w:space="0" w:color="auto"/>
                    <w:left w:val="none" w:sz="0" w:space="0" w:color="auto"/>
                    <w:bottom w:val="none" w:sz="0" w:space="0" w:color="auto"/>
                    <w:right w:val="none" w:sz="0" w:space="0" w:color="auto"/>
                  </w:divBdr>
                </w:div>
                <w:div w:id="751658958">
                  <w:marLeft w:val="0"/>
                  <w:marRight w:val="0"/>
                  <w:marTop w:val="0"/>
                  <w:marBottom w:val="0"/>
                  <w:divBdr>
                    <w:top w:val="none" w:sz="0" w:space="0" w:color="auto"/>
                    <w:left w:val="none" w:sz="0" w:space="0" w:color="auto"/>
                    <w:bottom w:val="none" w:sz="0" w:space="0" w:color="auto"/>
                    <w:right w:val="none" w:sz="0" w:space="0" w:color="auto"/>
                  </w:divBdr>
                </w:div>
                <w:div w:id="1767144695">
                  <w:marLeft w:val="0"/>
                  <w:marRight w:val="0"/>
                  <w:marTop w:val="0"/>
                  <w:marBottom w:val="0"/>
                  <w:divBdr>
                    <w:top w:val="none" w:sz="0" w:space="0" w:color="auto"/>
                    <w:left w:val="none" w:sz="0" w:space="0" w:color="auto"/>
                    <w:bottom w:val="none" w:sz="0" w:space="0" w:color="auto"/>
                    <w:right w:val="none" w:sz="0" w:space="0" w:color="auto"/>
                  </w:divBdr>
                </w:div>
                <w:div w:id="1315262765">
                  <w:marLeft w:val="0"/>
                  <w:marRight w:val="0"/>
                  <w:marTop w:val="0"/>
                  <w:marBottom w:val="0"/>
                  <w:divBdr>
                    <w:top w:val="none" w:sz="0" w:space="0" w:color="auto"/>
                    <w:left w:val="none" w:sz="0" w:space="0" w:color="auto"/>
                    <w:bottom w:val="none" w:sz="0" w:space="0" w:color="auto"/>
                    <w:right w:val="none" w:sz="0" w:space="0" w:color="auto"/>
                  </w:divBdr>
                </w:div>
                <w:div w:id="1309673558">
                  <w:marLeft w:val="0"/>
                  <w:marRight w:val="0"/>
                  <w:marTop w:val="0"/>
                  <w:marBottom w:val="0"/>
                  <w:divBdr>
                    <w:top w:val="none" w:sz="0" w:space="0" w:color="auto"/>
                    <w:left w:val="none" w:sz="0" w:space="0" w:color="auto"/>
                    <w:bottom w:val="none" w:sz="0" w:space="0" w:color="auto"/>
                    <w:right w:val="none" w:sz="0" w:space="0" w:color="auto"/>
                  </w:divBdr>
                </w:div>
                <w:div w:id="13037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52819">
      <w:bodyDiv w:val="1"/>
      <w:marLeft w:val="0"/>
      <w:marRight w:val="0"/>
      <w:marTop w:val="0"/>
      <w:marBottom w:val="0"/>
      <w:divBdr>
        <w:top w:val="none" w:sz="0" w:space="0" w:color="auto"/>
        <w:left w:val="none" w:sz="0" w:space="0" w:color="auto"/>
        <w:bottom w:val="none" w:sz="0" w:space="0" w:color="auto"/>
        <w:right w:val="none" w:sz="0" w:space="0" w:color="auto"/>
      </w:divBdr>
      <w:divsChild>
        <w:div w:id="1600217151">
          <w:marLeft w:val="0"/>
          <w:marRight w:val="0"/>
          <w:marTop w:val="0"/>
          <w:marBottom w:val="0"/>
          <w:divBdr>
            <w:top w:val="none" w:sz="0" w:space="0" w:color="auto"/>
            <w:left w:val="none" w:sz="0" w:space="0" w:color="auto"/>
            <w:bottom w:val="none" w:sz="0" w:space="0" w:color="auto"/>
            <w:right w:val="none" w:sz="0" w:space="0" w:color="auto"/>
          </w:divBdr>
          <w:divsChild>
            <w:div w:id="403340569">
              <w:marLeft w:val="0"/>
              <w:marRight w:val="0"/>
              <w:marTop w:val="0"/>
              <w:marBottom w:val="0"/>
              <w:divBdr>
                <w:top w:val="none" w:sz="0" w:space="0" w:color="auto"/>
                <w:left w:val="none" w:sz="0" w:space="0" w:color="auto"/>
                <w:bottom w:val="none" w:sz="0" w:space="0" w:color="auto"/>
                <w:right w:val="none" w:sz="0" w:space="0" w:color="auto"/>
              </w:divBdr>
              <w:divsChild>
                <w:div w:id="8356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618282">
      <w:bodyDiv w:val="1"/>
      <w:marLeft w:val="0"/>
      <w:marRight w:val="0"/>
      <w:marTop w:val="0"/>
      <w:marBottom w:val="0"/>
      <w:divBdr>
        <w:top w:val="none" w:sz="0" w:space="0" w:color="auto"/>
        <w:left w:val="none" w:sz="0" w:space="0" w:color="auto"/>
        <w:bottom w:val="none" w:sz="0" w:space="0" w:color="auto"/>
        <w:right w:val="none" w:sz="0" w:space="0" w:color="auto"/>
      </w:divBdr>
      <w:divsChild>
        <w:div w:id="389770361">
          <w:marLeft w:val="0"/>
          <w:marRight w:val="0"/>
          <w:marTop w:val="0"/>
          <w:marBottom w:val="0"/>
          <w:divBdr>
            <w:top w:val="none" w:sz="0" w:space="0" w:color="auto"/>
            <w:left w:val="none" w:sz="0" w:space="0" w:color="auto"/>
            <w:bottom w:val="none" w:sz="0" w:space="0" w:color="auto"/>
            <w:right w:val="none" w:sz="0" w:space="0" w:color="auto"/>
          </w:divBdr>
          <w:divsChild>
            <w:div w:id="339309817">
              <w:marLeft w:val="0"/>
              <w:marRight w:val="0"/>
              <w:marTop w:val="0"/>
              <w:marBottom w:val="0"/>
              <w:divBdr>
                <w:top w:val="none" w:sz="0" w:space="0" w:color="auto"/>
                <w:left w:val="none" w:sz="0" w:space="0" w:color="auto"/>
                <w:bottom w:val="none" w:sz="0" w:space="0" w:color="auto"/>
                <w:right w:val="none" w:sz="0" w:space="0" w:color="auto"/>
              </w:divBdr>
              <w:divsChild>
                <w:div w:id="132967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5278">
      <w:bodyDiv w:val="1"/>
      <w:marLeft w:val="0"/>
      <w:marRight w:val="0"/>
      <w:marTop w:val="0"/>
      <w:marBottom w:val="0"/>
      <w:divBdr>
        <w:top w:val="none" w:sz="0" w:space="0" w:color="auto"/>
        <w:left w:val="none" w:sz="0" w:space="0" w:color="auto"/>
        <w:bottom w:val="none" w:sz="0" w:space="0" w:color="auto"/>
        <w:right w:val="none" w:sz="0" w:space="0" w:color="auto"/>
      </w:divBdr>
      <w:divsChild>
        <w:div w:id="1505852554">
          <w:marLeft w:val="0"/>
          <w:marRight w:val="0"/>
          <w:marTop w:val="0"/>
          <w:marBottom w:val="0"/>
          <w:divBdr>
            <w:top w:val="none" w:sz="0" w:space="0" w:color="auto"/>
            <w:left w:val="none" w:sz="0" w:space="0" w:color="auto"/>
            <w:bottom w:val="none" w:sz="0" w:space="0" w:color="auto"/>
            <w:right w:val="none" w:sz="0" w:space="0" w:color="auto"/>
          </w:divBdr>
          <w:divsChild>
            <w:div w:id="1591042681">
              <w:marLeft w:val="0"/>
              <w:marRight w:val="0"/>
              <w:marTop w:val="0"/>
              <w:marBottom w:val="0"/>
              <w:divBdr>
                <w:top w:val="none" w:sz="0" w:space="0" w:color="auto"/>
                <w:left w:val="none" w:sz="0" w:space="0" w:color="auto"/>
                <w:bottom w:val="none" w:sz="0" w:space="0" w:color="auto"/>
                <w:right w:val="none" w:sz="0" w:space="0" w:color="auto"/>
              </w:divBdr>
              <w:divsChild>
                <w:div w:id="142029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TotalTime>
  <Pages>21</Pages>
  <Words>2919</Words>
  <Characters>16643</Characters>
  <Application>Microsoft Office Word</Application>
  <DocSecurity>0</DocSecurity>
  <Lines>138</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Relt</dc:creator>
  <cp:keywords/>
  <dc:description/>
  <cp:lastModifiedBy>Relt</cp:lastModifiedBy>
  <cp:revision>14</cp:revision>
  <cp:lastPrinted>2019-05-02T16:44:00Z</cp:lastPrinted>
  <dcterms:created xsi:type="dcterms:W3CDTF">2019-03-31T19:12:00Z</dcterms:created>
  <dcterms:modified xsi:type="dcterms:W3CDTF">2019-05-02T16:45:00Z</dcterms:modified>
</cp:coreProperties>
</file>