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19E" w:rsidRDefault="00D72E8E" w:rsidP="00D72E8E">
      <w:pPr>
        <w:jc w:val="center"/>
        <w:rPr>
          <w:sz w:val="40"/>
          <w:szCs w:val="40"/>
        </w:rPr>
      </w:pPr>
      <w:r w:rsidRPr="00D72E8E">
        <w:rPr>
          <w:sz w:val="40"/>
          <w:szCs w:val="40"/>
        </w:rPr>
        <w:t>Билет 15 вопрос 2</w:t>
      </w:r>
    </w:p>
    <w:p w:rsidR="00D72E8E" w:rsidRPr="00D72E8E" w:rsidRDefault="00D72E8E" w:rsidP="00D72E8E">
      <w:pPr>
        <w:jc w:val="center"/>
        <w:rPr>
          <w:sz w:val="40"/>
          <w:szCs w:val="40"/>
        </w:rPr>
      </w:pPr>
      <w:r w:rsidRPr="00D72E8E">
        <w:rPr>
          <w:sz w:val="40"/>
          <w:szCs w:val="40"/>
        </w:rPr>
        <w:t xml:space="preserve">Охарактеризуйте родословную семьи по признаку наследования гемофилии.  </w:t>
      </w:r>
    </w:p>
    <w:p w:rsidR="00D72E8E" w:rsidRPr="00D72E8E" w:rsidRDefault="00D72E8E" w:rsidP="00D72E8E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>
            <wp:extent cx="5932805" cy="2466975"/>
            <wp:effectExtent l="0" t="0" r="0" b="9525"/>
            <wp:docPr id="1" name="Рисунок 1" descr="C:\Users\Intel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tel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E8E" w:rsidRPr="00D72E8E" w:rsidRDefault="00D72E8E" w:rsidP="00D72E8E">
      <w:pPr>
        <w:rPr>
          <w:sz w:val="28"/>
          <w:szCs w:val="28"/>
        </w:rPr>
      </w:pPr>
      <w:r w:rsidRPr="00D72E8E">
        <w:rPr>
          <w:sz w:val="28"/>
          <w:szCs w:val="28"/>
        </w:rPr>
        <w:t>Заболевание определяется доминантным признаком, тк встречается в каждом поколении.</w:t>
      </w:r>
    </w:p>
    <w:p w:rsidR="00D72E8E" w:rsidRPr="00D72E8E" w:rsidRDefault="00D72E8E" w:rsidP="00D72E8E">
      <w:pPr>
        <w:rPr>
          <w:sz w:val="28"/>
          <w:szCs w:val="28"/>
        </w:rPr>
      </w:pPr>
      <w:r w:rsidRPr="00D72E8E">
        <w:rPr>
          <w:sz w:val="28"/>
          <w:szCs w:val="28"/>
        </w:rPr>
        <w:t>Гемофилия не сцеплена с полом, тк проявляется как у мужчин, так и женщин (однако женщина, как правило, является лишь носителем этого заболевания, т.е. она гетерозиготна по признаку заболевания(Аа); женщины, рождающиеся гомозиготными по доминантному признаку(АА) не доживают до половозрелости).</w:t>
      </w:r>
    </w:p>
    <w:p w:rsidR="00D72E8E" w:rsidRDefault="00D72E8E" w:rsidP="00D72E8E">
      <w:pPr>
        <w:rPr>
          <w:sz w:val="36"/>
          <w:szCs w:val="36"/>
        </w:rPr>
      </w:pPr>
    </w:p>
    <w:p w:rsidR="00D72E8E" w:rsidRDefault="00D72E8E" w:rsidP="00D72E8E">
      <w:pPr>
        <w:jc w:val="center"/>
        <w:rPr>
          <w:sz w:val="36"/>
          <w:szCs w:val="36"/>
        </w:rPr>
      </w:pPr>
      <w:r>
        <w:rPr>
          <w:sz w:val="36"/>
          <w:szCs w:val="36"/>
        </w:rPr>
        <w:t>Билет 16 вопрос 1</w:t>
      </w:r>
    </w:p>
    <w:p w:rsidR="00D72E8E" w:rsidRPr="00D72E8E" w:rsidRDefault="00D72E8E" w:rsidP="00D72E8E">
      <w:pPr>
        <w:jc w:val="center"/>
        <w:rPr>
          <w:sz w:val="36"/>
          <w:szCs w:val="36"/>
        </w:rPr>
      </w:pPr>
      <w:r w:rsidRPr="00D72E8E">
        <w:rPr>
          <w:sz w:val="36"/>
          <w:szCs w:val="36"/>
        </w:rPr>
        <w:t xml:space="preserve">Определите, какая часть нервной системы показана на рисунке 1? Охарактеризуйте особенности ее строения. Укажите роль этого отдела нервной системы в регуляции функций организма человека. </w:t>
      </w:r>
    </w:p>
    <w:p w:rsidR="00D72E8E" w:rsidRPr="00D72E8E" w:rsidRDefault="00D72E8E" w:rsidP="00D72E8E">
      <w:pPr>
        <w:jc w:val="center"/>
        <w:rPr>
          <w:sz w:val="36"/>
          <w:szCs w:val="36"/>
        </w:rPr>
      </w:pPr>
      <w:r w:rsidRPr="00D72E8E">
        <w:rPr>
          <w:sz w:val="36"/>
          <w:szCs w:val="36"/>
        </w:rPr>
        <w:t xml:space="preserve"> </w:t>
      </w:r>
    </w:p>
    <w:p w:rsidR="00D72E8E" w:rsidRDefault="00D72E8E" w:rsidP="00D72E8E">
      <w:pPr>
        <w:jc w:val="center"/>
        <w:rPr>
          <w:sz w:val="36"/>
          <w:szCs w:val="36"/>
        </w:rPr>
      </w:pPr>
      <w:r>
        <w:rPr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2774950" cy="3561715"/>
            <wp:effectExtent l="0" t="0" r="6350" b="635"/>
            <wp:docPr id="2" name="Рисунок 2" descr="C:\Users\Intel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tel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E8E" w:rsidRPr="00D72E8E" w:rsidRDefault="00D72E8E" w:rsidP="00D72E8E">
      <w:pPr>
        <w:rPr>
          <w:sz w:val="28"/>
          <w:szCs w:val="28"/>
        </w:rPr>
      </w:pPr>
      <w:r w:rsidRPr="00D72E8E">
        <w:rPr>
          <w:sz w:val="28"/>
          <w:szCs w:val="28"/>
        </w:rPr>
        <w:t>Вегетативная нервная система.</w:t>
      </w:r>
    </w:p>
    <w:p w:rsidR="00D72E8E" w:rsidRPr="00D72E8E" w:rsidRDefault="00D72E8E" w:rsidP="00D72E8E">
      <w:pPr>
        <w:rPr>
          <w:sz w:val="28"/>
          <w:szCs w:val="28"/>
        </w:rPr>
      </w:pPr>
      <w:r w:rsidRPr="00D72E8E">
        <w:rPr>
          <w:sz w:val="28"/>
          <w:szCs w:val="28"/>
        </w:rPr>
        <w:t>Особенность строения:имеет центральную и периферическую центральную часть, центральные отделы внс представлены ядрами, лежащим в среднем(3)продолговатом(7,9,10) спинном мозге.</w:t>
      </w:r>
    </w:p>
    <w:p w:rsidR="00D72E8E" w:rsidRPr="00D72E8E" w:rsidRDefault="00D72E8E" w:rsidP="00D72E8E">
      <w:pPr>
        <w:rPr>
          <w:sz w:val="28"/>
          <w:szCs w:val="28"/>
        </w:rPr>
      </w:pPr>
      <w:r w:rsidRPr="00D72E8E">
        <w:rPr>
          <w:sz w:val="28"/>
          <w:szCs w:val="28"/>
        </w:rPr>
        <w:t>Периферические отделы представлены ганглиями(нервные узлы), нервами и их ветвями.</w:t>
      </w:r>
    </w:p>
    <w:p w:rsidR="00D72E8E" w:rsidRPr="00D72E8E" w:rsidRDefault="00D72E8E" w:rsidP="00D72E8E">
      <w:pPr>
        <w:rPr>
          <w:sz w:val="28"/>
          <w:szCs w:val="28"/>
        </w:rPr>
      </w:pPr>
      <w:r w:rsidRPr="00D72E8E">
        <w:rPr>
          <w:sz w:val="28"/>
          <w:szCs w:val="28"/>
        </w:rPr>
        <w:t>Оба регулируются вегетативными центрами,которые располагаются в гипоталамусе,структурах лимбической системы и в базальных ядрах.</w:t>
      </w:r>
    </w:p>
    <w:p w:rsidR="00D72E8E" w:rsidRPr="00D72E8E" w:rsidRDefault="00D72E8E" w:rsidP="00D72E8E">
      <w:pPr>
        <w:rPr>
          <w:sz w:val="28"/>
          <w:szCs w:val="28"/>
        </w:rPr>
      </w:pPr>
      <w:r w:rsidRPr="00D72E8E">
        <w:rPr>
          <w:sz w:val="28"/>
          <w:szCs w:val="28"/>
        </w:rPr>
        <w:t>Высший контроль через гипоталамические центры осуществляет кора головного мозга,особенно её лобные и височные отделы.</w:t>
      </w:r>
    </w:p>
    <w:p w:rsidR="00D72E8E" w:rsidRPr="00D72E8E" w:rsidRDefault="00D72E8E" w:rsidP="00D72E8E">
      <w:pPr>
        <w:rPr>
          <w:sz w:val="28"/>
          <w:szCs w:val="28"/>
        </w:rPr>
      </w:pPr>
      <w:r w:rsidRPr="00D72E8E">
        <w:rPr>
          <w:sz w:val="28"/>
          <w:szCs w:val="28"/>
        </w:rPr>
        <w:t>Функции:</w:t>
      </w:r>
    </w:p>
    <w:p w:rsidR="00D72E8E" w:rsidRPr="00D72E8E" w:rsidRDefault="00D72E8E" w:rsidP="00D72E8E">
      <w:pPr>
        <w:rPr>
          <w:sz w:val="28"/>
          <w:szCs w:val="28"/>
        </w:rPr>
      </w:pPr>
      <w:r w:rsidRPr="00D72E8E">
        <w:rPr>
          <w:sz w:val="28"/>
          <w:szCs w:val="28"/>
        </w:rPr>
        <w:t>- поддержание постоянства внутренней среды(гомеостаз) </w:t>
      </w:r>
    </w:p>
    <w:p w:rsidR="00D72E8E" w:rsidRPr="00D72E8E" w:rsidRDefault="00D72E8E" w:rsidP="00D72E8E">
      <w:pPr>
        <w:rPr>
          <w:sz w:val="28"/>
          <w:szCs w:val="28"/>
        </w:rPr>
      </w:pPr>
      <w:r w:rsidRPr="00D72E8E">
        <w:rPr>
          <w:sz w:val="28"/>
          <w:szCs w:val="28"/>
        </w:rPr>
        <w:t>-обеспечение психической и физической деятельности организма</w:t>
      </w:r>
    </w:p>
    <w:p w:rsidR="00D72E8E" w:rsidRPr="00D72E8E" w:rsidRDefault="00D72E8E" w:rsidP="00D72E8E">
      <w:pPr>
        <w:jc w:val="center"/>
        <w:rPr>
          <w:sz w:val="36"/>
          <w:szCs w:val="36"/>
        </w:rPr>
      </w:pPr>
    </w:p>
    <w:p w:rsidR="00D72E8E" w:rsidRDefault="00D72E8E" w:rsidP="00D72E8E">
      <w:pPr>
        <w:jc w:val="center"/>
        <w:rPr>
          <w:sz w:val="40"/>
          <w:szCs w:val="40"/>
        </w:rPr>
      </w:pPr>
      <w:r>
        <w:rPr>
          <w:sz w:val="40"/>
          <w:szCs w:val="40"/>
        </w:rPr>
        <w:t>Билет 16 вопрос 2</w:t>
      </w:r>
    </w:p>
    <w:p w:rsidR="00D72E8E" w:rsidRDefault="00D72E8E" w:rsidP="00D72E8E">
      <w:pPr>
        <w:jc w:val="center"/>
        <w:rPr>
          <w:sz w:val="40"/>
          <w:szCs w:val="40"/>
        </w:rPr>
      </w:pPr>
      <w:r w:rsidRPr="00D72E8E">
        <w:rPr>
          <w:sz w:val="40"/>
          <w:szCs w:val="40"/>
        </w:rPr>
        <w:t>Охарактеризуйте типы взаимодействий популяций разных видов. Подкрепите примерами</w:t>
      </w:r>
    </w:p>
    <w:p w:rsidR="00D72E8E" w:rsidRDefault="00D72E8E" w:rsidP="00D72E8E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lastRenderedPageBreak/>
        <w:t>Мутуализм (грибы и корни высших растений)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Паразитизм (человек и аскарида)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Соперничество (волк и лиса)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Нейтрализм (лось и белка)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Нахлебничество (лев и гиены)</w:t>
      </w:r>
    </w:p>
    <w:p w:rsidR="00D72E8E" w:rsidRDefault="00D72E8E" w:rsidP="00D72E8E">
      <w:pPr>
        <w:rPr>
          <w:sz w:val="40"/>
          <w:szCs w:val="40"/>
        </w:rPr>
      </w:pPr>
    </w:p>
    <w:p w:rsidR="00D72E8E" w:rsidRDefault="00D72E8E" w:rsidP="00D72E8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Билет 17 вопрос 1</w:t>
      </w:r>
    </w:p>
    <w:p w:rsidR="00D72E8E" w:rsidRPr="00576EC3" w:rsidRDefault="00D72E8E" w:rsidP="00D72E8E">
      <w:pPr>
        <w:rPr>
          <w:sz w:val="40"/>
          <w:szCs w:val="40"/>
        </w:rPr>
      </w:pPr>
      <w:r w:rsidRPr="00D72E8E">
        <w:rPr>
          <w:sz w:val="40"/>
          <w:szCs w:val="40"/>
        </w:rPr>
        <w:t xml:space="preserve">Охарактеризуйте основные морфологические структуры глаза и определите их оптические свойства. </w:t>
      </w:r>
      <w:r w:rsidRPr="00576EC3">
        <w:rPr>
          <w:sz w:val="40"/>
          <w:szCs w:val="40"/>
        </w:rPr>
        <w:t>Укажите элементы зрительного анализатора.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Зрительный анализатор Примерно от 70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до 90% информации о внешнем мире человек получает через зрение. Орган зрения -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глаз - обладает высокой чувствительностью. Изменение размера зрачка от 1,5 до 8 мм позволяет глазу менять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чувствительность в сотни тысяч раз. Сетчатка глаза воспринимает излучения с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длиной волн от 380 (фиолетовый цвет) до 760 (красный цвет) нанометров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(миллиардных частей метра).При обеспечении безопасности необходимо учитывать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время, требуемое для адаптации глаза. Приспособление зрительного анализатора к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большей освещённости называется световой адаптацией. Она требует от 1-2 до 8-10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минут. Приспособление глаза к плохой освещённости (расширение зрачка и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повышение чувствительности) называется темповой адаптацией и требует от 40 до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80 минут. В период адаптации глаз деятельность человека связана с определённой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опасностью. Чтобы исключить необходимость адаптации или уменьшить её влияние, в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lastRenderedPageBreak/>
        <w:t>производственных условиях не разрешается использовать только одно местное</w:t>
      </w:r>
    </w:p>
    <w:p w:rsid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освещение. Необходимо применять меры для защиты человека от слепящего действия</w:t>
      </w:r>
    </w:p>
    <w:p w:rsidR="00D72E8E" w:rsidRDefault="00D72E8E" w:rsidP="00D72E8E">
      <w:pPr>
        <w:jc w:val="both"/>
        <w:rPr>
          <w:sz w:val="28"/>
          <w:szCs w:val="28"/>
        </w:rPr>
      </w:pPr>
    </w:p>
    <w:p w:rsidR="00D72E8E" w:rsidRDefault="00D72E8E" w:rsidP="00D72E8E">
      <w:pPr>
        <w:jc w:val="center"/>
        <w:rPr>
          <w:sz w:val="40"/>
          <w:szCs w:val="40"/>
        </w:rPr>
      </w:pPr>
      <w:r w:rsidRPr="00D72E8E">
        <w:rPr>
          <w:sz w:val="40"/>
          <w:szCs w:val="40"/>
        </w:rPr>
        <w:t>Билет 17 вопрос 2</w:t>
      </w:r>
    </w:p>
    <w:p w:rsidR="00D72E8E" w:rsidRPr="00D72E8E" w:rsidRDefault="00D72E8E" w:rsidP="00D72E8E">
      <w:pPr>
        <w:rPr>
          <w:sz w:val="36"/>
          <w:szCs w:val="36"/>
        </w:rPr>
      </w:pPr>
      <w:r w:rsidRPr="00D72E8E">
        <w:rPr>
          <w:sz w:val="36"/>
          <w:szCs w:val="36"/>
        </w:rPr>
        <w:t xml:space="preserve">Опишите пищевую сеть, показанную на рисунке 1. Определите представителей различных трофических групп и укажите их роль в экосистеме. </w:t>
      </w:r>
      <w:r w:rsidRPr="00D72E8E">
        <w:rPr>
          <w:sz w:val="40"/>
          <w:szCs w:val="40"/>
        </w:rPr>
        <w:t xml:space="preserve"> </w:t>
      </w:r>
    </w:p>
    <w:p w:rsidR="00D72E8E" w:rsidRDefault="006B422E" w:rsidP="00D72E8E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5pt;height:213pt">
            <v:imagedata r:id="rId6" o:title="Screenshot_3"/>
          </v:shape>
        </w:pic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Экосистема - это любое сообщество живых существ вместе с его физической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средой обитания, функционирующее как единое целое.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Трофические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связи – это связи в экосистеме, которые возникают, когда один вид питается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другим. Пища содержит энергию, которая необходима для жизнедеятельности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организма. Таким образом, пищевые связи в сообществах представляют собой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механизмы передачи энергии от одного организма к другому – пищевые цепи.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lastRenderedPageBreak/>
        <w:t>Например : растительность -питающееся растениями насекомое –насекомоядная птица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– хищная птица. В этой цепи осуществляется однонаправленный поток веществ и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энергии от одной группы организмов к другой. 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В каждом сообществе пищевые цепи переплетены в сложную пищевую сеть. Ее</w:t>
      </w:r>
    </w:p>
    <w:p w:rsidR="00D72E8E" w:rsidRP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можно представить в виде скрещивающих линий, соединяющих различные звенья</w:t>
      </w:r>
    </w:p>
    <w:p w:rsidR="00D72E8E" w:rsidRDefault="00D72E8E" w:rsidP="00D72E8E">
      <w:pPr>
        <w:jc w:val="both"/>
        <w:rPr>
          <w:sz w:val="28"/>
          <w:szCs w:val="28"/>
        </w:rPr>
      </w:pPr>
      <w:r w:rsidRPr="00D72E8E">
        <w:rPr>
          <w:sz w:val="28"/>
          <w:szCs w:val="28"/>
        </w:rPr>
        <w:t>пищевых цепей, напоминающих сеть. Пищевая сеть объединяет растения и животных.</w:t>
      </w:r>
    </w:p>
    <w:p w:rsidR="00D72E8E" w:rsidRDefault="00D72E8E" w:rsidP="00D72E8E">
      <w:pPr>
        <w:jc w:val="center"/>
        <w:rPr>
          <w:sz w:val="40"/>
          <w:szCs w:val="40"/>
        </w:rPr>
      </w:pPr>
      <w:r w:rsidRPr="00D72E8E">
        <w:rPr>
          <w:sz w:val="40"/>
          <w:szCs w:val="40"/>
        </w:rPr>
        <w:t>Билет 18 вопрос 1</w:t>
      </w:r>
    </w:p>
    <w:p w:rsidR="00D72E8E" w:rsidRPr="00D72E8E" w:rsidRDefault="00D72E8E" w:rsidP="00D72E8E">
      <w:pPr>
        <w:rPr>
          <w:sz w:val="36"/>
          <w:szCs w:val="36"/>
        </w:rPr>
      </w:pPr>
      <w:r w:rsidRPr="00D72E8E">
        <w:rPr>
          <w:sz w:val="36"/>
          <w:szCs w:val="36"/>
        </w:rPr>
        <w:t>Сформулируйте правила рационального питания. Аргументируйте необходимость для человека придерживаться правил рационального питания. Должно ли меню человека, даже если оно соответствует правилам рационального питания, меняться в зависимости от времени года</w:t>
      </w:r>
    </w:p>
    <w:p w:rsidR="00D72E8E" w:rsidRPr="00D72E8E" w:rsidRDefault="00D72E8E" w:rsidP="00D72E8E">
      <w:pPr>
        <w:rPr>
          <w:sz w:val="28"/>
          <w:szCs w:val="28"/>
        </w:rPr>
      </w:pPr>
      <w:r w:rsidRPr="00D72E8E">
        <w:rPr>
          <w:sz w:val="28"/>
          <w:szCs w:val="28"/>
        </w:rPr>
        <w:t>Рациональное питание обеспечивает рост, нормальное развитие и жизнедеятельность человека, которое способствует улучшению его здоровья и профилактике заболеваний.</w:t>
      </w:r>
    </w:p>
    <w:p w:rsidR="00D72E8E" w:rsidRPr="00D72E8E" w:rsidRDefault="00D72E8E" w:rsidP="00D72E8E">
      <w:pPr>
        <w:rPr>
          <w:sz w:val="28"/>
          <w:szCs w:val="28"/>
        </w:rPr>
      </w:pPr>
      <w:r w:rsidRPr="00D72E8E">
        <w:rPr>
          <w:sz w:val="28"/>
          <w:szCs w:val="28"/>
        </w:rPr>
        <w:t>рациональное питание дает возможность: уменьшить риск заболеваний, сохранить здоровье, поддерживать себя в форме.</w:t>
      </w:r>
    </w:p>
    <w:p w:rsidR="00D72E8E" w:rsidRDefault="00D72E8E" w:rsidP="00D72E8E">
      <w:pPr>
        <w:rPr>
          <w:sz w:val="28"/>
          <w:szCs w:val="28"/>
        </w:rPr>
      </w:pPr>
      <w:r w:rsidRPr="00D72E8E">
        <w:rPr>
          <w:sz w:val="28"/>
          <w:szCs w:val="28"/>
        </w:rPr>
        <w:t>Несомненно, что питание должно меняться со временем года, так как в разные периоды организм нуждается в увеличении потребности витаминов, микро и макроэлементов. например, у всех людей зимой наступает авитаминоз( недостаток витаминов), поэтому в рацион питания должно входить много фруктов и овощей</w:t>
      </w:r>
    </w:p>
    <w:p w:rsidR="00D72E8E" w:rsidRDefault="00D72E8E" w:rsidP="00D72E8E">
      <w:pPr>
        <w:jc w:val="center"/>
        <w:rPr>
          <w:sz w:val="40"/>
          <w:szCs w:val="40"/>
        </w:rPr>
      </w:pPr>
      <w:r w:rsidRPr="00D72E8E">
        <w:rPr>
          <w:sz w:val="40"/>
          <w:szCs w:val="40"/>
        </w:rPr>
        <w:t>Билет 18 во</w:t>
      </w:r>
      <w:r>
        <w:rPr>
          <w:sz w:val="40"/>
          <w:szCs w:val="40"/>
        </w:rPr>
        <w:t>прос 2</w:t>
      </w:r>
    </w:p>
    <w:p w:rsidR="00D72E8E" w:rsidRPr="00543B93" w:rsidRDefault="00543B93" w:rsidP="00543B93">
      <w:pPr>
        <w:rPr>
          <w:sz w:val="36"/>
          <w:szCs w:val="36"/>
        </w:rPr>
      </w:pPr>
      <w:r w:rsidRPr="00543B93">
        <w:rPr>
          <w:sz w:val="36"/>
          <w:szCs w:val="36"/>
        </w:rPr>
        <w:t xml:space="preserve">Рассмотрите рисунок 1 и на приведенных примерах опишите поток энергии в биоценозах. Укажите возможные </w:t>
      </w:r>
      <w:r w:rsidRPr="00543B93">
        <w:rPr>
          <w:sz w:val="36"/>
          <w:szCs w:val="36"/>
        </w:rPr>
        <w:lastRenderedPageBreak/>
        <w:t>трофические цепи по приведенному рисунку. Назовите представителей различных трофических групп. Сможет ли существовать изображенное сообщество, если погибнут все продуценты?</w:t>
      </w:r>
    </w:p>
    <w:p w:rsidR="00D72E8E" w:rsidRDefault="00543B93" w:rsidP="00D72E8E">
      <w:pPr>
        <w:rPr>
          <w:sz w:val="28"/>
          <w:szCs w:val="28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2976880" cy="3583305"/>
            <wp:effectExtent l="0" t="0" r="0" b="0"/>
            <wp:docPr id="3" name="Рисунок 3" descr="C:\Users\Intel\AppData\Local\Microsoft\Windows\INetCache\Content.Word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ntel\AppData\Local\Microsoft\Windows\INetCache\Content.Word\Screenshot_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B93" w:rsidRPr="00543B93" w:rsidRDefault="00543B93" w:rsidP="00543B93">
      <w:pPr>
        <w:rPr>
          <w:sz w:val="28"/>
          <w:szCs w:val="28"/>
        </w:rPr>
      </w:pPr>
      <w:r w:rsidRPr="00543B93">
        <w:rPr>
          <w:sz w:val="28"/>
          <w:szCs w:val="28"/>
        </w:rPr>
        <w:t>Рациональное питание обеспечивает рост, нормальное развитие и жизнедеятельность человека, которое способствует улучшению его здоровья и профилактике заболеваний.</w:t>
      </w:r>
    </w:p>
    <w:p w:rsidR="00543B93" w:rsidRPr="00543B93" w:rsidRDefault="00543B93" w:rsidP="00543B93">
      <w:pPr>
        <w:rPr>
          <w:sz w:val="28"/>
          <w:szCs w:val="28"/>
        </w:rPr>
      </w:pPr>
      <w:r w:rsidRPr="00543B93">
        <w:rPr>
          <w:sz w:val="28"/>
          <w:szCs w:val="28"/>
        </w:rPr>
        <w:t>рациональное питание дает возможность: уменьшить риск заболеваний, сохранить здоровье, поддерживать себя в форме.</w:t>
      </w:r>
    </w:p>
    <w:p w:rsidR="00543B93" w:rsidRDefault="00543B93" w:rsidP="00543B93">
      <w:pPr>
        <w:rPr>
          <w:sz w:val="28"/>
          <w:szCs w:val="28"/>
        </w:rPr>
      </w:pPr>
      <w:r w:rsidRPr="00543B93">
        <w:rPr>
          <w:sz w:val="28"/>
          <w:szCs w:val="28"/>
        </w:rPr>
        <w:t>Несомненно, что питание должно меняться со временем года, так как в разные периоды организм нуждается в увеличении потребности витаминов, микро и макроэлементов. например, у всех людей зимой наступает авитаминоз( недостаток витаминов), поэтому в рацион питания должно входить много фруктов и овощей</w:t>
      </w:r>
    </w:p>
    <w:p w:rsidR="00543B93" w:rsidRDefault="00543B93" w:rsidP="00543B93">
      <w:pPr>
        <w:jc w:val="center"/>
        <w:rPr>
          <w:sz w:val="40"/>
          <w:szCs w:val="40"/>
        </w:rPr>
      </w:pPr>
      <w:r>
        <w:rPr>
          <w:sz w:val="40"/>
          <w:szCs w:val="40"/>
        </w:rPr>
        <w:t>Билет 19</w:t>
      </w:r>
      <w:r w:rsidRPr="00D72E8E">
        <w:rPr>
          <w:sz w:val="40"/>
          <w:szCs w:val="40"/>
        </w:rPr>
        <w:t xml:space="preserve"> во</w:t>
      </w:r>
      <w:r>
        <w:rPr>
          <w:sz w:val="40"/>
          <w:szCs w:val="40"/>
        </w:rPr>
        <w:t>прос 1</w:t>
      </w:r>
    </w:p>
    <w:p w:rsidR="00543B93" w:rsidRDefault="00543B93" w:rsidP="00543B93">
      <w:pPr>
        <w:rPr>
          <w:sz w:val="36"/>
          <w:szCs w:val="36"/>
        </w:rPr>
      </w:pPr>
      <w:r w:rsidRPr="00543B93">
        <w:rPr>
          <w:sz w:val="36"/>
          <w:szCs w:val="36"/>
        </w:rPr>
        <w:t xml:space="preserve">Сравните особенности нервной и гуморальной регуляции в организме человека. Какой орган обеспечивает интеграцию </w:t>
      </w:r>
      <w:r w:rsidRPr="00543B93">
        <w:rPr>
          <w:sz w:val="36"/>
          <w:szCs w:val="36"/>
        </w:rPr>
        <w:lastRenderedPageBreak/>
        <w:t xml:space="preserve">нервной и гуморальной регуляции функций в организме человека? </w:t>
      </w:r>
    </w:p>
    <w:p w:rsidR="00576EC3" w:rsidRPr="00576EC3" w:rsidRDefault="00576EC3" w:rsidP="00576EC3">
      <w:pPr>
        <w:rPr>
          <w:sz w:val="28"/>
          <w:szCs w:val="28"/>
        </w:rPr>
      </w:pPr>
      <w:r w:rsidRPr="00576EC3">
        <w:rPr>
          <w:sz w:val="28"/>
          <w:szCs w:val="28"/>
        </w:rPr>
        <w:t>Ну, во-первых, гуморальная регуляция появилась раньше нервной, она также характеризуется меньшей скоростью действия, чем нервная, осуществляется с помощью жидкой среды, то есть гормонами</w:t>
      </w:r>
    </w:p>
    <w:p w:rsidR="00543B93" w:rsidRDefault="00576EC3" w:rsidP="00576EC3">
      <w:pPr>
        <w:rPr>
          <w:sz w:val="28"/>
          <w:szCs w:val="28"/>
        </w:rPr>
      </w:pPr>
      <w:r w:rsidRPr="00576EC3">
        <w:rPr>
          <w:sz w:val="28"/>
          <w:szCs w:val="28"/>
        </w:rPr>
        <w:t>Нервная регуляция характеризуется точечной направленностью, то есть реагирует на сигнал, идущий из определенного органа, осуществляет более быструю ответную реакцию</w:t>
      </w:r>
    </w:p>
    <w:p w:rsidR="006B422E" w:rsidRPr="006B422E" w:rsidRDefault="006B422E" w:rsidP="00576E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(Relt.exe otda</w:t>
      </w:r>
      <w:r>
        <w:rPr>
          <w:sz w:val="28"/>
          <w:szCs w:val="28"/>
        </w:rPr>
        <w:t>й</w:t>
      </w:r>
      <w:r>
        <w:rPr>
          <w:sz w:val="28"/>
          <w:szCs w:val="28"/>
          <w:lang w:val="en-US"/>
        </w:rPr>
        <w:t xml:space="preserve"> denyg</w:t>
      </w:r>
      <w:bookmarkStart w:id="0" w:name="_GoBack"/>
      <w:bookmarkEnd w:id="0"/>
      <w:r>
        <w:rPr>
          <w:sz w:val="28"/>
          <w:szCs w:val="28"/>
          <w:lang w:val="en-US"/>
        </w:rPr>
        <w:t>)</w:t>
      </w:r>
    </w:p>
    <w:p w:rsidR="00543B93" w:rsidRPr="00543B93" w:rsidRDefault="00543B93" w:rsidP="00543B93">
      <w:pPr>
        <w:rPr>
          <w:sz w:val="28"/>
          <w:szCs w:val="28"/>
        </w:rPr>
      </w:pPr>
    </w:p>
    <w:p w:rsidR="00D72E8E" w:rsidRPr="00D72E8E" w:rsidRDefault="00D72E8E" w:rsidP="00D72E8E">
      <w:pPr>
        <w:rPr>
          <w:sz w:val="40"/>
          <w:szCs w:val="40"/>
        </w:rPr>
      </w:pPr>
    </w:p>
    <w:p w:rsidR="00D72E8E" w:rsidRPr="00D72E8E" w:rsidRDefault="00D72E8E" w:rsidP="00D72E8E">
      <w:pPr>
        <w:rPr>
          <w:sz w:val="40"/>
          <w:szCs w:val="40"/>
        </w:rPr>
      </w:pPr>
    </w:p>
    <w:sectPr w:rsidR="00D72E8E" w:rsidRPr="00D72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AB9"/>
    <w:rsid w:val="001C119E"/>
    <w:rsid w:val="00543B93"/>
    <w:rsid w:val="00576EC3"/>
    <w:rsid w:val="00664AB9"/>
    <w:rsid w:val="006B422E"/>
    <w:rsid w:val="00D7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214EA"/>
  <w15:chartTrackingRefBased/>
  <w15:docId w15:val="{75319B9B-50D6-4B1D-BB63-6DF6C3B61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2019-03-31T19:17:00Z</dcterms:created>
  <dcterms:modified xsi:type="dcterms:W3CDTF">2019-05-02T16:21:00Z</dcterms:modified>
</cp:coreProperties>
</file>