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DBD" w:rsidRPr="005D015B" w:rsidRDefault="005D015B" w:rsidP="005D015B">
      <w:pPr>
        <w:pStyle w:val="ListParagraph"/>
        <w:numPr>
          <w:ilvl w:val="0"/>
          <w:numId w:val="1"/>
        </w:numPr>
      </w:pPr>
      <w:r>
        <w:t xml:space="preserve">Se da o sursa de informatie care emite siruri de simboluri dintr-un alfabet de n simboluri echiprobabile. Transmisia are loc pe un canal simetric cu probabilitate de receptie corecta a unui simbol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>Canalul fizic are o linie bifiliara avand urmatorii parametri distribuiti: R= , C=, G=.</w:t>
      </w:r>
    </w:p>
    <w:p w:rsidR="005D015B" w:rsidRDefault="005D015B" w:rsidP="005D015B">
      <w:pPr>
        <w:pStyle w:val="ListParagraph"/>
        <w:ind w:left="1416"/>
        <w:rPr>
          <w:rFonts w:eastAsiaTheme="minorEastAsia"/>
        </w:rPr>
      </w:pPr>
      <w:r>
        <w:rPr>
          <w:rFonts w:eastAsiaTheme="minorEastAsia"/>
        </w:rPr>
        <w:t>Se cere:</w:t>
      </w:r>
    </w:p>
    <w:p w:rsidR="005D015B" w:rsidRPr="005D015B" w:rsidRDefault="005D015B" w:rsidP="005D015B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Entropia sursei, matricea de zgomot si capacitatea canalului;</w:t>
      </w:r>
    </w:p>
    <w:p w:rsidR="005D015B" w:rsidRPr="005D015B" w:rsidRDefault="005D015B" w:rsidP="005D015B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Valoarea pe care trebuie sa o aiba inductanta L[H/Km] pentru ca atenuarea αsa fie minima si valoarea acestei atenuari.</w:t>
      </w:r>
    </w:p>
    <w:p w:rsidR="005D015B" w:rsidRPr="005D015B" w:rsidRDefault="005D015B" w:rsidP="005D015B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Timpul de propagare si viteza de propagare in conditiile de la punctul b;</w:t>
      </w:r>
    </w:p>
    <w:p w:rsidR="005D015B" w:rsidRPr="005D015B" w:rsidRDefault="005D015B" w:rsidP="005D01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Debitul informational daca viteza de emisie a simbolurilor sursei este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=.</m:t>
        </m:r>
      </m:oMath>
    </w:p>
    <w:p w:rsidR="005D015B" w:rsidRPr="005D015B" w:rsidRDefault="005D015B" w:rsidP="005D01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Banda necesara pentru ca raportul semnal/zgomot la receptie sa fie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nec</m:t>
            </m:r>
          </m:sub>
        </m:sSub>
        <m:r>
          <w:rPr>
            <w:rFonts w:ascii="Cambria Math" w:eastAsiaTheme="minorEastAsia" w:hAnsi="Cambria Math"/>
          </w:rPr>
          <m:t>=.</m:t>
        </m:r>
      </m:oMath>
    </w:p>
    <w:p w:rsidR="005D015B" w:rsidRDefault="005D015B" w:rsidP="005D01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Distanta maxima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pe care o poate avea loc transmisia</w:t>
      </w:r>
      <w:r w:rsidR="00037596">
        <w:rPr>
          <w:rFonts w:eastAsiaTheme="minorEastAsia"/>
        </w:rPr>
        <w:t xml:space="preserve"> daca zgomotul la receptie este Z[dBm]= , linia de atenuare este α[dBm/km]= si sursa emite la nivelul P[dBm]=.</w:t>
      </w:r>
    </w:p>
    <w:p w:rsidR="00037596" w:rsidRDefault="00037596" w:rsidP="00037596">
      <w:pPr>
        <w:rPr>
          <w:rFonts w:eastAsiaTheme="minorEastAsia"/>
        </w:rPr>
      </w:pPr>
      <w:r>
        <w:rPr>
          <w:rFonts w:eastAsiaTheme="minorEastAsia"/>
        </w:rPr>
        <w:t>VALORI:</w:t>
      </w:r>
      <w:r>
        <w:rPr>
          <w:rFonts w:eastAsiaTheme="minorEastAsia"/>
        </w:rPr>
        <w:tab/>
        <w:t>varianta N27</w:t>
      </w:r>
    </w:p>
    <w:p w:rsidR="00037596" w:rsidRDefault="00037596" w:rsidP="00037596">
      <w:pPr>
        <w:rPr>
          <w:rFonts w:eastAsiaTheme="minorEastAsia"/>
        </w:rPr>
      </w:pPr>
      <w:r>
        <w:rPr>
          <w:rFonts w:eastAsiaTheme="minorEastAsia"/>
        </w:rPr>
        <w:t>A=1, B=4, C=3, D=2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valori calcul: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0.7= -0.51</m:t>
        </m:r>
      </m:oMath>
    </w:p>
    <w:p w:rsidR="00037596" w:rsidRDefault="00037596" w:rsidP="00037596">
      <w:pPr>
        <w:rPr>
          <w:rFonts w:eastAsiaTheme="minorEastAsia"/>
        </w:rPr>
      </w:pPr>
      <w:r>
        <w:rPr>
          <w:rFonts w:eastAsiaTheme="minorEastAsia"/>
        </w:rPr>
        <w:t xml:space="preserve"> n =4,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=0.7 , q=0.1 ,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0.1= -3.33</m:t>
        </m:r>
      </m:oMath>
    </w:p>
    <w:p w:rsidR="00037596" w:rsidRDefault="00037596" w:rsidP="00037596">
      <w:pPr>
        <w:rPr>
          <w:rFonts w:eastAsiaTheme="minorEastAsia"/>
        </w:rPr>
      </w:pPr>
      <w:r>
        <w:rPr>
          <w:rFonts w:eastAsiaTheme="minorEastAsia"/>
        </w:rPr>
        <w:t>C[bit]=0.643 , R[</w:t>
      </w:r>
      <w:r w:rsidRPr="00037596">
        <w:rPr>
          <w:rFonts w:eastAsiaTheme="minorEastAsia"/>
          <w:highlight w:val="yellow"/>
        </w:rPr>
        <w:t>unit. mas.</w:t>
      </w:r>
      <w:r>
        <w:rPr>
          <w:rFonts w:eastAsiaTheme="minorEastAsia"/>
        </w:rPr>
        <w:t>] =20</w:t>
      </w:r>
    </w:p>
    <w:p w:rsidR="00037596" w:rsidRDefault="00037596" w:rsidP="00037596">
      <w:pPr>
        <w:rPr>
          <w:rFonts w:eastAsiaTheme="minorEastAsia"/>
        </w:rPr>
      </w:pPr>
      <w:r>
        <w:rPr>
          <w:rFonts w:eastAsiaTheme="minorEastAsia"/>
        </w:rPr>
        <w:t>C[F/</w:t>
      </w:r>
      <w:r w:rsidRPr="00037596">
        <w:rPr>
          <w:rFonts w:eastAsiaTheme="minorEastAsia"/>
          <w:highlight w:val="yellow"/>
        </w:rPr>
        <w:t>unit. Mas.]</w:t>
      </w:r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, α=10</w:t>
      </w:r>
    </w:p>
    <w:p w:rsidR="00037596" w:rsidRPr="00037596" w:rsidRDefault="00037596" w:rsidP="000375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= 1000, S/Z=15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em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, Z=-40</w:t>
      </w:r>
    </w:p>
    <w:sectPr w:rsidR="00037596" w:rsidRPr="00037596" w:rsidSect="00306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E549F"/>
    <w:multiLevelType w:val="hybridMultilevel"/>
    <w:tmpl w:val="54FEE504"/>
    <w:lvl w:ilvl="0" w:tplc="B240D12E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5F1D22BC"/>
    <w:multiLevelType w:val="hybridMultilevel"/>
    <w:tmpl w:val="76701C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015B"/>
    <w:rsid w:val="00037596"/>
    <w:rsid w:val="00306984"/>
    <w:rsid w:val="003D5A76"/>
    <w:rsid w:val="003F75C6"/>
    <w:rsid w:val="005D015B"/>
    <w:rsid w:val="0083683C"/>
    <w:rsid w:val="00AD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01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2014-06-11T06:24:00Z</dcterms:created>
  <dcterms:modified xsi:type="dcterms:W3CDTF">2014-06-11T06:44:00Z</dcterms:modified>
</cp:coreProperties>
</file>