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F61CB" w14:textId="77777777" w:rsidR="006962BB" w:rsidRPr="00B4584C" w:rsidRDefault="006962BB" w:rsidP="006962BB">
      <w:pPr>
        <w:tabs>
          <w:tab w:val="left" w:pos="360"/>
          <w:tab w:val="left" w:pos="1880"/>
        </w:tabs>
        <w:spacing w:line="360" w:lineRule="auto"/>
        <w:ind w:left="360" w:hanging="360"/>
        <w:jc w:val="center"/>
        <w:rPr>
          <w:rFonts w:ascii="Times New Roman" w:eastAsiaTheme="minorEastAsia" w:hAnsi="Times New Roman"/>
          <w:b/>
          <w:sz w:val="32"/>
          <w:szCs w:val="24"/>
        </w:rPr>
      </w:pPr>
      <w:r w:rsidRPr="00B4584C">
        <w:rPr>
          <w:rFonts w:ascii="Times New Roman" w:eastAsiaTheme="minorEastAsia" w:hAnsi="Times New Roman"/>
          <w:b/>
          <w:sz w:val="32"/>
          <w:szCs w:val="24"/>
        </w:rPr>
        <w:t xml:space="preserve">EE211 </w:t>
      </w:r>
      <w:r>
        <w:rPr>
          <w:rFonts w:ascii="Times New Roman" w:eastAsiaTheme="minorEastAsia" w:hAnsi="Times New Roman"/>
          <w:b/>
          <w:sz w:val="32"/>
          <w:szCs w:val="24"/>
        </w:rPr>
        <w:t>Fall</w:t>
      </w:r>
      <w:r w:rsidRPr="00B4584C">
        <w:rPr>
          <w:rFonts w:ascii="Times New Roman" w:eastAsiaTheme="minorEastAsia" w:hAnsi="Times New Roman"/>
          <w:b/>
          <w:sz w:val="32"/>
          <w:szCs w:val="24"/>
        </w:rPr>
        <w:t xml:space="preserve"> 202</w:t>
      </w:r>
      <w:r>
        <w:rPr>
          <w:rFonts w:ascii="Times New Roman" w:eastAsiaTheme="minorEastAsia" w:hAnsi="Times New Roman"/>
          <w:b/>
          <w:sz w:val="32"/>
          <w:szCs w:val="24"/>
        </w:rPr>
        <w:t>5</w:t>
      </w:r>
    </w:p>
    <w:p w14:paraId="773782BB" w14:textId="77777777" w:rsidR="006962BB" w:rsidRPr="00B4584C" w:rsidRDefault="006962BB" w:rsidP="006962BB">
      <w:pPr>
        <w:tabs>
          <w:tab w:val="left" w:pos="360"/>
          <w:tab w:val="left" w:pos="1880"/>
        </w:tabs>
        <w:spacing w:line="360" w:lineRule="auto"/>
        <w:ind w:left="360" w:hanging="360"/>
        <w:jc w:val="center"/>
        <w:rPr>
          <w:rFonts w:ascii="Times New Roman" w:eastAsiaTheme="minorEastAsia" w:hAnsi="Times New Roman"/>
          <w:b/>
          <w:sz w:val="32"/>
          <w:szCs w:val="24"/>
        </w:rPr>
      </w:pPr>
      <w:r w:rsidRPr="00B4584C">
        <w:rPr>
          <w:rFonts w:ascii="Times New Roman" w:eastAsiaTheme="minorEastAsia" w:hAnsi="Times New Roman"/>
          <w:b/>
          <w:sz w:val="32"/>
          <w:szCs w:val="24"/>
        </w:rPr>
        <w:t>Homework - Problem Set #</w:t>
      </w:r>
      <w:r>
        <w:rPr>
          <w:rFonts w:ascii="Times New Roman" w:eastAsiaTheme="minorEastAsia" w:hAnsi="Times New Roman"/>
          <w:b/>
          <w:sz w:val="32"/>
          <w:szCs w:val="24"/>
        </w:rPr>
        <w:t>6</w:t>
      </w:r>
    </w:p>
    <w:p w14:paraId="279F45E8" w14:textId="77777777" w:rsidR="006962BB" w:rsidRPr="00B4584C" w:rsidRDefault="006962BB" w:rsidP="006962BB">
      <w:pPr>
        <w:tabs>
          <w:tab w:val="left" w:pos="360"/>
          <w:tab w:val="left" w:pos="1880"/>
        </w:tabs>
        <w:spacing w:line="360" w:lineRule="auto"/>
        <w:ind w:left="360" w:hanging="360"/>
        <w:jc w:val="center"/>
        <w:rPr>
          <w:rFonts w:ascii="Times New Roman" w:eastAsiaTheme="minorEastAsia" w:hAnsi="Times New Roman"/>
          <w:b/>
          <w:sz w:val="10"/>
          <w:szCs w:val="10"/>
        </w:rPr>
      </w:pPr>
    </w:p>
    <w:p w14:paraId="2449A66E" w14:textId="77777777" w:rsidR="006962BB" w:rsidRPr="00B4584C" w:rsidRDefault="006962BB" w:rsidP="006962BB">
      <w:pPr>
        <w:tabs>
          <w:tab w:val="left" w:pos="360"/>
          <w:tab w:val="left" w:pos="1880"/>
        </w:tabs>
        <w:spacing w:line="360" w:lineRule="auto"/>
        <w:ind w:left="360" w:hanging="360"/>
        <w:jc w:val="center"/>
        <w:rPr>
          <w:rFonts w:ascii="Times New Roman" w:eastAsiaTheme="minorEastAsia" w:hAnsi="Times New Roman"/>
          <w:b/>
          <w:color w:val="FF0000"/>
          <w:szCs w:val="24"/>
        </w:rPr>
      </w:pPr>
      <w:r w:rsidRPr="00B4584C">
        <w:rPr>
          <w:rFonts w:ascii="Times New Roman" w:eastAsiaTheme="minorEastAsia" w:hAnsi="Times New Roman"/>
          <w:b/>
          <w:color w:val="FF0000"/>
          <w:szCs w:val="24"/>
        </w:rPr>
        <w:t xml:space="preserve">Due: </w:t>
      </w:r>
      <w:r>
        <w:rPr>
          <w:rFonts w:ascii="Times New Roman" w:eastAsiaTheme="minorEastAsia" w:hAnsi="Times New Roman"/>
          <w:b/>
          <w:color w:val="FF0000"/>
          <w:szCs w:val="24"/>
        </w:rPr>
        <w:t>December</w:t>
      </w:r>
      <w:r w:rsidRPr="00B4584C">
        <w:rPr>
          <w:rFonts w:ascii="Times New Roman" w:eastAsiaTheme="minorEastAsia" w:hAnsi="Times New Roman"/>
          <w:b/>
          <w:color w:val="FF0000"/>
          <w:szCs w:val="24"/>
        </w:rPr>
        <w:t xml:space="preserve"> </w:t>
      </w:r>
      <w:r>
        <w:rPr>
          <w:rFonts w:ascii="Times New Roman" w:eastAsiaTheme="minorEastAsia" w:hAnsi="Times New Roman"/>
          <w:b/>
          <w:color w:val="FF0000"/>
          <w:szCs w:val="24"/>
        </w:rPr>
        <w:t>8</w:t>
      </w:r>
      <w:r w:rsidRPr="00B4584C">
        <w:rPr>
          <w:rFonts w:ascii="Times New Roman" w:eastAsiaTheme="minorEastAsia" w:hAnsi="Times New Roman"/>
          <w:b/>
          <w:color w:val="FF0000"/>
          <w:szCs w:val="24"/>
          <w:vertAlign w:val="superscript"/>
        </w:rPr>
        <w:t>th</w:t>
      </w:r>
      <w:r w:rsidRPr="00B4584C">
        <w:rPr>
          <w:rFonts w:ascii="Times New Roman" w:eastAsiaTheme="minorEastAsia" w:hAnsi="Times New Roman"/>
          <w:b/>
          <w:color w:val="FF0000"/>
          <w:szCs w:val="24"/>
        </w:rPr>
        <w:t>, 11:59 pm</w:t>
      </w:r>
    </w:p>
    <w:p w14:paraId="388298F0" w14:textId="77777777" w:rsidR="006962BB" w:rsidRDefault="006962BB" w:rsidP="006962BB">
      <w:pPr>
        <w:tabs>
          <w:tab w:val="left" w:pos="360"/>
          <w:tab w:val="left" w:pos="1880"/>
        </w:tabs>
        <w:spacing w:line="360" w:lineRule="auto"/>
        <w:ind w:left="360" w:hanging="360"/>
        <w:jc w:val="center"/>
        <w:rPr>
          <w:rFonts w:ascii="Times New Roman" w:eastAsiaTheme="minorEastAsia" w:hAnsi="Times New Roman"/>
          <w:b/>
          <w:color w:val="FF0000"/>
          <w:szCs w:val="24"/>
        </w:rPr>
      </w:pPr>
      <w:r w:rsidRPr="00B4584C">
        <w:rPr>
          <w:rFonts w:ascii="Times New Roman" w:eastAsiaTheme="minorEastAsia" w:hAnsi="Times New Roman"/>
          <w:b/>
          <w:color w:val="FF0000"/>
          <w:szCs w:val="24"/>
        </w:rPr>
        <w:t>Please scan your homework and upload it on the KLMS website.</w:t>
      </w:r>
    </w:p>
    <w:p w14:paraId="6905A263" w14:textId="18339B91" w:rsidR="00592EC6" w:rsidRDefault="00592EC6" w:rsidP="00696A92">
      <w:pPr>
        <w:tabs>
          <w:tab w:val="left" w:pos="360"/>
          <w:tab w:val="left" w:pos="1880"/>
        </w:tabs>
        <w:spacing w:line="360" w:lineRule="auto"/>
        <w:ind w:left="360" w:hanging="360"/>
        <w:jc w:val="center"/>
        <w:rPr>
          <w:rFonts w:ascii="Times New Roman" w:eastAsiaTheme="minorEastAsia" w:hAnsi="Times New Roman"/>
          <w:b/>
          <w:color w:val="FF0000"/>
          <w:szCs w:val="24"/>
        </w:rPr>
      </w:pPr>
    </w:p>
    <w:p w14:paraId="0EE3B6DC" w14:textId="77777777" w:rsidR="00592EC6" w:rsidRPr="00696A92" w:rsidRDefault="00592EC6" w:rsidP="00696A92">
      <w:pPr>
        <w:tabs>
          <w:tab w:val="left" w:pos="360"/>
          <w:tab w:val="left" w:pos="1880"/>
        </w:tabs>
        <w:spacing w:line="360" w:lineRule="auto"/>
        <w:ind w:left="360" w:hanging="360"/>
        <w:jc w:val="center"/>
        <w:rPr>
          <w:rFonts w:ascii="Times New Roman" w:eastAsiaTheme="minorEastAsia" w:hAnsi="Times New Roman"/>
          <w:b/>
          <w:color w:val="FF0000"/>
          <w:szCs w:val="24"/>
        </w:rPr>
      </w:pPr>
    </w:p>
    <w:p w14:paraId="397F9FDA" w14:textId="74E38FE8" w:rsidR="002B5C8B" w:rsidRPr="000D10E7" w:rsidRDefault="002B5C8B" w:rsidP="00BE6785">
      <w:pPr>
        <w:spacing w:line="276" w:lineRule="auto"/>
        <w:jc w:val="both"/>
        <w:rPr>
          <w:rFonts w:ascii="Times New Roman" w:eastAsiaTheme="minorEastAsia" w:hAnsi="Times New Roman"/>
          <w:b/>
          <w:szCs w:val="24"/>
        </w:rPr>
      </w:pPr>
      <w:r w:rsidRPr="000D10E7">
        <w:rPr>
          <w:rFonts w:ascii="Times New Roman" w:hAnsi="Times New Roman"/>
          <w:b/>
          <w:szCs w:val="24"/>
        </w:rPr>
        <w:t xml:space="preserve">Problem </w:t>
      </w:r>
      <w:r w:rsidR="000171AE" w:rsidRPr="000D10E7">
        <w:rPr>
          <w:rFonts w:ascii="Times New Roman" w:eastAsiaTheme="minorEastAsia" w:hAnsi="Times New Roman"/>
          <w:b/>
          <w:szCs w:val="24"/>
        </w:rPr>
        <w:t>1</w:t>
      </w:r>
      <w:r w:rsidRPr="000D10E7">
        <w:rPr>
          <w:rFonts w:ascii="Times New Roman" w:hAnsi="Times New Roman"/>
          <w:b/>
          <w:szCs w:val="24"/>
        </w:rPr>
        <w:t xml:space="preserve"> (</w:t>
      </w:r>
      <w:r w:rsidR="00871B4F">
        <w:rPr>
          <w:rFonts w:ascii="Times New Roman" w:hAnsi="Times New Roman"/>
          <w:b/>
          <w:szCs w:val="24"/>
        </w:rPr>
        <w:t>10</w:t>
      </w:r>
      <w:r w:rsidRPr="000D10E7">
        <w:rPr>
          <w:rFonts w:ascii="Times New Roman" w:hAnsi="Times New Roman"/>
          <w:b/>
          <w:szCs w:val="24"/>
        </w:rPr>
        <w:t xml:space="preserve"> points)</w:t>
      </w:r>
    </w:p>
    <w:p w14:paraId="7922C510" w14:textId="50E5515E" w:rsidR="00837430" w:rsidRDefault="00763AFE" w:rsidP="00BE6785">
      <w:pPr>
        <w:spacing w:line="276" w:lineRule="auto"/>
        <w:ind w:leftChars="100" w:left="240"/>
        <w:jc w:val="both"/>
        <w:rPr>
          <w:rFonts w:ascii="Times New Roman" w:eastAsiaTheme="minorEastAsia" w:hAnsi="Times New Roman"/>
          <w:szCs w:val="24"/>
        </w:rPr>
      </w:pPr>
      <w:r w:rsidRPr="00763AFE">
        <w:rPr>
          <w:rFonts w:ascii="Times New Roman" w:eastAsiaTheme="minorEastAsia" w:hAnsi="Times New Roman"/>
          <w:szCs w:val="24"/>
        </w:rPr>
        <w:t>A Si step junction maintained at room temperature under equilibrium conditions has a p-side doping of N</w:t>
      </w:r>
      <w:r w:rsidRPr="001F0342">
        <w:rPr>
          <w:rFonts w:ascii="Times New Roman" w:eastAsiaTheme="minorEastAsia" w:hAnsi="Times New Roman"/>
          <w:szCs w:val="24"/>
          <w:vertAlign w:val="subscript"/>
        </w:rPr>
        <w:t>A</w:t>
      </w:r>
      <w:r w:rsidR="001F0342">
        <w:rPr>
          <w:rFonts w:ascii="Times New Roman" w:eastAsiaTheme="minorEastAsia" w:hAnsi="Times New Roman"/>
          <w:szCs w:val="24"/>
          <w:vertAlign w:val="subscript"/>
        </w:rPr>
        <w:t xml:space="preserve"> </w:t>
      </w:r>
      <w:r w:rsidRPr="00763AFE">
        <w:rPr>
          <w:rFonts w:ascii="Times New Roman" w:eastAsiaTheme="minorEastAsia" w:hAnsi="Times New Roman"/>
          <w:szCs w:val="24"/>
        </w:rPr>
        <w:t>=</w:t>
      </w:r>
      <w:r w:rsidR="001F0342">
        <w:rPr>
          <w:rFonts w:ascii="Times New Roman" w:eastAsiaTheme="minorEastAsia" w:hAnsi="Times New Roman"/>
          <w:szCs w:val="24"/>
        </w:rPr>
        <w:t xml:space="preserve"> </w:t>
      </w:r>
      <w:r w:rsidRPr="00763AFE">
        <w:rPr>
          <w:rFonts w:ascii="Times New Roman" w:eastAsiaTheme="minorEastAsia" w:hAnsi="Times New Roman"/>
          <w:szCs w:val="24"/>
        </w:rPr>
        <w:t>2</w:t>
      </w:r>
      <w:r w:rsidRPr="000D10E7">
        <w:rPr>
          <w:rFonts w:ascii="Symbol" w:hAnsi="Symbol"/>
        </w:rPr>
        <w:t></w:t>
      </w:r>
      <w:r w:rsidRPr="00763AFE">
        <w:rPr>
          <w:rFonts w:ascii="Times New Roman" w:eastAsiaTheme="minorEastAsia" w:hAnsi="Times New Roman"/>
          <w:szCs w:val="24"/>
        </w:rPr>
        <w:t>10</w:t>
      </w:r>
      <w:r w:rsidRPr="001F0342">
        <w:rPr>
          <w:rFonts w:ascii="Times New Roman" w:eastAsiaTheme="minorEastAsia" w:hAnsi="Times New Roman"/>
          <w:szCs w:val="24"/>
          <w:vertAlign w:val="superscript"/>
        </w:rPr>
        <w:t>15</w:t>
      </w:r>
      <w:r w:rsidRPr="00763AFE">
        <w:rPr>
          <w:rFonts w:ascii="Times New Roman" w:eastAsiaTheme="minorEastAsia" w:hAnsi="Times New Roman"/>
          <w:szCs w:val="24"/>
        </w:rPr>
        <w:t xml:space="preserve"> cm</w:t>
      </w:r>
      <w:r w:rsidR="001F0342" w:rsidRPr="001F0342">
        <w:rPr>
          <w:rFonts w:ascii="Times New Roman" w:eastAsiaTheme="minorEastAsia" w:hAnsi="Times New Roman"/>
          <w:szCs w:val="24"/>
          <w:vertAlign w:val="superscript"/>
        </w:rPr>
        <w:t>-</w:t>
      </w:r>
      <w:r w:rsidRPr="001F0342">
        <w:rPr>
          <w:rFonts w:ascii="Times New Roman" w:eastAsiaTheme="minorEastAsia" w:hAnsi="Times New Roman"/>
          <w:szCs w:val="24"/>
          <w:vertAlign w:val="superscript"/>
        </w:rPr>
        <w:t>3</w:t>
      </w:r>
      <w:r w:rsidRPr="00763AFE">
        <w:rPr>
          <w:rFonts w:ascii="Times New Roman" w:eastAsiaTheme="minorEastAsia" w:hAnsi="Times New Roman"/>
          <w:szCs w:val="24"/>
        </w:rPr>
        <w:t xml:space="preserve"> and n-side doping of N</w:t>
      </w:r>
      <w:r w:rsidRPr="001F0342">
        <w:rPr>
          <w:rFonts w:ascii="Times New Roman" w:eastAsiaTheme="minorEastAsia" w:hAnsi="Times New Roman"/>
          <w:szCs w:val="24"/>
          <w:vertAlign w:val="subscript"/>
        </w:rPr>
        <w:t>D</w:t>
      </w:r>
      <w:r w:rsidR="001F0342">
        <w:rPr>
          <w:rFonts w:ascii="Times New Roman" w:eastAsiaTheme="minorEastAsia" w:hAnsi="Times New Roman"/>
          <w:szCs w:val="24"/>
          <w:vertAlign w:val="subscript"/>
        </w:rPr>
        <w:t xml:space="preserve"> </w:t>
      </w:r>
      <w:r w:rsidRPr="00763AFE">
        <w:rPr>
          <w:rFonts w:ascii="Times New Roman" w:eastAsiaTheme="minorEastAsia" w:hAnsi="Times New Roman"/>
          <w:szCs w:val="24"/>
        </w:rPr>
        <w:t>=</w:t>
      </w:r>
      <w:r w:rsidR="001F0342">
        <w:rPr>
          <w:rFonts w:ascii="Times New Roman" w:eastAsiaTheme="minorEastAsia" w:hAnsi="Times New Roman"/>
          <w:szCs w:val="24"/>
        </w:rPr>
        <w:t xml:space="preserve"> </w:t>
      </w:r>
      <w:r w:rsidRPr="00763AFE">
        <w:rPr>
          <w:rFonts w:ascii="Times New Roman" w:eastAsiaTheme="minorEastAsia" w:hAnsi="Times New Roman"/>
          <w:szCs w:val="24"/>
        </w:rPr>
        <w:t>10</w:t>
      </w:r>
      <w:r w:rsidRPr="001F0342">
        <w:rPr>
          <w:rFonts w:ascii="Times New Roman" w:eastAsiaTheme="minorEastAsia" w:hAnsi="Times New Roman"/>
          <w:szCs w:val="24"/>
          <w:vertAlign w:val="superscript"/>
        </w:rPr>
        <w:t>15</w:t>
      </w:r>
      <w:r w:rsidRPr="00763AFE">
        <w:rPr>
          <w:rFonts w:ascii="Times New Roman" w:eastAsiaTheme="minorEastAsia" w:hAnsi="Times New Roman"/>
          <w:szCs w:val="24"/>
        </w:rPr>
        <w:t xml:space="preserve"> cm</w:t>
      </w:r>
      <w:r w:rsidR="001F0342" w:rsidRPr="001F0342">
        <w:rPr>
          <w:rFonts w:ascii="Times New Roman" w:eastAsiaTheme="minorEastAsia" w:hAnsi="Times New Roman"/>
          <w:szCs w:val="24"/>
          <w:vertAlign w:val="superscript"/>
        </w:rPr>
        <w:t>-</w:t>
      </w:r>
      <w:r w:rsidRPr="001F0342">
        <w:rPr>
          <w:rFonts w:ascii="Times New Roman" w:eastAsiaTheme="minorEastAsia" w:hAnsi="Times New Roman"/>
          <w:szCs w:val="24"/>
          <w:vertAlign w:val="superscript"/>
        </w:rPr>
        <w:t>3</w:t>
      </w:r>
      <w:r w:rsidR="001F0342">
        <w:rPr>
          <w:rFonts w:ascii="Times New Roman" w:eastAsiaTheme="minorEastAsia" w:hAnsi="Times New Roman"/>
          <w:szCs w:val="24"/>
        </w:rPr>
        <w:t>.</w:t>
      </w:r>
      <w:r w:rsidRPr="00763AFE">
        <w:rPr>
          <w:rFonts w:ascii="Times New Roman" w:eastAsiaTheme="minorEastAsia" w:hAnsi="Times New Roman"/>
          <w:szCs w:val="24"/>
        </w:rPr>
        <w:t xml:space="preserve"> </w:t>
      </w:r>
      <w:r w:rsidR="001F0342">
        <w:rPr>
          <w:rFonts w:ascii="Times New Roman" w:eastAsiaTheme="minorEastAsia" w:hAnsi="Times New Roman" w:hint="eastAsia"/>
          <w:szCs w:val="24"/>
        </w:rPr>
        <w:t>C</w:t>
      </w:r>
      <w:r w:rsidRPr="00763AFE">
        <w:rPr>
          <w:rFonts w:ascii="Times New Roman" w:eastAsiaTheme="minorEastAsia" w:hAnsi="Times New Roman"/>
          <w:szCs w:val="24"/>
        </w:rPr>
        <w:t xml:space="preserve">ompute (a) </w:t>
      </w:r>
      <w:proofErr w:type="spellStart"/>
      <w:proofErr w:type="gramStart"/>
      <w:r w:rsidRPr="00763AFE">
        <w:rPr>
          <w:rFonts w:ascii="Times New Roman" w:eastAsiaTheme="minorEastAsia" w:hAnsi="Times New Roman"/>
          <w:szCs w:val="24"/>
        </w:rPr>
        <w:t>V</w:t>
      </w:r>
      <w:r w:rsidRPr="001F0342">
        <w:rPr>
          <w:rFonts w:ascii="Times New Roman" w:eastAsiaTheme="minorEastAsia" w:hAnsi="Times New Roman"/>
          <w:szCs w:val="24"/>
          <w:vertAlign w:val="subscript"/>
        </w:rPr>
        <w:t>bi</w:t>
      </w:r>
      <w:proofErr w:type="spellEnd"/>
      <w:r w:rsidRPr="00763AFE">
        <w:rPr>
          <w:rFonts w:ascii="Times New Roman" w:eastAsiaTheme="minorEastAsia" w:hAnsi="Times New Roman"/>
          <w:szCs w:val="24"/>
        </w:rPr>
        <w:t xml:space="preserve"> ,</w:t>
      </w:r>
      <w:proofErr w:type="gramEnd"/>
      <w:r w:rsidRPr="00763AFE">
        <w:rPr>
          <w:rFonts w:ascii="Times New Roman" w:eastAsiaTheme="minorEastAsia" w:hAnsi="Times New Roman"/>
          <w:szCs w:val="24"/>
        </w:rPr>
        <w:t xml:space="preserve"> (b) </w:t>
      </w:r>
      <w:proofErr w:type="spellStart"/>
      <w:r w:rsidRPr="00763AFE">
        <w:rPr>
          <w:rFonts w:ascii="Times New Roman" w:eastAsiaTheme="minorEastAsia" w:hAnsi="Times New Roman"/>
          <w:szCs w:val="24"/>
        </w:rPr>
        <w:t>x</w:t>
      </w:r>
      <w:r w:rsidRPr="001F0342">
        <w:rPr>
          <w:rFonts w:ascii="Times New Roman" w:eastAsiaTheme="minorEastAsia" w:hAnsi="Times New Roman"/>
          <w:szCs w:val="24"/>
          <w:vertAlign w:val="subscript"/>
        </w:rPr>
        <w:t>p</w:t>
      </w:r>
      <w:proofErr w:type="spellEnd"/>
      <w:r w:rsidRPr="00763AFE">
        <w:rPr>
          <w:rFonts w:ascii="Times New Roman" w:eastAsiaTheme="minorEastAsia" w:hAnsi="Times New Roman"/>
          <w:szCs w:val="24"/>
        </w:rPr>
        <w:t xml:space="preserve">, </w:t>
      </w:r>
      <w:proofErr w:type="spellStart"/>
      <w:r w:rsidRPr="00763AFE">
        <w:rPr>
          <w:rFonts w:ascii="Times New Roman" w:eastAsiaTheme="minorEastAsia" w:hAnsi="Times New Roman"/>
          <w:szCs w:val="24"/>
        </w:rPr>
        <w:t>x</w:t>
      </w:r>
      <w:r w:rsidRPr="001F0342">
        <w:rPr>
          <w:rFonts w:ascii="Times New Roman" w:eastAsiaTheme="minorEastAsia" w:hAnsi="Times New Roman"/>
          <w:szCs w:val="24"/>
          <w:vertAlign w:val="subscript"/>
        </w:rPr>
        <w:t>n</w:t>
      </w:r>
      <w:proofErr w:type="spellEnd"/>
      <w:r w:rsidRPr="00763AFE">
        <w:rPr>
          <w:rFonts w:ascii="Times New Roman" w:eastAsiaTheme="minorEastAsia" w:hAnsi="Times New Roman"/>
          <w:szCs w:val="24"/>
        </w:rPr>
        <w:t>, and W</w:t>
      </w:r>
      <w:r w:rsidR="001F0342">
        <w:rPr>
          <w:rFonts w:ascii="Times New Roman" w:eastAsiaTheme="minorEastAsia" w:hAnsi="Times New Roman"/>
          <w:szCs w:val="24"/>
        </w:rPr>
        <w:t>,</w:t>
      </w:r>
      <w:r w:rsidRPr="00763AFE">
        <w:rPr>
          <w:rFonts w:ascii="Times New Roman" w:eastAsiaTheme="minorEastAsia" w:hAnsi="Times New Roman"/>
          <w:szCs w:val="24"/>
        </w:rPr>
        <w:t xml:space="preserve"> (c) </w:t>
      </w:r>
      <w:proofErr w:type="spellStart"/>
      <w:r w:rsidRPr="00763AFE">
        <w:rPr>
          <w:rFonts w:ascii="Times New Roman" w:eastAsiaTheme="minorEastAsia" w:hAnsi="Times New Roman"/>
          <w:szCs w:val="24"/>
        </w:rPr>
        <w:t>E at</w:t>
      </w:r>
      <w:proofErr w:type="spellEnd"/>
      <w:r w:rsidRPr="00763AFE">
        <w:rPr>
          <w:rFonts w:ascii="Times New Roman" w:eastAsiaTheme="minorEastAsia" w:hAnsi="Times New Roman"/>
          <w:szCs w:val="24"/>
        </w:rPr>
        <w:t xml:space="preserve"> x</w:t>
      </w:r>
      <w:r w:rsidR="001F0342">
        <w:rPr>
          <w:rFonts w:ascii="Times New Roman" w:eastAsiaTheme="minorEastAsia" w:hAnsi="Times New Roman"/>
          <w:szCs w:val="24"/>
        </w:rPr>
        <w:t xml:space="preserve"> </w:t>
      </w:r>
      <w:r w:rsidRPr="00763AFE">
        <w:rPr>
          <w:rFonts w:ascii="Times New Roman" w:eastAsiaTheme="minorEastAsia" w:hAnsi="Times New Roman"/>
          <w:szCs w:val="24"/>
        </w:rPr>
        <w:t>=</w:t>
      </w:r>
      <w:r w:rsidR="001F0342">
        <w:rPr>
          <w:rFonts w:ascii="Times New Roman" w:eastAsiaTheme="minorEastAsia" w:hAnsi="Times New Roman"/>
          <w:szCs w:val="24"/>
        </w:rPr>
        <w:t xml:space="preserve"> </w:t>
      </w:r>
      <w:r w:rsidRPr="00763AFE">
        <w:rPr>
          <w:rFonts w:ascii="Times New Roman" w:eastAsiaTheme="minorEastAsia" w:hAnsi="Times New Roman"/>
          <w:szCs w:val="24"/>
        </w:rPr>
        <w:t>0</w:t>
      </w:r>
      <w:r w:rsidR="001F0342">
        <w:rPr>
          <w:rFonts w:ascii="Times New Roman" w:eastAsiaTheme="minorEastAsia" w:hAnsi="Times New Roman"/>
          <w:szCs w:val="24"/>
        </w:rPr>
        <w:t>, and</w:t>
      </w:r>
      <w:r w:rsidRPr="00763AFE">
        <w:rPr>
          <w:rFonts w:ascii="Times New Roman" w:eastAsiaTheme="minorEastAsia" w:hAnsi="Times New Roman"/>
          <w:szCs w:val="24"/>
        </w:rPr>
        <w:t xml:space="preserve"> (d) V at x</w:t>
      </w:r>
      <w:r w:rsidR="001F0342">
        <w:rPr>
          <w:rFonts w:ascii="Times New Roman" w:eastAsiaTheme="minorEastAsia" w:hAnsi="Times New Roman"/>
          <w:szCs w:val="24"/>
        </w:rPr>
        <w:t xml:space="preserve"> </w:t>
      </w:r>
      <w:r w:rsidRPr="00763AFE">
        <w:rPr>
          <w:rFonts w:ascii="Times New Roman" w:eastAsiaTheme="minorEastAsia" w:hAnsi="Times New Roman"/>
          <w:szCs w:val="24"/>
        </w:rPr>
        <w:t>=</w:t>
      </w:r>
      <w:r w:rsidR="001F0342">
        <w:rPr>
          <w:rFonts w:ascii="Times New Roman" w:eastAsiaTheme="minorEastAsia" w:hAnsi="Times New Roman"/>
          <w:szCs w:val="24"/>
        </w:rPr>
        <w:t xml:space="preserve"> </w:t>
      </w:r>
      <w:r w:rsidRPr="00763AFE">
        <w:rPr>
          <w:rFonts w:ascii="Times New Roman" w:eastAsiaTheme="minorEastAsia" w:hAnsi="Times New Roman"/>
          <w:szCs w:val="24"/>
        </w:rPr>
        <w:t>0</w:t>
      </w:r>
      <w:r w:rsidR="001F0342">
        <w:rPr>
          <w:rFonts w:ascii="Times New Roman" w:eastAsiaTheme="minorEastAsia" w:hAnsi="Times New Roman"/>
          <w:szCs w:val="24"/>
        </w:rPr>
        <w:t>.</w:t>
      </w:r>
      <w:r w:rsidRPr="00763AFE">
        <w:rPr>
          <w:rFonts w:ascii="Times New Roman" w:eastAsiaTheme="minorEastAsia" w:hAnsi="Times New Roman"/>
          <w:szCs w:val="24"/>
        </w:rPr>
        <w:t xml:space="preserve"> (e) Make sketches that are roughly to scale of the charge density, electric field and electrostatic potential as a function of position.</w:t>
      </w:r>
    </w:p>
    <w:p w14:paraId="2AF9175D" w14:textId="77777777" w:rsidR="00763AFE" w:rsidRPr="00763AFE" w:rsidRDefault="00763AFE" w:rsidP="00BE6785">
      <w:pPr>
        <w:spacing w:line="276" w:lineRule="auto"/>
        <w:ind w:leftChars="100" w:left="240"/>
        <w:jc w:val="both"/>
        <w:rPr>
          <w:rFonts w:ascii="Times New Roman" w:eastAsiaTheme="minorEastAsia" w:hAnsi="Times New Roman"/>
          <w:szCs w:val="24"/>
        </w:rPr>
      </w:pPr>
    </w:p>
    <w:p w14:paraId="5105317F" w14:textId="77777777" w:rsidR="001B616F" w:rsidRPr="000D10E7" w:rsidRDefault="001B616F" w:rsidP="00BE6785">
      <w:pPr>
        <w:spacing w:line="276" w:lineRule="auto"/>
        <w:rPr>
          <w:rFonts w:eastAsiaTheme="minorEastAsia"/>
          <w:b/>
          <w:bCs/>
          <w:color w:val="FF0000"/>
          <w:szCs w:val="24"/>
        </w:rPr>
      </w:pPr>
      <w:r w:rsidRPr="000D10E7">
        <w:rPr>
          <w:rFonts w:eastAsiaTheme="minorEastAsia" w:hint="eastAsia"/>
          <w:b/>
          <w:bCs/>
          <w:color w:val="FF0000"/>
          <w:szCs w:val="24"/>
        </w:rPr>
        <w:t>&lt;Solution&gt;</w:t>
      </w:r>
    </w:p>
    <w:p w14:paraId="0CA27F95" w14:textId="057E86ED" w:rsidR="001B616F" w:rsidRPr="000D10E7" w:rsidRDefault="0020556E" w:rsidP="00BE6785">
      <w:pPr>
        <w:spacing w:line="276" w:lineRule="auto"/>
        <w:jc w:val="center"/>
        <w:rPr>
          <w:rFonts w:ascii="Times New Roman" w:eastAsiaTheme="minorEastAsia" w:hAnsi="Times New Roman"/>
          <w:color w:val="FF0000"/>
          <w:szCs w:val="24"/>
        </w:rPr>
      </w:pPr>
      <w:r>
        <w:rPr>
          <w:noProof/>
          <w14:ligatures w14:val="standardContextual"/>
        </w:rPr>
        <w:drawing>
          <wp:inline distT="0" distB="0" distL="0" distR="0" wp14:anchorId="620ADD08" wp14:editId="4A6CA2EE">
            <wp:extent cx="4248150" cy="5332193"/>
            <wp:effectExtent l="0" t="0" r="0" b="190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911"/>
                    <a:stretch/>
                  </pic:blipFill>
                  <pic:spPr bwMode="auto">
                    <a:xfrm>
                      <a:off x="0" y="0"/>
                      <a:ext cx="4262351" cy="5350017"/>
                    </a:xfrm>
                    <a:prstGeom prst="rect">
                      <a:avLst/>
                    </a:prstGeom>
                    <a:ln>
                      <a:noFill/>
                    </a:ln>
                    <a:extLst>
                      <a:ext uri="{53640926-AAD7-44D8-BBD7-CCE9431645EC}">
                        <a14:shadowObscured xmlns:a14="http://schemas.microsoft.com/office/drawing/2010/main"/>
                      </a:ext>
                    </a:extLst>
                  </pic:spPr>
                </pic:pic>
              </a:graphicData>
            </a:graphic>
          </wp:inline>
        </w:drawing>
      </w:r>
    </w:p>
    <w:p w14:paraId="2640DCFE" w14:textId="77777777" w:rsidR="00837430" w:rsidRPr="000D10E7" w:rsidRDefault="00837430" w:rsidP="00BE6785">
      <w:pPr>
        <w:spacing w:line="276" w:lineRule="auto"/>
        <w:ind w:leftChars="100" w:left="240"/>
        <w:rPr>
          <w:rFonts w:ascii="Times New Roman" w:eastAsiaTheme="minorEastAsia" w:hAnsi="Times New Roman"/>
          <w:szCs w:val="24"/>
        </w:rPr>
      </w:pPr>
    </w:p>
    <w:p w14:paraId="3314CFCF" w14:textId="77777777" w:rsidR="00837430" w:rsidRPr="000D10E7" w:rsidRDefault="00837430" w:rsidP="00BE6785">
      <w:pPr>
        <w:spacing w:line="276" w:lineRule="auto"/>
        <w:ind w:leftChars="100" w:left="240"/>
        <w:jc w:val="both"/>
        <w:rPr>
          <w:rFonts w:ascii="Times New Roman" w:eastAsiaTheme="minorEastAsia" w:hAnsi="Times New Roman"/>
          <w:szCs w:val="24"/>
        </w:rPr>
      </w:pPr>
    </w:p>
    <w:p w14:paraId="3ED1D610" w14:textId="707219EA" w:rsidR="006B3593" w:rsidRPr="000D10E7" w:rsidRDefault="006B3593" w:rsidP="00BE6785">
      <w:pPr>
        <w:tabs>
          <w:tab w:val="left" w:pos="360"/>
          <w:tab w:val="left" w:pos="1880"/>
        </w:tabs>
        <w:spacing w:line="276" w:lineRule="auto"/>
        <w:ind w:left="360" w:hanging="360"/>
        <w:jc w:val="both"/>
        <w:rPr>
          <w:rFonts w:ascii="Times New Roman" w:eastAsiaTheme="minorEastAsia" w:hAnsi="Times New Roman"/>
          <w:b/>
          <w:szCs w:val="24"/>
        </w:rPr>
      </w:pPr>
      <w:r w:rsidRPr="000D10E7">
        <w:rPr>
          <w:rFonts w:ascii="Times New Roman" w:hAnsi="Times New Roman"/>
          <w:b/>
          <w:szCs w:val="24"/>
        </w:rPr>
        <w:t xml:space="preserve">Problem </w:t>
      </w:r>
      <w:r w:rsidR="009638C2" w:rsidRPr="000D10E7">
        <w:rPr>
          <w:rFonts w:ascii="Times New Roman" w:hAnsi="Times New Roman"/>
          <w:b/>
          <w:szCs w:val="24"/>
        </w:rPr>
        <w:t>2</w:t>
      </w:r>
      <w:r w:rsidRPr="000D10E7">
        <w:rPr>
          <w:rFonts w:ascii="Times New Roman" w:hAnsi="Times New Roman"/>
          <w:b/>
          <w:szCs w:val="24"/>
        </w:rPr>
        <w:t xml:space="preserve"> (</w:t>
      </w:r>
      <w:r w:rsidR="005F5C2E" w:rsidRPr="000D10E7">
        <w:rPr>
          <w:rFonts w:ascii="Times New Roman" w:eastAsiaTheme="minorEastAsia" w:hAnsi="Times New Roman"/>
          <w:b/>
          <w:szCs w:val="24"/>
        </w:rPr>
        <w:t>10</w:t>
      </w:r>
      <w:r w:rsidRPr="000D10E7">
        <w:rPr>
          <w:rFonts w:ascii="Times New Roman" w:hAnsi="Times New Roman"/>
          <w:b/>
          <w:szCs w:val="24"/>
        </w:rPr>
        <w:t xml:space="preserve"> points)</w:t>
      </w:r>
    </w:p>
    <w:p w14:paraId="63FAE93E" w14:textId="02E015F9" w:rsidR="001B616F" w:rsidRDefault="0020556E" w:rsidP="0020556E">
      <w:pPr>
        <w:spacing w:line="276" w:lineRule="auto"/>
        <w:ind w:leftChars="100" w:left="240"/>
        <w:jc w:val="both"/>
        <w:rPr>
          <w:rFonts w:ascii="Times New Roman" w:eastAsiaTheme="minorEastAsia" w:hAnsi="Times New Roman"/>
          <w:color w:val="000000" w:themeColor="text1"/>
          <w:szCs w:val="24"/>
        </w:rPr>
      </w:pPr>
      <w:r w:rsidRPr="0020556E">
        <w:rPr>
          <w:rFonts w:ascii="Times New Roman" w:eastAsiaTheme="minorEastAsia" w:hAnsi="Times New Roman"/>
          <w:color w:val="000000" w:themeColor="text1"/>
          <w:szCs w:val="24"/>
        </w:rPr>
        <w:t>Repeat Problem 1, taking N</w:t>
      </w:r>
      <w:r w:rsidRPr="003E422F">
        <w:rPr>
          <w:rFonts w:ascii="Times New Roman" w:eastAsiaTheme="minorEastAsia" w:hAnsi="Times New Roman"/>
          <w:color w:val="000000" w:themeColor="text1"/>
          <w:szCs w:val="24"/>
          <w:vertAlign w:val="subscript"/>
        </w:rPr>
        <w:t>A</w:t>
      </w:r>
      <w:r w:rsidR="003E422F">
        <w:rPr>
          <w:rFonts w:ascii="Times New Roman" w:eastAsiaTheme="minorEastAsia" w:hAnsi="Times New Roman"/>
          <w:color w:val="000000" w:themeColor="text1"/>
          <w:szCs w:val="24"/>
          <w:vertAlign w:val="subscript"/>
        </w:rPr>
        <w:t xml:space="preserve"> </w:t>
      </w:r>
      <w:r w:rsidRPr="0020556E">
        <w:rPr>
          <w:rFonts w:ascii="Times New Roman" w:eastAsiaTheme="minorEastAsia" w:hAnsi="Times New Roman"/>
          <w:color w:val="000000" w:themeColor="text1"/>
          <w:szCs w:val="24"/>
        </w:rPr>
        <w:t>=</w:t>
      </w:r>
      <w:r w:rsidR="003E422F">
        <w:rPr>
          <w:rFonts w:ascii="Times New Roman" w:eastAsiaTheme="minorEastAsia" w:hAnsi="Times New Roman"/>
          <w:color w:val="000000" w:themeColor="text1"/>
          <w:szCs w:val="24"/>
        </w:rPr>
        <w:t xml:space="preserve"> </w:t>
      </w:r>
      <w:r w:rsidRPr="0020556E">
        <w:rPr>
          <w:rFonts w:ascii="Times New Roman" w:eastAsiaTheme="minorEastAsia" w:hAnsi="Times New Roman"/>
          <w:color w:val="000000" w:themeColor="text1"/>
          <w:szCs w:val="24"/>
        </w:rPr>
        <w:t>10</w:t>
      </w:r>
      <w:r w:rsidRPr="003E422F">
        <w:rPr>
          <w:rFonts w:ascii="Times New Roman" w:eastAsiaTheme="minorEastAsia" w:hAnsi="Times New Roman"/>
          <w:color w:val="000000" w:themeColor="text1"/>
          <w:szCs w:val="24"/>
          <w:vertAlign w:val="superscript"/>
        </w:rPr>
        <w:t>17</w:t>
      </w:r>
      <w:r w:rsidR="003E422F">
        <w:rPr>
          <w:rFonts w:ascii="Times New Roman" w:eastAsiaTheme="minorEastAsia" w:hAnsi="Times New Roman"/>
          <w:color w:val="000000" w:themeColor="text1"/>
          <w:szCs w:val="24"/>
        </w:rPr>
        <w:t xml:space="preserve"> </w:t>
      </w:r>
      <w:r w:rsidRPr="0020556E">
        <w:rPr>
          <w:rFonts w:ascii="Times New Roman" w:eastAsiaTheme="minorEastAsia" w:hAnsi="Times New Roman"/>
          <w:color w:val="000000" w:themeColor="text1"/>
          <w:szCs w:val="24"/>
        </w:rPr>
        <w:t>cm</w:t>
      </w:r>
      <w:r w:rsidR="003E422F" w:rsidRPr="003E422F">
        <w:rPr>
          <w:rFonts w:ascii="Times New Roman" w:eastAsiaTheme="minorEastAsia" w:hAnsi="Times New Roman"/>
          <w:color w:val="000000" w:themeColor="text1"/>
          <w:szCs w:val="24"/>
          <w:vertAlign w:val="superscript"/>
        </w:rPr>
        <w:t>-</w:t>
      </w:r>
      <w:r w:rsidRPr="003E422F">
        <w:rPr>
          <w:rFonts w:ascii="Times New Roman" w:eastAsiaTheme="minorEastAsia" w:hAnsi="Times New Roman"/>
          <w:color w:val="000000" w:themeColor="text1"/>
          <w:szCs w:val="24"/>
          <w:vertAlign w:val="superscript"/>
        </w:rPr>
        <w:t>3</w:t>
      </w:r>
      <w:r w:rsidRPr="0020556E">
        <w:rPr>
          <w:rFonts w:ascii="Times New Roman" w:eastAsiaTheme="minorEastAsia" w:hAnsi="Times New Roman"/>
          <w:color w:val="000000" w:themeColor="text1"/>
          <w:szCs w:val="24"/>
        </w:rPr>
        <w:t xml:space="preserve"> to be the p-side doping. Briefly compare the results here with those of Problem 1.</w:t>
      </w:r>
    </w:p>
    <w:p w14:paraId="11D9764A" w14:textId="77777777" w:rsidR="0020556E" w:rsidRPr="000D10E7" w:rsidRDefault="0020556E" w:rsidP="0020556E">
      <w:pPr>
        <w:spacing w:line="276" w:lineRule="auto"/>
        <w:ind w:leftChars="100" w:left="240"/>
        <w:jc w:val="both"/>
        <w:rPr>
          <w:rFonts w:ascii="Times New Roman" w:eastAsiaTheme="minorEastAsia" w:hAnsi="Times New Roman"/>
          <w:szCs w:val="24"/>
        </w:rPr>
      </w:pPr>
    </w:p>
    <w:p w14:paraId="1BFB2417" w14:textId="2BD2D6B4" w:rsidR="001B616F" w:rsidRPr="000D10E7" w:rsidRDefault="001B616F" w:rsidP="00BE6785">
      <w:pPr>
        <w:widowControl w:val="0"/>
        <w:autoSpaceDE w:val="0"/>
        <w:autoSpaceDN w:val="0"/>
        <w:adjustRightInd w:val="0"/>
        <w:spacing w:line="276" w:lineRule="auto"/>
        <w:rPr>
          <w:rFonts w:ascii="Times New Roman" w:eastAsiaTheme="minorEastAsia" w:hAnsi="Times New Roman"/>
          <w:b/>
          <w:bCs/>
          <w:color w:val="FF0000"/>
          <w:szCs w:val="24"/>
        </w:rPr>
      </w:pPr>
      <w:r w:rsidRPr="000D10E7">
        <w:rPr>
          <w:rFonts w:ascii="Times New Roman" w:eastAsiaTheme="minorEastAsia" w:hAnsi="Times New Roman"/>
          <w:b/>
          <w:bCs/>
          <w:color w:val="FF0000"/>
          <w:szCs w:val="24"/>
        </w:rPr>
        <w:t>&lt;Solution&gt;</w:t>
      </w:r>
    </w:p>
    <w:p w14:paraId="33CBA23D" w14:textId="78F876EB" w:rsidR="001B616F" w:rsidRDefault="0020556E" w:rsidP="00BE6785">
      <w:pPr>
        <w:spacing w:line="276" w:lineRule="auto"/>
        <w:ind w:leftChars="200" w:left="480" w:firstLine="320"/>
        <w:jc w:val="both"/>
        <w:rPr>
          <w:rFonts w:ascii="Times New Roman" w:eastAsiaTheme="minorEastAsia" w:hAnsi="Times New Roman"/>
          <w:b/>
          <w:szCs w:val="24"/>
        </w:rPr>
      </w:pPr>
      <w:r>
        <w:rPr>
          <w:noProof/>
          <w14:ligatures w14:val="standardContextual"/>
        </w:rPr>
        <w:drawing>
          <wp:inline distT="0" distB="0" distL="0" distR="0" wp14:anchorId="5F4C0409" wp14:editId="6923B5F3">
            <wp:extent cx="4503420" cy="5286375"/>
            <wp:effectExtent l="0" t="0" r="0" b="952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6241"/>
                    <a:stretch/>
                  </pic:blipFill>
                  <pic:spPr bwMode="auto">
                    <a:xfrm>
                      <a:off x="0" y="0"/>
                      <a:ext cx="4506306" cy="5289763"/>
                    </a:xfrm>
                    <a:prstGeom prst="rect">
                      <a:avLst/>
                    </a:prstGeom>
                    <a:ln>
                      <a:noFill/>
                    </a:ln>
                    <a:extLst>
                      <a:ext uri="{53640926-AAD7-44D8-BBD7-CCE9431645EC}">
                        <a14:shadowObscured xmlns:a14="http://schemas.microsoft.com/office/drawing/2010/main"/>
                      </a:ext>
                    </a:extLst>
                  </pic:spPr>
                </pic:pic>
              </a:graphicData>
            </a:graphic>
          </wp:inline>
        </w:drawing>
      </w:r>
    </w:p>
    <w:p w14:paraId="6EF7071C" w14:textId="77777777" w:rsidR="0020556E" w:rsidRPr="000D10E7" w:rsidRDefault="0020556E" w:rsidP="0020556E">
      <w:pPr>
        <w:spacing w:line="276" w:lineRule="auto"/>
        <w:jc w:val="both"/>
        <w:rPr>
          <w:rFonts w:ascii="Times New Roman" w:eastAsiaTheme="minorEastAsia" w:hAnsi="Times New Roman"/>
          <w:b/>
          <w:szCs w:val="24"/>
        </w:rPr>
      </w:pPr>
    </w:p>
    <w:p w14:paraId="155D64AD" w14:textId="77777777" w:rsidR="006B3593" w:rsidRPr="000D10E7" w:rsidRDefault="006B3593" w:rsidP="00BE6785">
      <w:pPr>
        <w:spacing w:line="276" w:lineRule="auto"/>
        <w:jc w:val="both"/>
        <w:rPr>
          <w:rFonts w:ascii="Times New Roman" w:eastAsiaTheme="minorEastAsia" w:hAnsi="Times New Roman"/>
          <w:szCs w:val="24"/>
        </w:rPr>
      </w:pPr>
    </w:p>
    <w:p w14:paraId="3615E6D5" w14:textId="1B6ADB22" w:rsidR="00E53B7F" w:rsidRPr="000D10E7" w:rsidRDefault="00E53B7F" w:rsidP="00BE6785">
      <w:pPr>
        <w:spacing w:line="276" w:lineRule="auto"/>
        <w:rPr>
          <w:rFonts w:ascii="Times New Roman" w:eastAsiaTheme="minorEastAsia" w:hAnsi="Times New Roman"/>
          <w:b/>
          <w:szCs w:val="24"/>
        </w:rPr>
      </w:pPr>
      <w:r w:rsidRPr="000D10E7">
        <w:rPr>
          <w:rFonts w:ascii="Times New Roman" w:hAnsi="Times New Roman"/>
          <w:b/>
          <w:szCs w:val="24"/>
        </w:rPr>
        <w:t xml:space="preserve">Problem </w:t>
      </w:r>
      <w:r w:rsidRPr="000D10E7">
        <w:rPr>
          <w:rFonts w:ascii="Times New Roman" w:eastAsiaTheme="minorEastAsia" w:hAnsi="Times New Roman"/>
          <w:b/>
          <w:szCs w:val="24"/>
        </w:rPr>
        <w:t>3</w:t>
      </w:r>
      <w:r w:rsidRPr="000D10E7">
        <w:rPr>
          <w:rFonts w:ascii="Times New Roman" w:hAnsi="Times New Roman"/>
          <w:b/>
          <w:szCs w:val="24"/>
        </w:rPr>
        <w:t xml:space="preserve"> (10 points)</w:t>
      </w:r>
    </w:p>
    <w:p w14:paraId="76AD6C03" w14:textId="6D81F86D" w:rsidR="00592EC6" w:rsidRDefault="0020556E" w:rsidP="0020556E">
      <w:pPr>
        <w:spacing w:line="276" w:lineRule="auto"/>
        <w:ind w:leftChars="100" w:left="240"/>
        <w:jc w:val="both"/>
        <w:rPr>
          <w:rFonts w:ascii="Times New Roman" w:eastAsiaTheme="minorEastAsia" w:hAnsi="Times New Roman" w:cstheme="minorBidi"/>
          <w:bCs/>
          <w:kern w:val="2"/>
          <w:szCs w:val="24"/>
          <w14:ligatures w14:val="standardContextual"/>
        </w:rPr>
      </w:pPr>
      <w:r w:rsidRPr="0020556E">
        <w:rPr>
          <w:rFonts w:ascii="Times New Roman" w:eastAsiaTheme="minorEastAsia" w:hAnsi="Times New Roman" w:cstheme="minorBidi"/>
          <w:bCs/>
          <w:kern w:val="2"/>
          <w:szCs w:val="24"/>
          <w14:ligatures w14:val="standardContextual"/>
        </w:rPr>
        <w:t xml:space="preserve">A </w:t>
      </w:r>
      <w:proofErr w:type="spellStart"/>
      <w:r w:rsidRPr="0020556E">
        <w:rPr>
          <w:rFonts w:ascii="Times New Roman" w:eastAsiaTheme="minorEastAsia" w:hAnsi="Times New Roman" w:cstheme="minorBidi"/>
          <w:bCs/>
          <w:kern w:val="2"/>
          <w:szCs w:val="24"/>
          <w14:ligatures w14:val="standardContextual"/>
        </w:rPr>
        <w:t>pn</w:t>
      </w:r>
      <w:proofErr w:type="spellEnd"/>
      <w:r w:rsidRPr="0020556E">
        <w:rPr>
          <w:rFonts w:ascii="Times New Roman" w:eastAsiaTheme="minorEastAsia" w:hAnsi="Times New Roman" w:cstheme="minorBidi"/>
          <w:bCs/>
          <w:kern w:val="2"/>
          <w:szCs w:val="24"/>
          <w14:ligatures w14:val="standardContextual"/>
        </w:rPr>
        <w:t xml:space="preserve"> junction diode has the doping profile sketched as </w:t>
      </w:r>
      <w:r w:rsidR="00F06F75">
        <w:rPr>
          <w:rFonts w:ascii="Times New Roman" w:eastAsiaTheme="minorEastAsia" w:hAnsi="Times New Roman" w:cstheme="minorBidi" w:hint="eastAsia"/>
          <w:bCs/>
          <w:kern w:val="2"/>
          <w:szCs w:val="24"/>
          <w14:ligatures w14:val="standardContextual"/>
        </w:rPr>
        <w:t>b</w:t>
      </w:r>
      <w:r w:rsidR="00F06F75">
        <w:rPr>
          <w:rFonts w:ascii="Times New Roman" w:eastAsiaTheme="minorEastAsia" w:hAnsi="Times New Roman" w:cstheme="minorBidi"/>
          <w:bCs/>
          <w:kern w:val="2"/>
          <w:szCs w:val="24"/>
          <w14:ligatures w14:val="standardContextual"/>
        </w:rPr>
        <w:t>elow</w:t>
      </w:r>
      <w:r w:rsidRPr="0020556E">
        <w:rPr>
          <w:rFonts w:ascii="Times New Roman" w:eastAsiaTheme="minorEastAsia" w:hAnsi="Times New Roman" w:cstheme="minorBidi"/>
          <w:bCs/>
          <w:kern w:val="2"/>
          <w:szCs w:val="24"/>
          <w14:ligatures w14:val="standardContextual"/>
        </w:rPr>
        <w:t>. Mathematically, N</w:t>
      </w:r>
      <w:r w:rsidRPr="00F06F75">
        <w:rPr>
          <w:rFonts w:ascii="Times New Roman" w:eastAsiaTheme="minorEastAsia" w:hAnsi="Times New Roman" w:cstheme="minorBidi"/>
          <w:bCs/>
          <w:kern w:val="2"/>
          <w:szCs w:val="24"/>
          <w:vertAlign w:val="subscript"/>
          <w14:ligatures w14:val="standardContextual"/>
        </w:rPr>
        <w:t>D</w:t>
      </w:r>
      <w:r w:rsidRPr="0020556E">
        <w:rPr>
          <w:rFonts w:ascii="Times New Roman" w:eastAsiaTheme="minorEastAsia" w:hAnsi="Times New Roman" w:cstheme="minorBidi"/>
          <w:bCs/>
          <w:kern w:val="2"/>
          <w:szCs w:val="24"/>
          <w14:ligatures w14:val="standardContextual"/>
        </w:rPr>
        <w:t>-N</w:t>
      </w:r>
      <w:r w:rsidRPr="00F06F75">
        <w:rPr>
          <w:rFonts w:ascii="Times New Roman" w:eastAsiaTheme="minorEastAsia" w:hAnsi="Times New Roman" w:cstheme="minorBidi"/>
          <w:bCs/>
          <w:kern w:val="2"/>
          <w:szCs w:val="24"/>
          <w:vertAlign w:val="subscript"/>
          <w14:ligatures w14:val="standardContextual"/>
        </w:rPr>
        <w:t>A</w:t>
      </w:r>
      <w:r w:rsidRPr="0020556E">
        <w:rPr>
          <w:rFonts w:ascii="Times New Roman" w:eastAsiaTheme="minorEastAsia" w:hAnsi="Times New Roman" w:cstheme="minorBidi"/>
          <w:bCs/>
          <w:kern w:val="2"/>
          <w:szCs w:val="24"/>
          <w14:ligatures w14:val="standardContextual"/>
        </w:rPr>
        <w:t xml:space="preserve"> = N</w:t>
      </w:r>
      <w:r w:rsidRPr="00F06F75">
        <w:rPr>
          <w:rFonts w:ascii="Times New Roman" w:eastAsiaTheme="minorEastAsia" w:hAnsi="Times New Roman" w:cstheme="minorBidi"/>
          <w:bCs/>
          <w:kern w:val="2"/>
          <w:szCs w:val="24"/>
          <w:vertAlign w:val="subscript"/>
          <w14:ligatures w14:val="standardContextual"/>
        </w:rPr>
        <w:t>0</w:t>
      </w:r>
      <w:r w:rsidRPr="0020556E">
        <w:rPr>
          <w:rFonts w:ascii="Times New Roman" w:eastAsiaTheme="minorEastAsia" w:hAnsi="Times New Roman" w:cstheme="minorBidi"/>
          <w:bCs/>
          <w:kern w:val="2"/>
          <w:szCs w:val="24"/>
          <w14:ligatures w14:val="standardContextual"/>
        </w:rPr>
        <w:t>[1-exp(-</w:t>
      </w:r>
      <w:r w:rsidR="00F06F75" w:rsidRPr="00F06F75">
        <w:rPr>
          <w:rFonts w:ascii="Times New Roman" w:eastAsiaTheme="minorEastAsia" w:hAnsi="Times New Roman"/>
          <w:bCs/>
          <w:kern w:val="2"/>
          <w:szCs w:val="24"/>
          <w14:ligatures w14:val="standardContextual"/>
        </w:rPr>
        <w:t>α</w:t>
      </w:r>
      <w:r w:rsidRPr="0020556E">
        <w:rPr>
          <w:rFonts w:ascii="Times New Roman" w:eastAsiaTheme="minorEastAsia" w:hAnsi="Times New Roman" w:cstheme="minorBidi"/>
          <w:bCs/>
          <w:kern w:val="2"/>
          <w:szCs w:val="24"/>
          <w14:ligatures w14:val="standardContextual"/>
        </w:rPr>
        <w:t>x)], where N</w:t>
      </w:r>
      <w:r w:rsidRPr="00F06F75">
        <w:rPr>
          <w:rFonts w:ascii="Times New Roman" w:eastAsiaTheme="minorEastAsia" w:hAnsi="Times New Roman" w:cstheme="minorBidi"/>
          <w:bCs/>
          <w:kern w:val="2"/>
          <w:szCs w:val="24"/>
          <w:vertAlign w:val="subscript"/>
          <w14:ligatures w14:val="standardContextual"/>
        </w:rPr>
        <w:t>0</w:t>
      </w:r>
      <w:r w:rsidRPr="0020556E">
        <w:rPr>
          <w:rFonts w:ascii="Times New Roman" w:eastAsiaTheme="minorEastAsia" w:hAnsi="Times New Roman" w:cstheme="minorBidi"/>
          <w:bCs/>
          <w:kern w:val="2"/>
          <w:szCs w:val="24"/>
          <w14:ligatures w14:val="standardContextual"/>
        </w:rPr>
        <w:t xml:space="preserve"> and </w:t>
      </w:r>
      <w:r w:rsidR="00F06F75" w:rsidRPr="00F06F75">
        <w:rPr>
          <w:rFonts w:ascii="Times New Roman" w:eastAsiaTheme="minorEastAsia" w:hAnsi="Times New Roman"/>
          <w:bCs/>
          <w:kern w:val="2"/>
          <w:szCs w:val="24"/>
          <w14:ligatures w14:val="standardContextual"/>
        </w:rPr>
        <w:t>α</w:t>
      </w:r>
      <w:r w:rsidRPr="0020556E">
        <w:rPr>
          <w:rFonts w:ascii="Times New Roman" w:eastAsiaTheme="minorEastAsia" w:hAnsi="Times New Roman" w:cstheme="minorBidi"/>
          <w:bCs/>
          <w:kern w:val="2"/>
          <w:szCs w:val="24"/>
          <w14:ligatures w14:val="standardContextual"/>
        </w:rPr>
        <w:t xml:space="preserve"> are constants. (a) Give a concise statement of the depletion approximation. (b) Invoking the depletion approximation, make a sketch of the charge density inside the diode. (c) Establish an expression for the electric field E(x), inside the depletion region.</w:t>
      </w:r>
    </w:p>
    <w:p w14:paraId="0DBFA436" w14:textId="70055DDC" w:rsidR="0020556E" w:rsidRDefault="0020556E" w:rsidP="0020556E">
      <w:pPr>
        <w:spacing w:line="276" w:lineRule="auto"/>
        <w:ind w:leftChars="100" w:left="240"/>
        <w:jc w:val="center"/>
        <w:rPr>
          <w:rFonts w:ascii="Times New Roman" w:eastAsiaTheme="minorEastAsia" w:hAnsi="Times New Roman"/>
          <w:szCs w:val="24"/>
        </w:rPr>
      </w:pPr>
      <w:r w:rsidRPr="0020556E">
        <w:rPr>
          <w:rFonts w:ascii="Times New Roman" w:eastAsiaTheme="minorEastAsia" w:hAnsi="Times New Roman" w:hint="eastAsia"/>
          <w:noProof/>
          <w:szCs w:val="24"/>
        </w:rPr>
        <w:lastRenderedPageBreak/>
        <w:drawing>
          <wp:inline distT="0" distB="0" distL="0" distR="0" wp14:anchorId="44CB9499" wp14:editId="2E398739">
            <wp:extent cx="3079638" cy="2162175"/>
            <wp:effectExtent l="0" t="0" r="6985"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1133" cy="2163225"/>
                    </a:xfrm>
                    <a:prstGeom prst="rect">
                      <a:avLst/>
                    </a:prstGeom>
                    <a:noFill/>
                    <a:ln>
                      <a:noFill/>
                    </a:ln>
                  </pic:spPr>
                </pic:pic>
              </a:graphicData>
            </a:graphic>
          </wp:inline>
        </w:drawing>
      </w:r>
    </w:p>
    <w:p w14:paraId="18EEBE0E" w14:textId="77777777" w:rsidR="0020556E" w:rsidRPr="000D10E7" w:rsidRDefault="0020556E" w:rsidP="0020556E">
      <w:pPr>
        <w:spacing w:line="276" w:lineRule="auto"/>
        <w:ind w:leftChars="100" w:left="240"/>
        <w:rPr>
          <w:rFonts w:ascii="Times New Roman" w:eastAsiaTheme="minorEastAsia" w:hAnsi="Times New Roman"/>
          <w:szCs w:val="24"/>
        </w:rPr>
      </w:pPr>
    </w:p>
    <w:p w14:paraId="6A62EF6C" w14:textId="77777777" w:rsidR="001B616F" w:rsidRPr="000D10E7" w:rsidRDefault="001B616F" w:rsidP="00BE6785">
      <w:pPr>
        <w:spacing w:line="276" w:lineRule="auto"/>
        <w:rPr>
          <w:rFonts w:eastAsiaTheme="minorEastAsia"/>
          <w:b/>
          <w:bCs/>
          <w:color w:val="FF0000"/>
          <w:szCs w:val="24"/>
        </w:rPr>
      </w:pPr>
      <w:r w:rsidRPr="000D10E7">
        <w:rPr>
          <w:rFonts w:eastAsiaTheme="minorEastAsia" w:hint="eastAsia"/>
          <w:b/>
          <w:bCs/>
          <w:color w:val="FF0000"/>
          <w:szCs w:val="24"/>
        </w:rPr>
        <w:t>&lt;Solution&gt;</w:t>
      </w:r>
    </w:p>
    <w:p w14:paraId="6B0643C6" w14:textId="70592384" w:rsidR="001B616F" w:rsidRPr="000D10E7" w:rsidRDefault="0020556E" w:rsidP="0020556E">
      <w:pPr>
        <w:spacing w:line="276" w:lineRule="auto"/>
        <w:ind w:leftChars="200" w:left="480"/>
        <w:jc w:val="center"/>
        <w:rPr>
          <w:rFonts w:eastAsiaTheme="minorEastAsia"/>
          <w:szCs w:val="24"/>
        </w:rPr>
      </w:pPr>
      <w:r w:rsidRPr="0020556E">
        <w:rPr>
          <w:rFonts w:eastAsiaTheme="minorEastAsia"/>
          <w:noProof/>
          <w:szCs w:val="24"/>
        </w:rPr>
        <w:drawing>
          <wp:inline distT="0" distB="0" distL="0" distR="0" wp14:anchorId="33C5B37E" wp14:editId="571BE896">
            <wp:extent cx="5191125" cy="5994607"/>
            <wp:effectExtent l="0" t="0" r="0" b="635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6270" cy="6012096"/>
                    </a:xfrm>
                    <a:prstGeom prst="rect">
                      <a:avLst/>
                    </a:prstGeom>
                    <a:noFill/>
                    <a:ln>
                      <a:noFill/>
                    </a:ln>
                  </pic:spPr>
                </pic:pic>
              </a:graphicData>
            </a:graphic>
          </wp:inline>
        </w:drawing>
      </w:r>
    </w:p>
    <w:p w14:paraId="6D7BC778" w14:textId="77777777" w:rsidR="00E53B7F" w:rsidRPr="000D10E7" w:rsidRDefault="00E53B7F" w:rsidP="00BE6785">
      <w:pPr>
        <w:tabs>
          <w:tab w:val="left" w:pos="1880"/>
        </w:tabs>
        <w:spacing w:line="276" w:lineRule="auto"/>
        <w:ind w:left="540" w:hanging="540"/>
        <w:jc w:val="both"/>
        <w:rPr>
          <w:rFonts w:ascii="Times New Roman" w:eastAsiaTheme="minorEastAsia" w:hAnsi="Times New Roman"/>
          <w:szCs w:val="24"/>
        </w:rPr>
      </w:pPr>
    </w:p>
    <w:p w14:paraId="3AEBFFB7" w14:textId="3E040BBB" w:rsidR="006B3593" w:rsidRPr="000D10E7" w:rsidRDefault="006B3593" w:rsidP="00BE6785">
      <w:pPr>
        <w:tabs>
          <w:tab w:val="left" w:pos="360"/>
          <w:tab w:val="left" w:pos="1880"/>
        </w:tabs>
        <w:spacing w:line="276" w:lineRule="auto"/>
        <w:ind w:left="360" w:hanging="360"/>
        <w:jc w:val="both"/>
        <w:rPr>
          <w:rFonts w:ascii="Times New Roman" w:eastAsiaTheme="minorEastAsia" w:hAnsi="Times New Roman"/>
          <w:b/>
          <w:szCs w:val="24"/>
        </w:rPr>
      </w:pPr>
      <w:r w:rsidRPr="000D10E7">
        <w:rPr>
          <w:rFonts w:ascii="Times New Roman" w:hAnsi="Times New Roman"/>
          <w:b/>
          <w:szCs w:val="24"/>
        </w:rPr>
        <w:t xml:space="preserve">Problem </w:t>
      </w:r>
      <w:r w:rsidR="005A32C4" w:rsidRPr="000D10E7">
        <w:rPr>
          <w:rFonts w:ascii="Times New Roman" w:hAnsi="Times New Roman"/>
          <w:b/>
          <w:szCs w:val="24"/>
        </w:rPr>
        <w:t>4</w:t>
      </w:r>
      <w:r w:rsidRPr="000D10E7">
        <w:rPr>
          <w:rFonts w:ascii="Times New Roman" w:hAnsi="Times New Roman"/>
          <w:b/>
          <w:szCs w:val="24"/>
        </w:rPr>
        <w:t xml:space="preserve"> (</w:t>
      </w:r>
      <w:r w:rsidR="00B87E0A" w:rsidRPr="000D10E7">
        <w:rPr>
          <w:rFonts w:ascii="Times New Roman" w:eastAsiaTheme="minorEastAsia" w:hAnsi="Times New Roman"/>
          <w:b/>
          <w:szCs w:val="24"/>
        </w:rPr>
        <w:t>1</w:t>
      </w:r>
      <w:r w:rsidR="00032E9A" w:rsidRPr="000D10E7">
        <w:rPr>
          <w:rFonts w:ascii="Times New Roman" w:eastAsiaTheme="minorEastAsia" w:hAnsi="Times New Roman"/>
          <w:b/>
          <w:szCs w:val="24"/>
        </w:rPr>
        <w:t>0</w:t>
      </w:r>
      <w:r w:rsidRPr="000D10E7">
        <w:rPr>
          <w:rFonts w:ascii="Times New Roman" w:hAnsi="Times New Roman"/>
          <w:b/>
          <w:szCs w:val="24"/>
        </w:rPr>
        <w:t xml:space="preserve"> points)</w:t>
      </w:r>
    </w:p>
    <w:p w14:paraId="0E0FC6E5" w14:textId="15E6AE59" w:rsidR="001B616F" w:rsidRDefault="0020556E" w:rsidP="0020556E">
      <w:pPr>
        <w:pStyle w:val="BodyText"/>
        <w:spacing w:after="0" w:line="276" w:lineRule="auto"/>
        <w:ind w:leftChars="100" w:left="240" w:rightChars="48" w:right="115"/>
        <w:jc w:val="both"/>
      </w:pPr>
      <w:r w:rsidRPr="0020556E">
        <w:t xml:space="preserve">A </w:t>
      </w:r>
      <w:proofErr w:type="spellStart"/>
      <w:r w:rsidRPr="0020556E">
        <w:t>pn</w:t>
      </w:r>
      <w:proofErr w:type="spellEnd"/>
      <w:r w:rsidRPr="0020556E">
        <w:t xml:space="preserve"> junction diode has the doping profile sketched as </w:t>
      </w:r>
      <w:r w:rsidR="00355684">
        <w:t>below</w:t>
      </w:r>
      <w:r w:rsidRPr="0020556E">
        <w:t xml:space="preserve">. </w:t>
      </w:r>
      <w:r w:rsidR="00355684">
        <w:t>Assume</w:t>
      </w:r>
      <w:r w:rsidRPr="0020556E">
        <w:t xml:space="preserve"> that </w:t>
      </w:r>
      <w:proofErr w:type="spellStart"/>
      <w:r w:rsidRPr="0020556E">
        <w:t>x</w:t>
      </w:r>
      <w:r w:rsidRPr="00355684">
        <w:rPr>
          <w:vertAlign w:val="subscript"/>
        </w:rPr>
        <w:t>n</w:t>
      </w:r>
      <w:proofErr w:type="spellEnd"/>
      <w:r w:rsidRPr="0020556E">
        <w:t xml:space="preserve"> &gt; x</w:t>
      </w:r>
      <w:r w:rsidRPr="00355684">
        <w:rPr>
          <w:vertAlign w:val="subscript"/>
        </w:rPr>
        <w:t>0</w:t>
      </w:r>
      <w:r w:rsidRPr="0020556E">
        <w:t>. (a) What is the built-in potential across the junction? (b) Invoking the depletion approximation, sketch the charge density versus distance inside the diode. (c) Obtain an analytical solution for the electric field, E(x), inside the depletion region.</w:t>
      </w:r>
    </w:p>
    <w:p w14:paraId="73AB41F4" w14:textId="7716225D" w:rsidR="0020556E" w:rsidRPr="0020556E" w:rsidRDefault="0020556E" w:rsidP="0020556E">
      <w:pPr>
        <w:pStyle w:val="BodyText"/>
        <w:spacing w:after="0" w:line="276" w:lineRule="auto"/>
        <w:ind w:leftChars="100" w:left="240" w:rightChars="48" w:right="115"/>
        <w:jc w:val="center"/>
        <w:rPr>
          <w:position w:val="1"/>
        </w:rPr>
      </w:pPr>
      <w:r>
        <w:rPr>
          <w:noProof/>
          <w14:ligatures w14:val="standardContextual"/>
        </w:rPr>
        <w:drawing>
          <wp:inline distT="0" distB="0" distL="0" distR="0" wp14:anchorId="27313E9A" wp14:editId="59D80A3A">
            <wp:extent cx="2887401" cy="2371725"/>
            <wp:effectExtent l="0" t="0" r="8255"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0951" cy="2374641"/>
                    </a:xfrm>
                    <a:prstGeom prst="rect">
                      <a:avLst/>
                    </a:prstGeom>
                  </pic:spPr>
                </pic:pic>
              </a:graphicData>
            </a:graphic>
          </wp:inline>
        </w:drawing>
      </w:r>
    </w:p>
    <w:p w14:paraId="6E49F820" w14:textId="77777777" w:rsidR="00B36A18" w:rsidRPr="000D10E7" w:rsidRDefault="00B36A18" w:rsidP="00BE6785">
      <w:pPr>
        <w:spacing w:line="276" w:lineRule="auto"/>
        <w:ind w:leftChars="200" w:left="480"/>
        <w:jc w:val="both"/>
        <w:rPr>
          <w:rFonts w:ascii="Times New Roman" w:eastAsiaTheme="minorEastAsia" w:hAnsi="Times New Roman"/>
          <w:b/>
          <w:szCs w:val="24"/>
        </w:rPr>
      </w:pPr>
    </w:p>
    <w:p w14:paraId="4EBDB016" w14:textId="77777777" w:rsidR="001B616F" w:rsidRPr="000D10E7" w:rsidRDefault="001B616F" w:rsidP="00BE6785">
      <w:pPr>
        <w:widowControl w:val="0"/>
        <w:autoSpaceDE w:val="0"/>
        <w:autoSpaceDN w:val="0"/>
        <w:adjustRightInd w:val="0"/>
        <w:spacing w:line="276" w:lineRule="auto"/>
        <w:rPr>
          <w:rFonts w:ascii="Times New Roman" w:eastAsiaTheme="minorEastAsia" w:hAnsi="Times New Roman"/>
          <w:b/>
          <w:bCs/>
          <w:color w:val="FF0000"/>
          <w:szCs w:val="24"/>
        </w:rPr>
      </w:pPr>
      <w:r w:rsidRPr="000D10E7">
        <w:rPr>
          <w:rFonts w:ascii="Times New Roman" w:eastAsiaTheme="minorEastAsia" w:hAnsi="Times New Roman"/>
          <w:b/>
          <w:bCs/>
          <w:color w:val="FF0000"/>
          <w:szCs w:val="24"/>
        </w:rPr>
        <w:t>&lt;Solution&gt;</w:t>
      </w:r>
    </w:p>
    <w:p w14:paraId="432667CF" w14:textId="77777777" w:rsidR="0020556E" w:rsidRPr="008705BB" w:rsidRDefault="0020556E" w:rsidP="0020556E">
      <w:pPr>
        <w:spacing w:line="276" w:lineRule="auto"/>
        <w:ind w:leftChars="100" w:left="240"/>
        <w:jc w:val="both"/>
        <w:rPr>
          <w:rFonts w:ascii="Times New Roman" w:eastAsiaTheme="minorEastAsia" w:hAnsi="Times New Roman"/>
          <w:b/>
          <w:bCs/>
          <w:szCs w:val="24"/>
        </w:rPr>
      </w:pPr>
      <w:r w:rsidRPr="008705BB">
        <w:rPr>
          <w:rFonts w:ascii="Times New Roman" w:eastAsiaTheme="minorEastAsia" w:hAnsi="Times New Roman"/>
          <w:b/>
          <w:bCs/>
          <w:szCs w:val="24"/>
        </w:rPr>
        <w:t xml:space="preserve">(a) </w:t>
      </w:r>
    </w:p>
    <w:p w14:paraId="50D2B761" w14:textId="091B4D91" w:rsidR="006B3593" w:rsidRDefault="0020556E" w:rsidP="0020556E">
      <w:pPr>
        <w:spacing w:line="276" w:lineRule="auto"/>
        <w:ind w:leftChars="100" w:left="240"/>
        <w:jc w:val="center"/>
        <w:rPr>
          <w:rFonts w:eastAsiaTheme="minorEastAsia"/>
        </w:rPr>
      </w:pPr>
      <w:r w:rsidRPr="0020556E">
        <w:rPr>
          <w:noProof/>
          <w14:ligatures w14:val="standardContextual"/>
        </w:rPr>
        <w:drawing>
          <wp:inline distT="0" distB="0" distL="0" distR="0" wp14:anchorId="68C6062B" wp14:editId="1204743E">
            <wp:extent cx="4882690" cy="75247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1187" cy="756867"/>
                    </a:xfrm>
                    <a:prstGeom prst="rect">
                      <a:avLst/>
                    </a:prstGeom>
                  </pic:spPr>
                </pic:pic>
              </a:graphicData>
            </a:graphic>
          </wp:inline>
        </w:drawing>
      </w:r>
    </w:p>
    <w:p w14:paraId="777B60EE" w14:textId="77777777" w:rsidR="0020556E" w:rsidRPr="0020556E" w:rsidRDefault="0020556E" w:rsidP="0020556E">
      <w:pPr>
        <w:spacing w:line="276" w:lineRule="auto"/>
        <w:ind w:leftChars="100" w:left="240"/>
        <w:jc w:val="center"/>
        <w:rPr>
          <w:rFonts w:eastAsiaTheme="minorEastAsia"/>
        </w:rPr>
      </w:pPr>
    </w:p>
    <w:p w14:paraId="2588E04C" w14:textId="264AB55E" w:rsidR="0020556E" w:rsidRPr="008705BB" w:rsidRDefault="0020556E" w:rsidP="0020556E">
      <w:pPr>
        <w:spacing w:line="276" w:lineRule="auto"/>
        <w:ind w:leftChars="100" w:left="240"/>
        <w:jc w:val="both"/>
        <w:rPr>
          <w:rFonts w:eastAsiaTheme="minorEastAsia"/>
          <w:b/>
        </w:rPr>
      </w:pPr>
      <w:r w:rsidRPr="008705BB">
        <w:rPr>
          <w:rFonts w:eastAsiaTheme="minorEastAsia" w:hint="eastAsia"/>
          <w:b/>
        </w:rPr>
        <w:t>(</w:t>
      </w:r>
      <w:r w:rsidRPr="008705BB">
        <w:rPr>
          <w:rFonts w:eastAsiaTheme="minorEastAsia"/>
          <w:b/>
        </w:rPr>
        <w:t>b)</w:t>
      </w:r>
    </w:p>
    <w:p w14:paraId="1B1C8EBF" w14:textId="53427F93" w:rsidR="0020556E" w:rsidRDefault="0020556E" w:rsidP="0020556E">
      <w:pPr>
        <w:spacing w:line="276" w:lineRule="auto"/>
        <w:ind w:leftChars="100" w:left="240"/>
        <w:jc w:val="center"/>
        <w:rPr>
          <w:rFonts w:eastAsiaTheme="minorEastAsia"/>
        </w:rPr>
      </w:pPr>
      <w:r w:rsidRPr="0020556E">
        <w:rPr>
          <w:noProof/>
          <w14:ligatures w14:val="standardContextual"/>
        </w:rPr>
        <w:drawing>
          <wp:inline distT="0" distB="0" distL="0" distR="0" wp14:anchorId="66DC35ED" wp14:editId="5A57B91F">
            <wp:extent cx="2828925" cy="1872669"/>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9248" cy="1872883"/>
                    </a:xfrm>
                    <a:prstGeom prst="rect">
                      <a:avLst/>
                    </a:prstGeom>
                  </pic:spPr>
                </pic:pic>
              </a:graphicData>
            </a:graphic>
          </wp:inline>
        </w:drawing>
      </w:r>
    </w:p>
    <w:p w14:paraId="392500A5" w14:textId="77777777" w:rsidR="0020556E" w:rsidRPr="0020556E" w:rsidRDefault="0020556E" w:rsidP="0020556E">
      <w:pPr>
        <w:spacing w:line="276" w:lineRule="auto"/>
        <w:ind w:leftChars="100" w:left="240"/>
        <w:jc w:val="center"/>
        <w:rPr>
          <w:rFonts w:eastAsiaTheme="minorEastAsia"/>
        </w:rPr>
      </w:pPr>
    </w:p>
    <w:p w14:paraId="3279594F" w14:textId="448E2070" w:rsidR="0020556E" w:rsidRPr="008705BB" w:rsidRDefault="0020556E" w:rsidP="0020556E">
      <w:pPr>
        <w:spacing w:line="276" w:lineRule="auto"/>
        <w:ind w:leftChars="100" w:left="240"/>
        <w:jc w:val="both"/>
        <w:rPr>
          <w:rFonts w:eastAsiaTheme="minorEastAsia"/>
          <w:b/>
        </w:rPr>
      </w:pPr>
      <w:r w:rsidRPr="008705BB">
        <w:rPr>
          <w:rFonts w:eastAsiaTheme="minorEastAsia" w:hint="eastAsia"/>
          <w:b/>
        </w:rPr>
        <w:t>(</w:t>
      </w:r>
      <w:r w:rsidRPr="008705BB">
        <w:rPr>
          <w:rFonts w:eastAsiaTheme="minorEastAsia"/>
          <w:b/>
        </w:rPr>
        <w:t>c)</w:t>
      </w:r>
    </w:p>
    <w:p w14:paraId="1B7F4DB2" w14:textId="443516B5" w:rsidR="0020556E" w:rsidRPr="0020556E" w:rsidRDefault="0020556E" w:rsidP="0020556E">
      <w:pPr>
        <w:spacing w:line="276" w:lineRule="auto"/>
        <w:ind w:leftChars="100" w:left="240"/>
        <w:jc w:val="center"/>
        <w:rPr>
          <w:rFonts w:eastAsiaTheme="minorEastAsia"/>
        </w:rPr>
      </w:pPr>
      <w:r w:rsidRPr="0020556E">
        <w:rPr>
          <w:noProof/>
          <w14:ligatures w14:val="standardContextual"/>
        </w:rPr>
        <w:lastRenderedPageBreak/>
        <w:drawing>
          <wp:inline distT="0" distB="0" distL="0" distR="0" wp14:anchorId="5202C904" wp14:editId="5FE66F7C">
            <wp:extent cx="3238500" cy="200869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40172" cy="2009727"/>
                    </a:xfrm>
                    <a:prstGeom prst="rect">
                      <a:avLst/>
                    </a:prstGeom>
                  </pic:spPr>
                </pic:pic>
              </a:graphicData>
            </a:graphic>
          </wp:inline>
        </w:drawing>
      </w:r>
    </w:p>
    <w:p w14:paraId="43B4FF03" w14:textId="64D9559A" w:rsidR="0020556E" w:rsidRDefault="0020556E" w:rsidP="0020556E">
      <w:pPr>
        <w:spacing w:line="276" w:lineRule="auto"/>
        <w:ind w:leftChars="100" w:left="240"/>
        <w:jc w:val="center"/>
        <w:rPr>
          <w:rFonts w:eastAsiaTheme="minorEastAsia"/>
        </w:rPr>
      </w:pPr>
      <w:r w:rsidRPr="0020556E">
        <w:rPr>
          <w:rFonts w:eastAsiaTheme="minorEastAsia" w:hint="eastAsia"/>
          <w:noProof/>
        </w:rPr>
        <w:drawing>
          <wp:inline distT="0" distB="0" distL="0" distR="0" wp14:anchorId="71FF0CC2" wp14:editId="673322DE">
            <wp:extent cx="3412617" cy="1609725"/>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0879" cy="1613622"/>
                    </a:xfrm>
                    <a:prstGeom prst="rect">
                      <a:avLst/>
                    </a:prstGeom>
                    <a:noFill/>
                    <a:ln>
                      <a:noFill/>
                    </a:ln>
                  </pic:spPr>
                </pic:pic>
              </a:graphicData>
            </a:graphic>
          </wp:inline>
        </w:drawing>
      </w:r>
    </w:p>
    <w:p w14:paraId="00B5DEE6" w14:textId="77777777" w:rsidR="0020556E" w:rsidRPr="0020556E" w:rsidRDefault="0020556E" w:rsidP="0020556E">
      <w:pPr>
        <w:spacing w:line="276" w:lineRule="auto"/>
        <w:ind w:leftChars="100" w:left="240"/>
        <w:rPr>
          <w:rFonts w:eastAsiaTheme="minorEastAsia"/>
        </w:rPr>
      </w:pPr>
    </w:p>
    <w:p w14:paraId="005968B3" w14:textId="77777777" w:rsidR="00AD3919" w:rsidRPr="000D10E7" w:rsidRDefault="00AD3919" w:rsidP="00BE6785">
      <w:pPr>
        <w:spacing w:line="276" w:lineRule="auto"/>
        <w:jc w:val="both"/>
        <w:rPr>
          <w:rFonts w:ascii="Times New Roman" w:eastAsiaTheme="minorEastAsia" w:hAnsi="Times New Roman"/>
          <w:b/>
          <w:bCs/>
          <w:szCs w:val="24"/>
        </w:rPr>
      </w:pPr>
    </w:p>
    <w:p w14:paraId="22FCAFED" w14:textId="353C9047" w:rsidR="009638C2" w:rsidRPr="000D10E7" w:rsidRDefault="009638C2" w:rsidP="00BE6785">
      <w:pPr>
        <w:tabs>
          <w:tab w:val="left" w:pos="360"/>
          <w:tab w:val="left" w:pos="1880"/>
        </w:tabs>
        <w:spacing w:line="276" w:lineRule="auto"/>
        <w:ind w:left="360" w:hanging="360"/>
        <w:jc w:val="both"/>
        <w:rPr>
          <w:rFonts w:ascii="Times New Roman" w:eastAsiaTheme="minorEastAsia" w:hAnsi="Times New Roman"/>
          <w:b/>
          <w:szCs w:val="24"/>
        </w:rPr>
      </w:pPr>
      <w:r w:rsidRPr="000D10E7">
        <w:rPr>
          <w:rFonts w:ascii="Times New Roman" w:hAnsi="Times New Roman"/>
          <w:b/>
          <w:szCs w:val="24"/>
        </w:rPr>
        <w:t>Problem 5 (</w:t>
      </w:r>
      <w:r w:rsidR="00E53B7F" w:rsidRPr="000D10E7">
        <w:rPr>
          <w:rFonts w:ascii="Times New Roman" w:hAnsi="Times New Roman"/>
          <w:b/>
          <w:szCs w:val="24"/>
        </w:rPr>
        <w:t>1</w:t>
      </w:r>
      <w:r w:rsidR="00032E9A" w:rsidRPr="000D10E7">
        <w:rPr>
          <w:rFonts w:ascii="Times New Roman" w:hAnsi="Times New Roman"/>
          <w:b/>
          <w:szCs w:val="24"/>
        </w:rPr>
        <w:t>0</w:t>
      </w:r>
      <w:r w:rsidRPr="000D10E7">
        <w:rPr>
          <w:rFonts w:ascii="Times New Roman" w:hAnsi="Times New Roman"/>
          <w:b/>
          <w:szCs w:val="24"/>
        </w:rPr>
        <w:t xml:space="preserve"> points)</w:t>
      </w:r>
    </w:p>
    <w:p w14:paraId="7D12E71C" w14:textId="65079796" w:rsidR="00B36A18" w:rsidRDefault="00825932" w:rsidP="00825932">
      <w:pPr>
        <w:spacing w:line="276" w:lineRule="auto"/>
        <w:ind w:leftChars="100" w:left="240"/>
        <w:jc w:val="both"/>
        <w:rPr>
          <w:rFonts w:eastAsiaTheme="minorEastAsia"/>
          <w:bCs/>
          <w:szCs w:val="24"/>
        </w:rPr>
      </w:pPr>
      <w:r w:rsidRPr="00825932">
        <w:rPr>
          <w:rFonts w:eastAsiaTheme="minorEastAsia"/>
          <w:bCs/>
          <w:szCs w:val="24"/>
        </w:rPr>
        <w:t xml:space="preserve">An “isotype” step junction is one in which the same impurity type doping changes from one concentration value to another value. </w:t>
      </w:r>
      <w:r w:rsidR="00E10651">
        <w:rPr>
          <w:rFonts w:eastAsiaTheme="minorEastAsia"/>
          <w:bCs/>
          <w:szCs w:val="24"/>
        </w:rPr>
        <w:t>A</w:t>
      </w:r>
      <w:r w:rsidRPr="00825932">
        <w:rPr>
          <w:rFonts w:eastAsiaTheme="minorEastAsia"/>
          <w:bCs/>
          <w:szCs w:val="24"/>
        </w:rPr>
        <w:t xml:space="preserve"> p-p isotype doping profile is shown as follows</w:t>
      </w:r>
      <w:r w:rsidR="00E10651">
        <w:rPr>
          <w:rFonts w:eastAsiaTheme="minorEastAsia"/>
          <w:bCs/>
          <w:szCs w:val="24"/>
        </w:rPr>
        <w:t>.</w:t>
      </w:r>
      <w:r w:rsidRPr="00825932">
        <w:rPr>
          <w:rFonts w:eastAsiaTheme="minorEastAsia"/>
          <w:bCs/>
          <w:szCs w:val="24"/>
        </w:rPr>
        <w:t xml:space="preserve"> (a) Sketch the thermal equilibrium energy-band diagram of the isotype junction. (b) Determine the built-in potential barrier. (c) Make rough sketches of the potential, electric field, and charge density inside the junction.</w:t>
      </w:r>
    </w:p>
    <w:p w14:paraId="1D4EF1DB" w14:textId="41700F56" w:rsidR="00825932" w:rsidRPr="00825932" w:rsidRDefault="00825932" w:rsidP="00825932">
      <w:pPr>
        <w:spacing w:line="276" w:lineRule="auto"/>
        <w:ind w:leftChars="100" w:left="240"/>
        <w:jc w:val="center"/>
        <w:rPr>
          <w:rFonts w:eastAsiaTheme="minorEastAsia"/>
          <w:bCs/>
          <w:szCs w:val="24"/>
        </w:rPr>
      </w:pPr>
      <w:r>
        <w:rPr>
          <w:noProof/>
          <w14:ligatures w14:val="standardContextual"/>
        </w:rPr>
        <w:drawing>
          <wp:inline distT="0" distB="0" distL="0" distR="0" wp14:anchorId="030936AE" wp14:editId="1A3B8065">
            <wp:extent cx="2771775" cy="1808133"/>
            <wp:effectExtent l="0" t="0" r="0" b="190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79829" cy="1813387"/>
                    </a:xfrm>
                    <a:prstGeom prst="rect">
                      <a:avLst/>
                    </a:prstGeom>
                  </pic:spPr>
                </pic:pic>
              </a:graphicData>
            </a:graphic>
          </wp:inline>
        </w:drawing>
      </w:r>
    </w:p>
    <w:p w14:paraId="7E7C4561" w14:textId="77777777" w:rsidR="00B36A18" w:rsidRPr="000D10E7" w:rsidRDefault="00B36A18" w:rsidP="00BE6785">
      <w:pPr>
        <w:spacing w:line="276" w:lineRule="auto"/>
        <w:jc w:val="both"/>
        <w:rPr>
          <w:rFonts w:eastAsiaTheme="minorEastAsia"/>
          <w:b/>
          <w:bCs/>
          <w:szCs w:val="24"/>
        </w:rPr>
      </w:pPr>
    </w:p>
    <w:p w14:paraId="55EA3B07" w14:textId="77777777" w:rsidR="00263267" w:rsidRPr="000D10E7" w:rsidRDefault="001B616F" w:rsidP="00BE6785">
      <w:pPr>
        <w:spacing w:line="276" w:lineRule="auto"/>
        <w:rPr>
          <w:rFonts w:eastAsiaTheme="minorEastAsia" w:cs="Times"/>
          <w:b/>
          <w:color w:val="FF0000"/>
          <w:szCs w:val="24"/>
        </w:rPr>
      </w:pPr>
      <w:r w:rsidRPr="000D10E7">
        <w:rPr>
          <w:rFonts w:eastAsiaTheme="minorEastAsia" w:cs="Times"/>
          <w:b/>
          <w:color w:val="FF0000"/>
          <w:szCs w:val="24"/>
        </w:rPr>
        <w:t>&lt;Solution&gt;</w:t>
      </w:r>
    </w:p>
    <w:p w14:paraId="7861C6C4" w14:textId="38EFA300" w:rsidR="00263267" w:rsidRPr="004F20A2" w:rsidRDefault="00825932" w:rsidP="00282805">
      <w:pPr>
        <w:spacing w:line="276" w:lineRule="auto"/>
        <w:ind w:leftChars="100" w:left="240"/>
        <w:jc w:val="both"/>
        <w:rPr>
          <w:rFonts w:eastAsiaTheme="minorEastAsia"/>
          <w:b/>
          <w:bCs/>
          <w:szCs w:val="24"/>
        </w:rPr>
      </w:pPr>
      <w:r w:rsidRPr="004F20A2">
        <w:rPr>
          <w:rFonts w:eastAsiaTheme="minorEastAsia" w:hint="eastAsia"/>
          <w:b/>
          <w:bCs/>
          <w:szCs w:val="24"/>
        </w:rPr>
        <w:t>(</w:t>
      </w:r>
      <w:r w:rsidRPr="004F20A2">
        <w:rPr>
          <w:rFonts w:eastAsiaTheme="minorEastAsia"/>
          <w:b/>
          <w:bCs/>
          <w:szCs w:val="24"/>
        </w:rPr>
        <w:t>a)</w:t>
      </w:r>
    </w:p>
    <w:p w14:paraId="5C4D15B5" w14:textId="3FD899DA" w:rsidR="00825932" w:rsidRDefault="00FD290F" w:rsidP="00282805">
      <w:pPr>
        <w:spacing w:line="276" w:lineRule="auto"/>
        <w:ind w:leftChars="100" w:left="240"/>
        <w:jc w:val="center"/>
        <w:rPr>
          <w:rFonts w:eastAsiaTheme="minorEastAsia"/>
          <w:bCs/>
          <w:szCs w:val="24"/>
        </w:rPr>
      </w:pPr>
      <w:r w:rsidRPr="00FD290F">
        <w:rPr>
          <w:rFonts w:eastAsiaTheme="minorEastAsia"/>
          <w:bCs/>
          <w:noProof/>
          <w:szCs w:val="24"/>
        </w:rPr>
        <w:lastRenderedPageBreak/>
        <w:drawing>
          <wp:inline distT="0" distB="0" distL="0" distR="0" wp14:anchorId="7393195B" wp14:editId="1BCEEE2A">
            <wp:extent cx="2667000" cy="1210785"/>
            <wp:effectExtent l="0" t="0" r="0" b="889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73661" cy="1213809"/>
                    </a:xfrm>
                    <a:prstGeom prst="rect">
                      <a:avLst/>
                    </a:prstGeom>
                  </pic:spPr>
                </pic:pic>
              </a:graphicData>
            </a:graphic>
          </wp:inline>
        </w:drawing>
      </w:r>
    </w:p>
    <w:p w14:paraId="770F6393" w14:textId="246BE4FB" w:rsidR="00825932" w:rsidRDefault="00825932" w:rsidP="00282805">
      <w:pPr>
        <w:spacing w:line="276" w:lineRule="auto"/>
        <w:ind w:leftChars="100" w:left="240"/>
        <w:jc w:val="both"/>
        <w:rPr>
          <w:rFonts w:eastAsiaTheme="minorEastAsia"/>
          <w:bCs/>
          <w:szCs w:val="24"/>
        </w:rPr>
      </w:pPr>
    </w:p>
    <w:p w14:paraId="5A3C3E49" w14:textId="1AADF3DF" w:rsidR="00825932" w:rsidRPr="004F20A2" w:rsidRDefault="00825932" w:rsidP="00282805">
      <w:pPr>
        <w:spacing w:line="276" w:lineRule="auto"/>
        <w:ind w:leftChars="100" w:left="240"/>
        <w:jc w:val="both"/>
        <w:rPr>
          <w:rFonts w:eastAsiaTheme="minorEastAsia"/>
          <w:b/>
          <w:bCs/>
          <w:szCs w:val="24"/>
        </w:rPr>
      </w:pPr>
      <w:r w:rsidRPr="004F20A2">
        <w:rPr>
          <w:rFonts w:eastAsiaTheme="minorEastAsia" w:hint="eastAsia"/>
          <w:b/>
          <w:bCs/>
          <w:szCs w:val="24"/>
        </w:rPr>
        <w:t>(</w:t>
      </w:r>
      <w:r w:rsidRPr="004F20A2">
        <w:rPr>
          <w:rFonts w:eastAsiaTheme="minorEastAsia"/>
          <w:b/>
          <w:bCs/>
          <w:szCs w:val="24"/>
        </w:rPr>
        <w:t>b)</w:t>
      </w:r>
    </w:p>
    <w:p w14:paraId="0B7A4EBD" w14:textId="2A539E36" w:rsidR="00282805" w:rsidRDefault="00282805" w:rsidP="00282805">
      <w:pPr>
        <w:tabs>
          <w:tab w:val="left" w:pos="360"/>
          <w:tab w:val="left" w:pos="1880"/>
        </w:tabs>
        <w:spacing w:line="276" w:lineRule="auto"/>
        <w:ind w:leftChars="100" w:left="600" w:hanging="360"/>
      </w:pPr>
      <w:r>
        <w:rPr>
          <w:rFonts w:hint="eastAsia"/>
        </w:rPr>
        <w:t>F</w:t>
      </w:r>
      <w:r>
        <w:t xml:space="preserve">or </w:t>
      </w:r>
      <w:r w:rsidRPr="00A87586">
        <w:rPr>
          <w:i/>
        </w:rPr>
        <w:t>N</w:t>
      </w:r>
      <w:r w:rsidR="00B775E0">
        <w:rPr>
          <w:rFonts w:asciiTheme="minorEastAsia" w:eastAsiaTheme="minorEastAsia" w:hAnsiTheme="minorEastAsia" w:hint="eastAsia"/>
          <w:i/>
          <w:vertAlign w:val="subscript"/>
        </w:rPr>
        <w:t>a</w:t>
      </w:r>
      <w:r>
        <w:t xml:space="preserve"> =10</w:t>
      </w:r>
      <w:r>
        <w:rPr>
          <w:vertAlign w:val="superscript"/>
        </w:rPr>
        <w:t xml:space="preserve">16 </w:t>
      </w:r>
      <w:r>
        <w:rPr>
          <w:rFonts w:hint="eastAsia"/>
        </w:rPr>
        <w:t>c</w:t>
      </w:r>
      <w:r>
        <w:t>m</w:t>
      </w:r>
      <w:r>
        <w:rPr>
          <w:vertAlign w:val="superscript"/>
        </w:rPr>
        <w:t>-3</w:t>
      </w:r>
      <w:r>
        <w:t>,</w:t>
      </w:r>
    </w:p>
    <w:p w14:paraId="6E2B5FA8" w14:textId="6F6B462C" w:rsidR="00282805" w:rsidRPr="00A87586" w:rsidRDefault="00000000" w:rsidP="00282805">
      <w:pPr>
        <w:tabs>
          <w:tab w:val="left" w:pos="360"/>
          <w:tab w:val="left" w:pos="1880"/>
        </w:tabs>
        <w:spacing w:line="276" w:lineRule="auto"/>
        <w:ind w:leftChars="100" w:left="600" w:hanging="360"/>
      </w:pPr>
      <m:oMathPara>
        <m:oMath>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Fi</m:t>
              </m:r>
            </m:sub>
          </m:sSub>
          <m:r>
            <w:rPr>
              <w:rFonts w:ascii="Cambria Math" w:hAnsi="Cambria Math"/>
            </w:rPr>
            <m:t>=kTln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eastAsiaTheme="minorEastAsia" w:hAnsi="Cambria Math" w:hint="eastAsia"/>
                        </w:rPr>
                        <m:t>a</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d>
          <m:r>
            <w:rPr>
              <w:rFonts w:ascii="Cambria Math" w:hAnsi="Cambria Math"/>
            </w:rPr>
            <m:t>=</m:t>
          </m:r>
          <m:d>
            <m:dPr>
              <m:ctrlPr>
                <w:rPr>
                  <w:rFonts w:ascii="Cambria Math" w:hAnsi="Cambria Math"/>
                  <w:i/>
                </w:rPr>
              </m:ctrlPr>
            </m:dPr>
            <m:e>
              <m:r>
                <w:rPr>
                  <w:rFonts w:ascii="Cambria Math" w:hAnsi="Cambria Math"/>
                </w:rPr>
                <m:t>0.0259</m:t>
              </m:r>
            </m:e>
          </m:d>
          <m:r>
            <w:rPr>
              <w:rFonts w:ascii="Cambria Math" w:hAnsi="Cambria Math"/>
            </w:rPr>
            <m:t>ln</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16</m:t>
                      </m:r>
                    </m:sup>
                  </m:sSup>
                </m:num>
                <m:den>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10</m:t>
                      </m:r>
                    </m:sup>
                  </m:sSup>
                </m:den>
              </m:f>
            </m:e>
          </m:d>
        </m:oMath>
      </m:oMathPara>
    </w:p>
    <w:p w14:paraId="1101A1D0" w14:textId="77777777" w:rsidR="00282805" w:rsidRPr="00A87586" w:rsidRDefault="00282805" w:rsidP="00282805">
      <w:pPr>
        <w:tabs>
          <w:tab w:val="left" w:pos="360"/>
          <w:tab w:val="left" w:pos="1880"/>
        </w:tabs>
        <w:spacing w:line="276" w:lineRule="auto"/>
        <w:ind w:leftChars="100" w:left="600" w:hanging="360"/>
      </w:pPr>
      <m:oMathPara>
        <m:oMath>
          <m:r>
            <w:rPr>
              <w:rFonts w:ascii="Cambria Math" w:hAnsi="Cambria Math"/>
            </w:rPr>
            <m:t>or</m:t>
          </m:r>
        </m:oMath>
      </m:oMathPara>
    </w:p>
    <w:p w14:paraId="06A9687B" w14:textId="77777777" w:rsidR="00282805" w:rsidRPr="00A87586" w:rsidRDefault="00000000" w:rsidP="00282805">
      <w:pPr>
        <w:tabs>
          <w:tab w:val="left" w:pos="360"/>
          <w:tab w:val="left" w:pos="1880"/>
        </w:tabs>
        <w:spacing w:line="276" w:lineRule="auto"/>
        <w:ind w:leftChars="100" w:left="600" w:hanging="360"/>
      </w:pPr>
      <m:oMathPara>
        <m:oMath>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Fi</m:t>
              </m:r>
            </m:sub>
          </m:sSub>
          <m:r>
            <w:rPr>
              <w:rFonts w:ascii="Cambria Math" w:hAnsi="Cambria Math"/>
            </w:rPr>
            <m:t>=0.3473 eV</m:t>
          </m:r>
        </m:oMath>
      </m:oMathPara>
    </w:p>
    <w:p w14:paraId="2C19E7D7" w14:textId="77777777" w:rsidR="00282805" w:rsidRPr="00A87586" w:rsidRDefault="00282805" w:rsidP="00282805">
      <w:pPr>
        <w:tabs>
          <w:tab w:val="left" w:pos="360"/>
          <w:tab w:val="left" w:pos="1880"/>
        </w:tabs>
        <w:spacing w:line="276" w:lineRule="auto"/>
        <w:ind w:leftChars="100" w:left="600" w:hanging="360"/>
      </w:pPr>
    </w:p>
    <w:p w14:paraId="78DFDC93" w14:textId="1D589B5B" w:rsidR="00282805" w:rsidRDefault="00282805" w:rsidP="00282805">
      <w:pPr>
        <w:tabs>
          <w:tab w:val="left" w:pos="360"/>
          <w:tab w:val="left" w:pos="1880"/>
        </w:tabs>
        <w:spacing w:line="276" w:lineRule="auto"/>
        <w:ind w:leftChars="100" w:left="600" w:hanging="360"/>
      </w:pPr>
      <w:r>
        <w:rPr>
          <w:rFonts w:hint="eastAsia"/>
        </w:rPr>
        <w:t>F</w:t>
      </w:r>
      <w:r>
        <w:t xml:space="preserve">or </w:t>
      </w:r>
      <w:r w:rsidRPr="00A87586">
        <w:rPr>
          <w:i/>
        </w:rPr>
        <w:t>N</w:t>
      </w:r>
      <w:r w:rsidR="00B775E0">
        <w:rPr>
          <w:rFonts w:asciiTheme="minorEastAsia" w:eastAsiaTheme="minorEastAsia" w:hAnsiTheme="minorEastAsia" w:hint="eastAsia"/>
          <w:i/>
          <w:vertAlign w:val="subscript"/>
        </w:rPr>
        <w:t>a</w:t>
      </w:r>
      <w:r>
        <w:t xml:space="preserve"> =10</w:t>
      </w:r>
      <w:r>
        <w:rPr>
          <w:vertAlign w:val="superscript"/>
        </w:rPr>
        <w:t xml:space="preserve">15 </w:t>
      </w:r>
      <w:r>
        <w:rPr>
          <w:rFonts w:hint="eastAsia"/>
        </w:rPr>
        <w:t>c</w:t>
      </w:r>
      <w:r>
        <w:t>m</w:t>
      </w:r>
      <w:r>
        <w:rPr>
          <w:vertAlign w:val="superscript"/>
        </w:rPr>
        <w:t>-3</w:t>
      </w:r>
      <w:r>
        <w:t>,</w:t>
      </w:r>
    </w:p>
    <w:p w14:paraId="3F1DD974" w14:textId="77777777" w:rsidR="00282805" w:rsidRPr="00A87586" w:rsidRDefault="00000000" w:rsidP="00282805">
      <w:pPr>
        <w:tabs>
          <w:tab w:val="left" w:pos="360"/>
          <w:tab w:val="left" w:pos="1880"/>
        </w:tabs>
        <w:spacing w:line="276" w:lineRule="auto"/>
        <w:ind w:leftChars="100" w:left="600" w:hanging="360"/>
      </w:pPr>
      <m:oMathPara>
        <m:oMath>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Fi</m:t>
              </m:r>
            </m:sub>
          </m:sSub>
          <m:r>
            <w:rPr>
              <w:rFonts w:ascii="Cambria Math" w:hAnsi="Cambria Math"/>
            </w:rPr>
            <m:t>=</m:t>
          </m:r>
          <m:d>
            <m:dPr>
              <m:ctrlPr>
                <w:rPr>
                  <w:rFonts w:ascii="Cambria Math" w:hAnsi="Cambria Math"/>
                  <w:i/>
                </w:rPr>
              </m:ctrlPr>
            </m:dPr>
            <m:e>
              <m:r>
                <w:rPr>
                  <w:rFonts w:ascii="Cambria Math" w:hAnsi="Cambria Math"/>
                </w:rPr>
                <m:t>0.0259</m:t>
              </m:r>
            </m:e>
          </m:d>
          <m:r>
            <w:rPr>
              <w:rFonts w:ascii="Cambria Math" w:hAnsi="Cambria Math"/>
            </w:rPr>
            <m:t>ln</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15</m:t>
                      </m:r>
                    </m:sup>
                  </m:sSup>
                </m:num>
                <m:den>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10</m:t>
                      </m:r>
                    </m:sup>
                  </m:sSup>
                </m:den>
              </m:f>
            </m:e>
          </m:d>
        </m:oMath>
      </m:oMathPara>
    </w:p>
    <w:p w14:paraId="772C2043" w14:textId="77777777" w:rsidR="00282805" w:rsidRPr="00A87586" w:rsidRDefault="00282805" w:rsidP="00282805">
      <w:pPr>
        <w:tabs>
          <w:tab w:val="left" w:pos="360"/>
          <w:tab w:val="left" w:pos="1880"/>
        </w:tabs>
        <w:spacing w:line="276" w:lineRule="auto"/>
        <w:ind w:leftChars="100" w:left="600" w:hanging="360"/>
      </w:pPr>
      <m:oMathPara>
        <m:oMath>
          <m:r>
            <w:rPr>
              <w:rFonts w:ascii="Cambria Math" w:hAnsi="Cambria Math"/>
            </w:rPr>
            <m:t>or</m:t>
          </m:r>
        </m:oMath>
      </m:oMathPara>
    </w:p>
    <w:p w14:paraId="72DEA478" w14:textId="7661F3F5" w:rsidR="00282805" w:rsidRPr="0027771D" w:rsidRDefault="00000000" w:rsidP="00282805">
      <w:pPr>
        <w:tabs>
          <w:tab w:val="left" w:pos="360"/>
          <w:tab w:val="left" w:pos="1880"/>
        </w:tabs>
        <w:spacing w:line="276" w:lineRule="auto"/>
        <w:ind w:leftChars="100" w:left="600" w:hanging="360"/>
        <w:rPr>
          <w:rFonts w:eastAsiaTheme="minorEastAsia"/>
        </w:rPr>
      </w:pPr>
      <m:oMathPara>
        <m:oMath>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Fi</m:t>
              </m:r>
            </m:sub>
          </m:sSub>
          <m:r>
            <w:rPr>
              <w:rFonts w:ascii="Cambria Math" w:hAnsi="Cambria Math"/>
            </w:rPr>
            <m:t>=0.2877 eV</m:t>
          </m:r>
        </m:oMath>
      </m:oMathPara>
    </w:p>
    <w:p w14:paraId="26D9069A" w14:textId="77777777" w:rsidR="0027771D" w:rsidRPr="0027771D" w:rsidRDefault="0027771D" w:rsidP="00282805">
      <w:pPr>
        <w:tabs>
          <w:tab w:val="left" w:pos="360"/>
          <w:tab w:val="left" w:pos="1880"/>
        </w:tabs>
        <w:spacing w:line="276" w:lineRule="auto"/>
        <w:ind w:leftChars="100" w:left="600" w:hanging="360"/>
        <w:rPr>
          <w:rFonts w:eastAsiaTheme="minorEastAsia"/>
        </w:rPr>
      </w:pPr>
    </w:p>
    <w:p w14:paraId="625892CB" w14:textId="77777777" w:rsidR="00282805" w:rsidRDefault="00282805" w:rsidP="00282805">
      <w:pPr>
        <w:tabs>
          <w:tab w:val="left" w:pos="360"/>
          <w:tab w:val="left" w:pos="1880"/>
        </w:tabs>
        <w:spacing w:line="276" w:lineRule="auto"/>
        <w:ind w:leftChars="100" w:left="600" w:hanging="360"/>
      </w:pPr>
      <w:r>
        <w:rPr>
          <w:rFonts w:hint="eastAsia"/>
        </w:rPr>
        <w:t>T</w:t>
      </w:r>
      <w:r>
        <w:t>hen,</w:t>
      </w:r>
    </w:p>
    <w:p w14:paraId="7B0451AE" w14:textId="77777777" w:rsidR="00282805" w:rsidRPr="00A87586" w:rsidRDefault="00000000" w:rsidP="00282805">
      <w:pPr>
        <w:tabs>
          <w:tab w:val="left" w:pos="360"/>
          <w:tab w:val="left" w:pos="1880"/>
        </w:tabs>
        <w:spacing w:line="276" w:lineRule="auto"/>
        <w:ind w:leftChars="100" w:left="600" w:hanging="360"/>
      </w:pPr>
      <m:oMathPara>
        <m:oMath>
          <m:sSub>
            <m:sSubPr>
              <m:ctrlPr>
                <w:rPr>
                  <w:rFonts w:ascii="Cambria Math" w:hAnsi="Cambria Math"/>
                </w:rPr>
              </m:ctrlPr>
            </m:sSubPr>
            <m:e>
              <m:r>
                <w:rPr>
                  <w:rFonts w:ascii="Cambria Math" w:hAnsi="Cambria Math"/>
                </w:rPr>
                <m:t>V</m:t>
              </m:r>
            </m:e>
            <m:sub>
              <m:r>
                <w:rPr>
                  <w:rFonts w:ascii="Cambria Math" w:hAnsi="Cambria Math"/>
                </w:rPr>
                <m:t>bi</m:t>
              </m:r>
            </m:sub>
          </m:sSub>
          <m:r>
            <w:rPr>
              <w:rFonts w:ascii="Cambria Math" w:hAnsi="Cambria Math"/>
            </w:rPr>
            <m:t>=0.34732-0.28768</m:t>
          </m:r>
          <m:r>
            <m:rPr>
              <m:sty m:val="p"/>
            </m:rPr>
            <w:rPr>
              <w:rFonts w:ascii="Cambria Math" w:hAnsi="Cambria Math"/>
            </w:rPr>
            <m:t xml:space="preserve"> </m:t>
          </m:r>
        </m:oMath>
      </m:oMathPara>
    </w:p>
    <w:p w14:paraId="6FBE7B8A" w14:textId="77777777" w:rsidR="00282805" w:rsidRPr="00A87586" w:rsidRDefault="00282805" w:rsidP="00282805">
      <w:pPr>
        <w:tabs>
          <w:tab w:val="left" w:pos="360"/>
          <w:tab w:val="left" w:pos="1880"/>
        </w:tabs>
        <w:spacing w:line="276" w:lineRule="auto"/>
        <w:ind w:leftChars="100" w:left="600" w:hanging="360"/>
      </w:pPr>
      <m:oMathPara>
        <m:oMath>
          <m:r>
            <w:rPr>
              <w:rFonts w:ascii="Cambria Math" w:hAnsi="Cambria Math"/>
            </w:rPr>
            <m:t>or</m:t>
          </m:r>
        </m:oMath>
      </m:oMathPara>
    </w:p>
    <w:p w14:paraId="1E716377" w14:textId="169C4471" w:rsidR="00825932" w:rsidRPr="00282805" w:rsidRDefault="00000000" w:rsidP="00282805">
      <w:pPr>
        <w:tabs>
          <w:tab w:val="left" w:pos="360"/>
          <w:tab w:val="left" w:pos="1880"/>
        </w:tabs>
        <w:spacing w:line="276" w:lineRule="auto"/>
        <w:ind w:leftChars="100" w:left="600" w:hanging="360"/>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bi</m:t>
              </m:r>
            </m:sub>
          </m:sSub>
          <m:r>
            <w:rPr>
              <w:rFonts w:ascii="Cambria Math" w:hAnsi="Cambria Math"/>
            </w:rPr>
            <m:t>=0.0596 V</m:t>
          </m:r>
        </m:oMath>
      </m:oMathPara>
    </w:p>
    <w:p w14:paraId="7CA059F8" w14:textId="2EA869B8" w:rsidR="00825932" w:rsidRDefault="00825932" w:rsidP="00282805">
      <w:pPr>
        <w:spacing w:line="276" w:lineRule="auto"/>
        <w:ind w:leftChars="100" w:left="240"/>
        <w:jc w:val="both"/>
        <w:rPr>
          <w:rFonts w:eastAsiaTheme="minorEastAsia"/>
          <w:bCs/>
          <w:szCs w:val="24"/>
        </w:rPr>
      </w:pPr>
    </w:p>
    <w:p w14:paraId="0DEC7D9B" w14:textId="40F5D5AD" w:rsidR="00825932" w:rsidRPr="004F20A2" w:rsidRDefault="00825932" w:rsidP="00282805">
      <w:pPr>
        <w:spacing w:line="276" w:lineRule="auto"/>
        <w:ind w:leftChars="100" w:left="240"/>
        <w:jc w:val="both"/>
        <w:rPr>
          <w:rFonts w:eastAsiaTheme="minorEastAsia"/>
          <w:b/>
          <w:bCs/>
          <w:szCs w:val="24"/>
        </w:rPr>
      </w:pPr>
      <w:r w:rsidRPr="004F20A2">
        <w:rPr>
          <w:rFonts w:eastAsiaTheme="minorEastAsia" w:hint="eastAsia"/>
          <w:b/>
          <w:bCs/>
          <w:szCs w:val="24"/>
        </w:rPr>
        <w:t>(</w:t>
      </w:r>
      <w:r w:rsidRPr="004F20A2">
        <w:rPr>
          <w:rFonts w:eastAsiaTheme="minorEastAsia"/>
          <w:b/>
          <w:bCs/>
          <w:szCs w:val="24"/>
        </w:rPr>
        <w:t>c)</w:t>
      </w:r>
    </w:p>
    <w:p w14:paraId="77A32D72" w14:textId="2BB7D1EA" w:rsidR="00825932" w:rsidRDefault="00282805" w:rsidP="0027771D">
      <w:pPr>
        <w:spacing w:line="276" w:lineRule="auto"/>
        <w:jc w:val="center"/>
        <w:rPr>
          <w:rFonts w:eastAsiaTheme="minorEastAsia"/>
          <w:b/>
          <w:bCs/>
          <w:szCs w:val="24"/>
        </w:rPr>
      </w:pPr>
      <w:r w:rsidRPr="00282805">
        <w:rPr>
          <w:rFonts w:eastAsiaTheme="minorEastAsia"/>
          <w:b/>
          <w:bCs/>
          <w:noProof/>
          <w:szCs w:val="24"/>
        </w:rPr>
        <w:lastRenderedPageBreak/>
        <w:drawing>
          <wp:inline distT="0" distB="0" distL="0" distR="0" wp14:anchorId="0FC5BD9D" wp14:editId="1160739C">
            <wp:extent cx="3907576" cy="518160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0192" cy="5185069"/>
                    </a:xfrm>
                    <a:prstGeom prst="rect">
                      <a:avLst/>
                    </a:prstGeom>
                  </pic:spPr>
                </pic:pic>
              </a:graphicData>
            </a:graphic>
          </wp:inline>
        </w:drawing>
      </w:r>
    </w:p>
    <w:p w14:paraId="45FCDB71" w14:textId="77777777" w:rsidR="0030602F" w:rsidRPr="000D10E7" w:rsidRDefault="0030602F" w:rsidP="0027771D">
      <w:pPr>
        <w:spacing w:line="276" w:lineRule="auto"/>
        <w:jc w:val="center"/>
        <w:rPr>
          <w:rFonts w:eastAsiaTheme="minorEastAsia"/>
          <w:b/>
          <w:bCs/>
          <w:szCs w:val="24"/>
        </w:rPr>
      </w:pPr>
    </w:p>
    <w:p w14:paraId="2F1ABCB9" w14:textId="77777777" w:rsidR="00263267" w:rsidRPr="000D10E7" w:rsidRDefault="00263267" w:rsidP="00BE6785">
      <w:pPr>
        <w:spacing w:line="276" w:lineRule="auto"/>
        <w:jc w:val="both"/>
        <w:rPr>
          <w:rFonts w:eastAsiaTheme="minorEastAsia"/>
          <w:b/>
          <w:bCs/>
          <w:szCs w:val="24"/>
        </w:rPr>
      </w:pPr>
    </w:p>
    <w:p w14:paraId="3F2EF484" w14:textId="0DD40A87" w:rsidR="000171AE" w:rsidRPr="000D10E7" w:rsidRDefault="000171AE" w:rsidP="00BE6785">
      <w:pPr>
        <w:tabs>
          <w:tab w:val="left" w:pos="360"/>
          <w:tab w:val="left" w:pos="1880"/>
        </w:tabs>
        <w:spacing w:line="276" w:lineRule="auto"/>
        <w:ind w:left="360" w:hanging="360"/>
        <w:jc w:val="both"/>
        <w:rPr>
          <w:rFonts w:ascii="Times New Roman" w:eastAsiaTheme="minorEastAsia" w:hAnsi="Times New Roman"/>
          <w:b/>
          <w:szCs w:val="24"/>
        </w:rPr>
      </w:pPr>
      <w:r w:rsidRPr="000D10E7">
        <w:rPr>
          <w:rFonts w:ascii="Times New Roman" w:hAnsi="Times New Roman"/>
          <w:b/>
          <w:szCs w:val="24"/>
        </w:rPr>
        <w:t xml:space="preserve">Problem </w:t>
      </w:r>
      <w:r w:rsidR="004B7917" w:rsidRPr="000D10E7">
        <w:rPr>
          <w:rFonts w:ascii="Times New Roman" w:hAnsi="Times New Roman"/>
          <w:b/>
          <w:szCs w:val="24"/>
        </w:rPr>
        <w:t>6</w:t>
      </w:r>
      <w:r w:rsidRPr="000D10E7">
        <w:rPr>
          <w:rFonts w:ascii="Times New Roman" w:hAnsi="Times New Roman"/>
          <w:b/>
          <w:szCs w:val="24"/>
        </w:rPr>
        <w:t xml:space="preserve"> (</w:t>
      </w:r>
      <w:r w:rsidR="00871B4F">
        <w:rPr>
          <w:rFonts w:ascii="Times New Roman" w:eastAsiaTheme="minorEastAsia" w:hAnsi="Times New Roman"/>
          <w:b/>
          <w:szCs w:val="24"/>
        </w:rPr>
        <w:t>10</w:t>
      </w:r>
      <w:r w:rsidRPr="000D10E7">
        <w:rPr>
          <w:rFonts w:ascii="Times New Roman" w:hAnsi="Times New Roman"/>
          <w:b/>
          <w:szCs w:val="24"/>
        </w:rPr>
        <w:t xml:space="preserve"> points)</w:t>
      </w:r>
    </w:p>
    <w:p w14:paraId="09523C62" w14:textId="26BAFEB7" w:rsidR="00C332CA" w:rsidRPr="00A4198E" w:rsidRDefault="00A4198E" w:rsidP="00A4198E">
      <w:pPr>
        <w:spacing w:line="276" w:lineRule="auto"/>
        <w:ind w:leftChars="100" w:left="240"/>
        <w:jc w:val="both"/>
        <w:rPr>
          <w:rFonts w:ascii="Times New Roman" w:eastAsiaTheme="minorEastAsia" w:hAnsi="Times New Roman"/>
          <w:szCs w:val="24"/>
        </w:rPr>
      </w:pPr>
      <w:r w:rsidRPr="00A4198E">
        <w:t xml:space="preserve">An abrupt silicon </w:t>
      </w:r>
      <w:proofErr w:type="spellStart"/>
      <w:r w:rsidRPr="00A4198E">
        <w:t>pn</w:t>
      </w:r>
      <w:proofErr w:type="spellEnd"/>
      <w:r w:rsidRPr="00A4198E">
        <w:t xml:space="preserve"> junction at T = 300 K has impurity doping concentrations of N</w:t>
      </w:r>
      <w:r w:rsidR="0085796A" w:rsidRPr="0085796A">
        <w:rPr>
          <w:vertAlign w:val="subscript"/>
        </w:rPr>
        <w:t>A</w:t>
      </w:r>
      <w:r w:rsidRPr="00A4198E">
        <w:t xml:space="preserve"> = 5</w:t>
      </w:r>
      <w:r w:rsidR="0085796A" w:rsidRPr="000D10E7">
        <w:rPr>
          <w:rFonts w:ascii="Symbol" w:hAnsi="Symbol"/>
        </w:rPr>
        <w:t></w:t>
      </w:r>
      <w:r w:rsidRPr="00A4198E">
        <w:t>10</w:t>
      </w:r>
      <w:r w:rsidRPr="0085796A">
        <w:rPr>
          <w:vertAlign w:val="superscript"/>
        </w:rPr>
        <w:t>16</w:t>
      </w:r>
      <w:r w:rsidRPr="00A4198E">
        <w:t xml:space="preserve"> cm</w:t>
      </w:r>
      <w:r w:rsidRPr="0085796A">
        <w:rPr>
          <w:vertAlign w:val="superscript"/>
        </w:rPr>
        <w:t>-3</w:t>
      </w:r>
      <w:r w:rsidRPr="00A4198E">
        <w:t xml:space="preserve"> and N</w:t>
      </w:r>
      <w:r w:rsidR="0085796A" w:rsidRPr="0085796A">
        <w:rPr>
          <w:vertAlign w:val="subscript"/>
        </w:rPr>
        <w:t>D</w:t>
      </w:r>
      <w:r w:rsidRPr="00A4198E">
        <w:t xml:space="preserve"> = 10</w:t>
      </w:r>
      <w:r w:rsidRPr="0085796A">
        <w:rPr>
          <w:vertAlign w:val="superscript"/>
        </w:rPr>
        <w:t>15</w:t>
      </w:r>
      <w:r w:rsidRPr="00A4198E">
        <w:t xml:space="preserve"> cm</w:t>
      </w:r>
      <w:r w:rsidRPr="0085796A">
        <w:rPr>
          <w:vertAlign w:val="superscript"/>
        </w:rPr>
        <w:t>-3</w:t>
      </w:r>
      <w:r w:rsidRPr="00A4198E">
        <w:t xml:space="preserve">. Calculate (a) </w:t>
      </w:r>
      <w:proofErr w:type="spellStart"/>
      <w:r w:rsidRPr="00A4198E">
        <w:t>V</w:t>
      </w:r>
      <w:r w:rsidRPr="0085796A">
        <w:rPr>
          <w:vertAlign w:val="subscript"/>
        </w:rPr>
        <w:t>bi</w:t>
      </w:r>
      <w:proofErr w:type="spellEnd"/>
      <w:r w:rsidRPr="00A4198E">
        <w:t>, (b) W at (</w:t>
      </w:r>
      <w:proofErr w:type="spellStart"/>
      <w:r w:rsidRPr="00A4198E">
        <w:t>i</w:t>
      </w:r>
      <w:proofErr w:type="spellEnd"/>
      <w:r w:rsidRPr="00A4198E">
        <w:t>) V</w:t>
      </w:r>
      <w:r w:rsidRPr="0085796A">
        <w:rPr>
          <w:vertAlign w:val="subscript"/>
        </w:rPr>
        <w:t>R</w:t>
      </w:r>
      <w:r w:rsidRPr="00A4198E">
        <w:t xml:space="preserve"> = 0 and (ii) V</w:t>
      </w:r>
      <w:r w:rsidRPr="0085796A">
        <w:rPr>
          <w:vertAlign w:val="subscript"/>
        </w:rPr>
        <w:t>R</w:t>
      </w:r>
      <w:r w:rsidRPr="00A4198E">
        <w:t xml:space="preserve"> = 5 V, and (c) |E</w:t>
      </w:r>
      <w:r w:rsidRPr="0085796A">
        <w:rPr>
          <w:vertAlign w:val="subscript"/>
        </w:rPr>
        <w:t>max</w:t>
      </w:r>
      <w:r w:rsidRPr="00A4198E">
        <w:t>| at (</w:t>
      </w:r>
      <w:proofErr w:type="spellStart"/>
      <w:r w:rsidRPr="00A4198E">
        <w:t>i</w:t>
      </w:r>
      <w:proofErr w:type="spellEnd"/>
      <w:r w:rsidRPr="00A4198E">
        <w:t>) V</w:t>
      </w:r>
      <w:r w:rsidRPr="0085796A">
        <w:rPr>
          <w:vertAlign w:val="subscript"/>
        </w:rPr>
        <w:t>R</w:t>
      </w:r>
      <w:r w:rsidRPr="00A4198E">
        <w:t xml:space="preserve"> = 0 and (ii) V</w:t>
      </w:r>
      <w:r w:rsidRPr="0085796A">
        <w:rPr>
          <w:vertAlign w:val="subscript"/>
        </w:rPr>
        <w:t>R</w:t>
      </w:r>
      <w:r w:rsidRPr="00A4198E">
        <w:t xml:space="preserve"> = 5V.</w:t>
      </w:r>
    </w:p>
    <w:p w14:paraId="642BED04" w14:textId="77777777" w:rsidR="00C332CA" w:rsidRPr="000D10E7" w:rsidRDefault="00C332CA" w:rsidP="00BE6785">
      <w:pPr>
        <w:spacing w:line="276" w:lineRule="auto"/>
        <w:jc w:val="both"/>
        <w:rPr>
          <w:rFonts w:ascii="Times New Roman" w:eastAsiaTheme="minorEastAsia" w:hAnsi="Times New Roman"/>
          <w:szCs w:val="24"/>
        </w:rPr>
      </w:pPr>
    </w:p>
    <w:p w14:paraId="16B96EC6" w14:textId="77777777" w:rsidR="001B616F" w:rsidRPr="000D10E7" w:rsidRDefault="001B616F" w:rsidP="00BE6785">
      <w:pPr>
        <w:tabs>
          <w:tab w:val="left" w:pos="360"/>
          <w:tab w:val="left" w:pos="1880"/>
        </w:tabs>
        <w:spacing w:line="276" w:lineRule="auto"/>
        <w:ind w:left="360" w:hanging="360"/>
        <w:rPr>
          <w:rFonts w:ascii="Times New Roman" w:eastAsiaTheme="minorEastAsia" w:hAnsi="Times New Roman"/>
          <w:b/>
          <w:color w:val="FF0000"/>
          <w:szCs w:val="24"/>
        </w:rPr>
      </w:pPr>
      <w:r w:rsidRPr="000D10E7">
        <w:rPr>
          <w:rFonts w:ascii="Times New Roman" w:eastAsiaTheme="minorEastAsia" w:hAnsi="Times New Roman" w:hint="eastAsia"/>
          <w:b/>
          <w:color w:val="FF0000"/>
          <w:szCs w:val="24"/>
        </w:rPr>
        <w:t>&lt;</w:t>
      </w:r>
      <w:r w:rsidRPr="000D10E7">
        <w:rPr>
          <w:rFonts w:ascii="Times New Roman" w:eastAsiaTheme="minorEastAsia" w:hAnsi="Times New Roman"/>
          <w:b/>
          <w:color w:val="FF0000"/>
          <w:szCs w:val="24"/>
        </w:rPr>
        <w:t>Solution&gt;</w:t>
      </w:r>
    </w:p>
    <w:p w14:paraId="4008B862" w14:textId="3D4D189A" w:rsidR="00767532" w:rsidRPr="00E81BBE" w:rsidRDefault="00767532" w:rsidP="00767532">
      <w:pPr>
        <w:spacing w:line="276" w:lineRule="auto"/>
        <w:ind w:leftChars="100" w:left="690" w:hanging="450"/>
        <w:jc w:val="both"/>
        <w:rPr>
          <w:b/>
        </w:rPr>
      </w:pPr>
      <w:r w:rsidRPr="00E81BBE">
        <w:rPr>
          <w:b/>
        </w:rPr>
        <w:t>(</w:t>
      </w:r>
      <w:r w:rsidRPr="00E81BBE">
        <w:rPr>
          <w:rFonts w:hint="eastAsia"/>
          <w:b/>
        </w:rPr>
        <w:t>a</w:t>
      </w:r>
      <w:r w:rsidRPr="00E81BBE">
        <w:rPr>
          <w:b/>
        </w:rPr>
        <w:t>)</w:t>
      </w:r>
    </w:p>
    <w:p w14:paraId="29966B55" w14:textId="656B4F19" w:rsidR="00767532" w:rsidRPr="0024712C" w:rsidRDefault="00000000" w:rsidP="00767532">
      <w:pPr>
        <w:tabs>
          <w:tab w:val="left" w:pos="360"/>
          <w:tab w:val="left" w:pos="1880"/>
        </w:tabs>
        <w:spacing w:line="276" w:lineRule="auto"/>
        <w:ind w:leftChars="100" w:left="600" w:hanging="360"/>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bi</m:t>
              </m:r>
            </m:sub>
          </m:sSub>
          <m:r>
            <w:rPr>
              <w:rFonts w:ascii="Cambria Math" w:hAnsi="Cambria Math"/>
            </w:rPr>
            <m:t>=</m:t>
          </m:r>
          <m:d>
            <m:dPr>
              <m:ctrlPr>
                <w:rPr>
                  <w:rFonts w:ascii="Cambria Math" w:hAnsi="Cambria Math"/>
                  <w:i/>
                </w:rPr>
              </m:ctrlPr>
            </m:dPr>
            <m:e>
              <m:r>
                <w:rPr>
                  <w:rFonts w:ascii="Cambria Math" w:hAnsi="Cambria Math"/>
                </w:rPr>
                <m:t>0.0259</m:t>
              </m:r>
            </m:e>
          </m:d>
          <m:r>
            <w:rPr>
              <w:rFonts w:ascii="Cambria Math" w:hAnsi="Cambria Math"/>
            </w:rPr>
            <m:t>ln</m:t>
          </m:r>
          <m:d>
            <m:dPr>
              <m:begChr m:val="["/>
              <m:endChr m:val="]"/>
              <m:ctrlPr>
                <w:rPr>
                  <w:rFonts w:ascii="Cambria Math" w:hAnsi="Cambria Math"/>
                  <w:i/>
                </w:rPr>
              </m:ctrlPr>
            </m:dPr>
            <m:e>
              <m:f>
                <m:fPr>
                  <m:ctrlPr>
                    <w:rPr>
                      <w:rFonts w:ascii="Cambria Math" w:hAnsi="Cambria Math"/>
                      <w:i/>
                    </w:rPr>
                  </m:ctrlPr>
                </m:fPr>
                <m:num>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16</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m:t>
                  </m:r>
                </m:num>
                <m:den>
                  <m:sSup>
                    <m:sSupPr>
                      <m:ctrlPr>
                        <w:rPr>
                          <w:rFonts w:ascii="Cambria Math" w:hAnsi="Cambria Math"/>
                          <w:i/>
                        </w:rPr>
                      </m:ctrlPr>
                    </m:sSupPr>
                    <m:e>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m:t>
                      </m:r>
                    </m:e>
                    <m:sup>
                      <m:r>
                        <w:rPr>
                          <w:rFonts w:ascii="Cambria Math" w:hAnsi="Cambria Math"/>
                        </w:rPr>
                        <m:t>2</m:t>
                      </m:r>
                    </m:sup>
                  </m:sSup>
                </m:den>
              </m:f>
            </m:e>
          </m:d>
          <m:r>
            <m:rPr>
              <m:sty m:val="p"/>
            </m:rPr>
            <w:rPr>
              <w:rFonts w:ascii="Cambria Math" w:hAnsi="Cambria Math"/>
            </w:rPr>
            <m:t>=0.6767V</m:t>
          </m:r>
        </m:oMath>
      </m:oMathPara>
    </w:p>
    <w:p w14:paraId="60C6652C" w14:textId="77777777" w:rsidR="0024712C" w:rsidRPr="0024712C" w:rsidRDefault="0024712C" w:rsidP="00767532">
      <w:pPr>
        <w:tabs>
          <w:tab w:val="left" w:pos="360"/>
          <w:tab w:val="left" w:pos="1880"/>
        </w:tabs>
        <w:spacing w:line="276" w:lineRule="auto"/>
        <w:ind w:leftChars="100" w:left="600" w:hanging="360"/>
        <w:rPr>
          <w:rFonts w:eastAsiaTheme="minorEastAsia"/>
        </w:rPr>
      </w:pPr>
    </w:p>
    <w:p w14:paraId="0AA06CA8" w14:textId="51B5A329" w:rsidR="00767532" w:rsidRPr="00E81BBE" w:rsidRDefault="00767532" w:rsidP="00767532">
      <w:pPr>
        <w:spacing w:line="276" w:lineRule="auto"/>
        <w:ind w:leftChars="100" w:left="690" w:hanging="450"/>
        <w:jc w:val="both"/>
        <w:rPr>
          <w:b/>
        </w:rPr>
      </w:pPr>
      <w:r w:rsidRPr="00E81BBE">
        <w:rPr>
          <w:b/>
        </w:rPr>
        <w:t>(</w:t>
      </w:r>
      <w:r w:rsidRPr="00E81BBE">
        <w:rPr>
          <w:rFonts w:hint="eastAsia"/>
          <w:b/>
        </w:rPr>
        <w:t>b</w:t>
      </w:r>
      <w:r w:rsidRPr="00E81BBE">
        <w:rPr>
          <w:b/>
        </w:rPr>
        <w:t>)</w:t>
      </w:r>
    </w:p>
    <w:p w14:paraId="4775152A" w14:textId="77777777" w:rsidR="00767532" w:rsidRPr="0024712C" w:rsidRDefault="00767532" w:rsidP="00767532">
      <w:pPr>
        <w:spacing w:line="276" w:lineRule="auto"/>
        <w:ind w:leftChars="100" w:left="690" w:hanging="450"/>
        <w:jc w:val="both"/>
        <w:rPr>
          <w:rFonts w:eastAsiaTheme="minorEastAsia"/>
        </w:rPr>
      </w:pPr>
      <m:oMathPara>
        <m:oMath>
          <m:r>
            <m:rPr>
              <m:sty m:val="p"/>
            </m:rPr>
            <w:rPr>
              <w:rFonts w:ascii="Cambria Math" w:hAnsi="Cambria Math"/>
            </w:rPr>
            <m:t xml:space="preserve">W= </m:t>
          </m:r>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m:t>
                          </m:r>
                        </m:e>
                        <m:sub>
                          <m:r>
                            <w:rPr>
                              <w:rFonts w:ascii="Cambria Math" w:hAnsi="Cambria Math"/>
                            </w:rPr>
                            <m:t>s</m:t>
                          </m:r>
                        </m:sub>
                      </m:sSub>
                      <m:sSub>
                        <m:sSubPr>
                          <m:ctrlPr>
                            <w:rPr>
                              <w:rFonts w:ascii="Cambria Math" w:hAnsi="Cambria Math"/>
                              <w:i/>
                            </w:rPr>
                          </m:ctrlPr>
                        </m:sSubPr>
                        <m:e>
                          <m:r>
                            <w:rPr>
                              <w:rFonts w:ascii="Cambria Math" w:hAnsi="Cambria Math"/>
                            </w:rPr>
                            <m:t>(V</m:t>
                          </m:r>
                        </m:e>
                        <m:sub>
                          <m:r>
                            <w:rPr>
                              <w:rFonts w:ascii="Cambria Math" w:hAnsi="Cambria Math"/>
                            </w:rPr>
                            <m:t>bi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num>
                    <m:den>
                      <m:r>
                        <w:rPr>
                          <w:rFonts w:ascii="Cambria Math" w:hAnsi="Cambria Math"/>
                        </w:rPr>
                        <m:t>e</m:t>
                      </m:r>
                    </m:den>
                  </m:f>
                </m:e>
              </m:d>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N</m:t>
                              </m:r>
                            </m:e>
                            <m:sub>
                              <m:r>
                                <w:rPr>
                                  <w:rFonts w:ascii="Cambria Math" w:hAnsi="Cambria Math"/>
                                </w:rPr>
                                <m:t>d</m:t>
                              </m:r>
                            </m:sub>
                          </m:sSub>
                        </m:den>
                      </m:f>
                    </m:e>
                  </m:d>
                </m:e>
              </m:d>
            </m:e>
            <m:sup>
              <m:r>
                <w:rPr>
                  <w:rFonts w:ascii="Cambria Math" w:hAnsi="Cambria Math"/>
                </w:rPr>
                <m:t>1/2</m:t>
              </m:r>
            </m:sup>
          </m:sSup>
        </m:oMath>
      </m:oMathPara>
    </w:p>
    <w:p w14:paraId="71B9C592" w14:textId="77777777" w:rsidR="00767532" w:rsidRPr="00F2207A" w:rsidRDefault="00767532" w:rsidP="00767532">
      <w:pPr>
        <w:spacing w:line="276" w:lineRule="auto"/>
        <w:ind w:leftChars="100" w:left="240"/>
        <w:jc w:val="both"/>
      </w:pPr>
      <w:r>
        <w:rPr>
          <w:rFonts w:hint="eastAsia"/>
        </w:rPr>
        <w:t>(</w:t>
      </w:r>
      <w:proofErr w:type="spellStart"/>
      <w:r>
        <w:t>i</w:t>
      </w:r>
      <w:proofErr w:type="spellEnd"/>
      <w:r>
        <w:t xml:space="preserve">) For </w:t>
      </w:r>
      <w:r w:rsidRPr="00F2207A">
        <w:rPr>
          <w:i/>
        </w:rPr>
        <w:t>V</w:t>
      </w:r>
      <w:r w:rsidRPr="00F2207A">
        <w:rPr>
          <w:i/>
          <w:vertAlign w:val="subscript"/>
        </w:rPr>
        <w:t>R</w:t>
      </w:r>
      <w:r>
        <w:t>=0,</w:t>
      </w:r>
    </w:p>
    <w:p w14:paraId="7EDD5FA8" w14:textId="77777777" w:rsidR="00767532" w:rsidRPr="00B11938" w:rsidRDefault="00767532" w:rsidP="00767532">
      <w:pPr>
        <w:spacing w:line="276" w:lineRule="auto"/>
        <w:ind w:leftChars="100" w:left="690" w:hanging="450"/>
        <w:jc w:val="both"/>
      </w:pPr>
      <m:oMathPara>
        <m:oMath>
          <m:r>
            <m:rPr>
              <m:sty m:val="p"/>
            </m:rPr>
            <w:rPr>
              <w:rFonts w:ascii="Cambria Math" w:hAnsi="Cambria Math"/>
            </w:rPr>
            <w:lastRenderedPageBreak/>
            <m:t xml:space="preserve">W= </m:t>
          </m:r>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2(11.7)(8.85×</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)(0.6767)</m:t>
                      </m:r>
                    </m:num>
                    <m:den>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den>
                  </m:f>
                  <m:r>
                    <w:rPr>
                      <w:rFonts w:ascii="Cambria Math" w:hAnsi="Cambria Math"/>
                    </w:rPr>
                    <m:t>×</m:t>
                  </m:r>
                </m:e>
              </m:d>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16</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num>
                        <m:den>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16</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m:t>
                          </m:r>
                        </m:den>
                      </m:f>
                    </m:e>
                  </m:d>
                </m:e>
              </m:d>
            </m:e>
            <m:sup>
              <m:r>
                <w:rPr>
                  <w:rFonts w:ascii="Cambria Math" w:hAnsi="Cambria Math"/>
                </w:rPr>
                <m:t>1/2</m:t>
              </m:r>
            </m:sup>
          </m:sSup>
        </m:oMath>
      </m:oMathPara>
    </w:p>
    <w:p w14:paraId="0DABA659" w14:textId="77777777" w:rsidR="00767532" w:rsidRPr="00B11938" w:rsidRDefault="00767532" w:rsidP="00767532">
      <w:pPr>
        <w:spacing w:line="276" w:lineRule="auto"/>
        <w:ind w:leftChars="100" w:left="690" w:hanging="450"/>
        <w:jc w:val="both"/>
      </w:pPr>
      <m:oMathPara>
        <m:oMath>
          <m:r>
            <m:rPr>
              <m:sty m:val="p"/>
            </m:rPr>
            <w:rPr>
              <w:rFonts w:ascii="Cambria Math" w:hAnsi="Cambria Math"/>
            </w:rPr>
            <m:t>=9.452</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cm</m:t>
          </m:r>
        </m:oMath>
      </m:oMathPara>
    </w:p>
    <w:p w14:paraId="0D19509E" w14:textId="77777777" w:rsidR="00767532" w:rsidRPr="008277E0" w:rsidRDefault="00767532" w:rsidP="00767532">
      <w:pPr>
        <w:tabs>
          <w:tab w:val="left" w:pos="360"/>
          <w:tab w:val="left" w:pos="1880"/>
        </w:tabs>
        <w:spacing w:line="276" w:lineRule="auto"/>
        <w:ind w:leftChars="100" w:left="600" w:hanging="360"/>
      </w:pPr>
      <m:oMathPara>
        <m:oMath>
          <m:r>
            <w:rPr>
              <w:rFonts w:ascii="Cambria Math" w:hAnsi="Cambria Math"/>
            </w:rPr>
            <m:t>or</m:t>
          </m:r>
        </m:oMath>
      </m:oMathPara>
    </w:p>
    <w:p w14:paraId="1F367E4A" w14:textId="77777777" w:rsidR="00767532" w:rsidRPr="006B5A9D" w:rsidRDefault="00767532" w:rsidP="00767532">
      <w:pPr>
        <w:tabs>
          <w:tab w:val="left" w:pos="360"/>
          <w:tab w:val="left" w:pos="1880"/>
        </w:tabs>
        <w:spacing w:line="276" w:lineRule="auto"/>
        <w:ind w:leftChars="100" w:left="600" w:hanging="360"/>
      </w:pPr>
      <m:oMathPara>
        <m:oMath>
          <m:r>
            <w:rPr>
              <w:rFonts w:ascii="Cambria Math" w:hAnsi="Cambria Math"/>
            </w:rPr>
            <m:t>W=0.9452 μm</m:t>
          </m:r>
        </m:oMath>
      </m:oMathPara>
    </w:p>
    <w:p w14:paraId="08979BE7" w14:textId="77777777" w:rsidR="00767532" w:rsidRDefault="00767532" w:rsidP="00767532">
      <w:pPr>
        <w:spacing w:line="276" w:lineRule="auto"/>
        <w:ind w:leftChars="100" w:left="690" w:hanging="450"/>
        <w:jc w:val="both"/>
      </w:pPr>
    </w:p>
    <w:p w14:paraId="3B44972E" w14:textId="77777777" w:rsidR="00767532" w:rsidRPr="00F2207A" w:rsidRDefault="00767532" w:rsidP="00767532">
      <w:pPr>
        <w:spacing w:line="276" w:lineRule="auto"/>
        <w:ind w:leftChars="100" w:left="240"/>
        <w:jc w:val="both"/>
      </w:pPr>
      <w:r>
        <w:rPr>
          <w:rFonts w:hint="eastAsia"/>
        </w:rPr>
        <w:t>(</w:t>
      </w:r>
      <w:r>
        <w:t xml:space="preserve">ii) For </w:t>
      </w:r>
      <w:r w:rsidRPr="00F2207A">
        <w:rPr>
          <w:i/>
        </w:rPr>
        <w:t>V</w:t>
      </w:r>
      <w:r w:rsidRPr="00F2207A">
        <w:rPr>
          <w:i/>
          <w:vertAlign w:val="subscript"/>
        </w:rPr>
        <w:t>R</w:t>
      </w:r>
      <w:r>
        <w:t>=5V,</w:t>
      </w:r>
    </w:p>
    <w:p w14:paraId="51688445" w14:textId="77777777" w:rsidR="00767532" w:rsidRPr="00B11938" w:rsidRDefault="00767532" w:rsidP="00767532">
      <w:pPr>
        <w:spacing w:line="276" w:lineRule="auto"/>
        <w:ind w:leftChars="100" w:left="690" w:hanging="450"/>
        <w:jc w:val="both"/>
      </w:pPr>
      <m:oMathPara>
        <m:oMath>
          <m:r>
            <m:rPr>
              <m:sty m:val="p"/>
            </m:rPr>
            <w:rPr>
              <w:rFonts w:ascii="Cambria Math" w:hAnsi="Cambria Math"/>
            </w:rPr>
            <m:t xml:space="preserve">W= </m:t>
          </m:r>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2(11.7)(8.85×</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)(0.6767+5)</m:t>
                      </m:r>
                    </m:num>
                    <m:den>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den>
                  </m:f>
                  <m:r>
                    <w:rPr>
                      <w:rFonts w:ascii="Cambria Math" w:hAnsi="Cambria Math"/>
                    </w:rPr>
                    <m:t>×</m:t>
                  </m:r>
                </m:e>
              </m:d>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16</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num>
                        <m:den>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16</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m:t>
                          </m:r>
                        </m:den>
                      </m:f>
                    </m:e>
                  </m:d>
                </m:e>
              </m:d>
            </m:e>
            <m:sup>
              <m:r>
                <w:rPr>
                  <w:rFonts w:ascii="Cambria Math" w:hAnsi="Cambria Math"/>
                </w:rPr>
                <m:t>1/2</m:t>
              </m:r>
            </m:sup>
          </m:sSup>
        </m:oMath>
      </m:oMathPara>
    </w:p>
    <w:p w14:paraId="31A72CA0" w14:textId="77777777" w:rsidR="00767532" w:rsidRPr="00B11938" w:rsidRDefault="00767532" w:rsidP="00767532">
      <w:pPr>
        <w:spacing w:line="276" w:lineRule="auto"/>
        <w:ind w:leftChars="100" w:left="690" w:hanging="450"/>
        <w:jc w:val="both"/>
      </w:pPr>
      <m:oMathPara>
        <m:oMath>
          <m:r>
            <m:rPr>
              <m:sty m:val="p"/>
            </m:rPr>
            <w:rPr>
              <w:rFonts w:ascii="Cambria Math" w:hAnsi="Cambria Math"/>
            </w:rPr>
            <m:t>=2.738</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cm</m:t>
          </m:r>
        </m:oMath>
      </m:oMathPara>
    </w:p>
    <w:p w14:paraId="7567BCA1" w14:textId="77777777" w:rsidR="00767532" w:rsidRPr="008277E0" w:rsidRDefault="00767532" w:rsidP="00767532">
      <w:pPr>
        <w:tabs>
          <w:tab w:val="left" w:pos="360"/>
          <w:tab w:val="left" w:pos="1880"/>
        </w:tabs>
        <w:spacing w:line="276" w:lineRule="auto"/>
        <w:ind w:leftChars="100" w:left="600" w:hanging="360"/>
      </w:pPr>
      <m:oMathPara>
        <m:oMath>
          <m:r>
            <w:rPr>
              <w:rFonts w:ascii="Cambria Math" w:hAnsi="Cambria Math"/>
            </w:rPr>
            <m:t>or</m:t>
          </m:r>
        </m:oMath>
      </m:oMathPara>
    </w:p>
    <w:p w14:paraId="27BC69C5" w14:textId="77777777" w:rsidR="00767532" w:rsidRPr="006B5A9D" w:rsidRDefault="00767532" w:rsidP="00767532">
      <w:pPr>
        <w:tabs>
          <w:tab w:val="left" w:pos="360"/>
          <w:tab w:val="left" w:pos="1880"/>
        </w:tabs>
        <w:spacing w:line="276" w:lineRule="auto"/>
        <w:ind w:leftChars="100" w:left="600" w:hanging="360"/>
      </w:pPr>
      <m:oMathPara>
        <m:oMath>
          <m:r>
            <w:rPr>
              <w:rFonts w:ascii="Cambria Math" w:hAnsi="Cambria Math"/>
            </w:rPr>
            <m:t>W=2.738 μm</m:t>
          </m:r>
        </m:oMath>
      </m:oMathPara>
    </w:p>
    <w:p w14:paraId="02327905" w14:textId="77777777" w:rsidR="00767532" w:rsidRDefault="00767532" w:rsidP="00767532">
      <w:pPr>
        <w:tabs>
          <w:tab w:val="left" w:pos="360"/>
          <w:tab w:val="left" w:pos="1880"/>
        </w:tabs>
        <w:spacing w:line="276" w:lineRule="auto"/>
        <w:ind w:leftChars="100" w:left="600" w:hanging="360"/>
        <w:rPr>
          <w:b/>
        </w:rPr>
      </w:pPr>
    </w:p>
    <w:p w14:paraId="65596F1C" w14:textId="40414638" w:rsidR="00767532" w:rsidRPr="00E81BBE" w:rsidRDefault="00767532" w:rsidP="00767532">
      <w:pPr>
        <w:tabs>
          <w:tab w:val="left" w:pos="360"/>
          <w:tab w:val="left" w:pos="1880"/>
        </w:tabs>
        <w:spacing w:line="276" w:lineRule="auto"/>
        <w:ind w:leftChars="100" w:left="600" w:hanging="360"/>
        <w:rPr>
          <w:b/>
        </w:rPr>
      </w:pPr>
      <w:r w:rsidRPr="00E81BBE">
        <w:rPr>
          <w:b/>
        </w:rPr>
        <w:t>(c)</w:t>
      </w:r>
    </w:p>
    <w:p w14:paraId="33086B27" w14:textId="77777777" w:rsidR="00767532" w:rsidRPr="00B11938" w:rsidRDefault="00000000" w:rsidP="00767532">
      <w:pPr>
        <w:tabs>
          <w:tab w:val="left" w:pos="360"/>
          <w:tab w:val="left" w:pos="1880"/>
        </w:tabs>
        <w:spacing w:line="276" w:lineRule="auto"/>
        <w:ind w:leftChars="100" w:left="600" w:hanging="360"/>
      </w:pPr>
      <m:oMathPara>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E</m:t>
                  </m:r>
                </m:e>
                <m:sub>
                  <m:r>
                    <w:rPr>
                      <w:rFonts w:ascii="Cambria Math" w:hAnsi="Cambria Math"/>
                    </w:rPr>
                    <m:t>max</m:t>
                  </m:r>
                </m:sub>
              </m:sSub>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bi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num>
            <m:den>
              <m:r>
                <w:rPr>
                  <w:rFonts w:ascii="Cambria Math" w:hAnsi="Cambria Math"/>
                </w:rPr>
                <m:t>W</m:t>
              </m:r>
            </m:den>
          </m:f>
        </m:oMath>
      </m:oMathPara>
    </w:p>
    <w:p w14:paraId="650389D0" w14:textId="77777777" w:rsidR="00767532" w:rsidRPr="00F2207A" w:rsidRDefault="00767532" w:rsidP="00767532">
      <w:pPr>
        <w:spacing w:line="276" w:lineRule="auto"/>
        <w:ind w:leftChars="100" w:left="240"/>
        <w:jc w:val="both"/>
      </w:pPr>
      <w:r>
        <w:rPr>
          <w:rFonts w:hint="eastAsia"/>
        </w:rPr>
        <w:t>(</w:t>
      </w:r>
      <w:proofErr w:type="spellStart"/>
      <w:r>
        <w:t>i</w:t>
      </w:r>
      <w:proofErr w:type="spellEnd"/>
      <w:r>
        <w:t xml:space="preserve">) For </w:t>
      </w:r>
      <w:r w:rsidRPr="00F2207A">
        <w:rPr>
          <w:i/>
        </w:rPr>
        <w:t>V</w:t>
      </w:r>
      <w:r w:rsidRPr="00F2207A">
        <w:rPr>
          <w:i/>
          <w:vertAlign w:val="subscript"/>
        </w:rPr>
        <w:t>R</w:t>
      </w:r>
      <w:r>
        <w:t>=0,</w:t>
      </w:r>
    </w:p>
    <w:p w14:paraId="53CAD7D0" w14:textId="77777777" w:rsidR="00767532" w:rsidRPr="00B11938" w:rsidRDefault="00000000" w:rsidP="00767532">
      <w:pPr>
        <w:tabs>
          <w:tab w:val="left" w:pos="360"/>
          <w:tab w:val="left" w:pos="1880"/>
        </w:tabs>
        <w:spacing w:line="276" w:lineRule="auto"/>
        <w:ind w:leftChars="100" w:left="600" w:hanging="360"/>
      </w:pPr>
      <m:oMathPara>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E</m:t>
                  </m:r>
                </m:e>
                <m:sub>
                  <m:r>
                    <w:rPr>
                      <w:rFonts w:ascii="Cambria Math" w:hAnsi="Cambria Math"/>
                    </w:rPr>
                    <m:t>max</m:t>
                  </m:r>
                </m:sub>
              </m:sSub>
            </m:e>
          </m:d>
          <m:r>
            <w:rPr>
              <w:rFonts w:ascii="Cambria Math" w:hAnsi="Cambria Math"/>
            </w:rPr>
            <m:t>=</m:t>
          </m:r>
          <m:f>
            <m:fPr>
              <m:ctrlPr>
                <w:rPr>
                  <w:rFonts w:ascii="Cambria Math" w:hAnsi="Cambria Math"/>
                  <w:i/>
                </w:rPr>
              </m:ctrlPr>
            </m:fPr>
            <m:num>
              <m:r>
                <w:rPr>
                  <w:rFonts w:ascii="Cambria Math" w:hAnsi="Cambria Math"/>
                </w:rPr>
                <m:t>2(0.6767)</m:t>
              </m:r>
            </m:num>
            <m:den>
              <m:r>
                <w:rPr>
                  <w:rFonts w:ascii="Cambria Math" w:hAnsi="Cambria Math"/>
                </w:rPr>
                <m:t>0.9452×</m:t>
              </m:r>
              <m:sSup>
                <m:sSupPr>
                  <m:ctrlPr>
                    <w:rPr>
                      <w:rFonts w:ascii="Cambria Math" w:hAnsi="Cambria Math"/>
                      <w:i/>
                    </w:rPr>
                  </m:ctrlPr>
                </m:sSupPr>
                <m:e>
                  <m:r>
                    <w:rPr>
                      <w:rFonts w:ascii="Cambria Math" w:hAnsi="Cambria Math"/>
                    </w:rPr>
                    <m:t>10</m:t>
                  </m:r>
                </m:e>
                <m:sup>
                  <m:r>
                    <w:rPr>
                      <w:rFonts w:ascii="Cambria Math" w:hAnsi="Cambria Math"/>
                    </w:rPr>
                    <m:t>-4</m:t>
                  </m:r>
                </m:sup>
              </m:sSup>
            </m:den>
          </m:f>
          <m:r>
            <w:rPr>
              <w:rFonts w:ascii="Cambria Math" w:hAnsi="Cambria Math"/>
            </w:rPr>
            <m:t>=1.43×</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V/cm</m:t>
          </m:r>
        </m:oMath>
      </m:oMathPara>
    </w:p>
    <w:p w14:paraId="27C62BF1" w14:textId="77777777" w:rsidR="00767532" w:rsidRPr="00B11938" w:rsidRDefault="00767532" w:rsidP="00767532">
      <w:pPr>
        <w:tabs>
          <w:tab w:val="left" w:pos="360"/>
          <w:tab w:val="left" w:pos="1880"/>
        </w:tabs>
        <w:spacing w:line="276" w:lineRule="auto"/>
        <w:ind w:leftChars="100" w:left="600" w:hanging="360"/>
      </w:pPr>
    </w:p>
    <w:p w14:paraId="78908D2C" w14:textId="77777777" w:rsidR="00767532" w:rsidRPr="00F2207A" w:rsidRDefault="00767532" w:rsidP="00767532">
      <w:pPr>
        <w:spacing w:line="276" w:lineRule="auto"/>
        <w:ind w:leftChars="100" w:left="240"/>
        <w:jc w:val="both"/>
      </w:pPr>
      <w:r>
        <w:rPr>
          <w:rFonts w:hint="eastAsia"/>
        </w:rPr>
        <w:t>(</w:t>
      </w:r>
      <w:r>
        <w:t xml:space="preserve">ii) For </w:t>
      </w:r>
      <w:r w:rsidRPr="00F2207A">
        <w:rPr>
          <w:i/>
        </w:rPr>
        <w:t>V</w:t>
      </w:r>
      <w:r w:rsidRPr="00F2207A">
        <w:rPr>
          <w:i/>
          <w:vertAlign w:val="subscript"/>
        </w:rPr>
        <w:t>R</w:t>
      </w:r>
      <w:r>
        <w:t>=5V,</w:t>
      </w:r>
    </w:p>
    <w:p w14:paraId="5C84BBE8" w14:textId="77777777" w:rsidR="00767532" w:rsidRPr="00B11938" w:rsidRDefault="00000000" w:rsidP="00767532">
      <w:pPr>
        <w:tabs>
          <w:tab w:val="left" w:pos="360"/>
          <w:tab w:val="left" w:pos="1880"/>
        </w:tabs>
        <w:spacing w:line="276" w:lineRule="auto"/>
        <w:ind w:leftChars="100" w:left="600" w:hanging="360"/>
      </w:pPr>
      <m:oMathPara>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E</m:t>
                  </m:r>
                </m:e>
                <m:sub>
                  <m:r>
                    <w:rPr>
                      <w:rFonts w:ascii="Cambria Math" w:hAnsi="Cambria Math"/>
                    </w:rPr>
                    <m:t>max</m:t>
                  </m:r>
                </m:sub>
              </m:sSub>
            </m:e>
          </m:d>
          <m:r>
            <w:rPr>
              <w:rFonts w:ascii="Cambria Math" w:hAnsi="Cambria Math"/>
            </w:rPr>
            <m:t>=</m:t>
          </m:r>
          <m:f>
            <m:fPr>
              <m:ctrlPr>
                <w:rPr>
                  <w:rFonts w:ascii="Cambria Math" w:hAnsi="Cambria Math"/>
                  <w:i/>
                </w:rPr>
              </m:ctrlPr>
            </m:fPr>
            <m:num>
              <m:r>
                <w:rPr>
                  <w:rFonts w:ascii="Cambria Math" w:hAnsi="Cambria Math"/>
                </w:rPr>
                <m:t>2(0.6767+5)</m:t>
              </m:r>
            </m:num>
            <m:den>
              <m:r>
                <w:rPr>
                  <w:rFonts w:ascii="Cambria Math" w:hAnsi="Cambria Math"/>
                </w:rPr>
                <m:t>2.738×</m:t>
              </m:r>
              <m:sSup>
                <m:sSupPr>
                  <m:ctrlPr>
                    <w:rPr>
                      <w:rFonts w:ascii="Cambria Math" w:hAnsi="Cambria Math"/>
                      <w:i/>
                    </w:rPr>
                  </m:ctrlPr>
                </m:sSupPr>
                <m:e>
                  <m:r>
                    <w:rPr>
                      <w:rFonts w:ascii="Cambria Math" w:hAnsi="Cambria Math"/>
                    </w:rPr>
                    <m:t>10</m:t>
                  </m:r>
                </m:e>
                <m:sup>
                  <m:r>
                    <w:rPr>
                      <w:rFonts w:ascii="Cambria Math" w:hAnsi="Cambria Math"/>
                    </w:rPr>
                    <m:t>-4</m:t>
                  </m:r>
                </m:sup>
              </m:sSup>
            </m:den>
          </m:f>
          <m:r>
            <w:rPr>
              <w:rFonts w:ascii="Cambria Math" w:hAnsi="Cambria Math"/>
            </w:rPr>
            <m:t>=4.15×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V/cm</m:t>
          </m:r>
        </m:oMath>
      </m:oMathPara>
    </w:p>
    <w:p w14:paraId="5C287265" w14:textId="74A6DA11" w:rsidR="001B616F" w:rsidRPr="000D10E7" w:rsidRDefault="001B616F" w:rsidP="00BE6785">
      <w:pPr>
        <w:spacing w:line="276" w:lineRule="auto"/>
        <w:ind w:leftChars="200" w:left="480" w:firstLine="320"/>
        <w:rPr>
          <w:rFonts w:ascii="Times New Roman" w:eastAsiaTheme="minorEastAsia" w:hAnsi="Times New Roman"/>
          <w:szCs w:val="24"/>
        </w:rPr>
      </w:pPr>
    </w:p>
    <w:p w14:paraId="28D371BF" w14:textId="77777777" w:rsidR="00766F84" w:rsidRPr="000D10E7" w:rsidRDefault="00766F84" w:rsidP="00BE6785">
      <w:pPr>
        <w:spacing w:line="276" w:lineRule="auto"/>
        <w:ind w:leftChars="200" w:left="480" w:firstLine="320"/>
        <w:rPr>
          <w:rFonts w:ascii="Times New Roman" w:eastAsiaTheme="minorEastAsia" w:hAnsi="Times New Roman"/>
          <w:szCs w:val="24"/>
        </w:rPr>
      </w:pPr>
    </w:p>
    <w:p w14:paraId="43C4B602" w14:textId="77777777" w:rsidR="00B87E0A" w:rsidRPr="000D10E7" w:rsidRDefault="00B87E0A" w:rsidP="00BE6785">
      <w:pPr>
        <w:spacing w:line="276" w:lineRule="auto"/>
        <w:jc w:val="both"/>
        <w:rPr>
          <w:rFonts w:ascii="Times New Roman" w:eastAsiaTheme="minorEastAsia" w:hAnsi="Times New Roman"/>
          <w:szCs w:val="24"/>
        </w:rPr>
      </w:pPr>
    </w:p>
    <w:p w14:paraId="019D9438" w14:textId="601A4C0F" w:rsidR="00EB69C4" w:rsidRPr="000D10E7" w:rsidRDefault="00EB69C4" w:rsidP="00BE6785">
      <w:pPr>
        <w:spacing w:line="276" w:lineRule="auto"/>
        <w:jc w:val="both"/>
        <w:rPr>
          <w:rFonts w:ascii="Times New Roman" w:hAnsi="Times New Roman"/>
          <w:b/>
          <w:szCs w:val="24"/>
        </w:rPr>
      </w:pPr>
      <w:r w:rsidRPr="000D10E7">
        <w:rPr>
          <w:rFonts w:ascii="Times New Roman" w:hAnsi="Times New Roman"/>
          <w:b/>
          <w:szCs w:val="24"/>
        </w:rPr>
        <w:t>Problem 7 (</w:t>
      </w:r>
      <w:r w:rsidR="00871B4F">
        <w:rPr>
          <w:rFonts w:ascii="Times New Roman" w:eastAsiaTheme="minorEastAsia" w:hAnsi="Times New Roman"/>
          <w:b/>
          <w:szCs w:val="24"/>
        </w:rPr>
        <w:t>10</w:t>
      </w:r>
      <w:r w:rsidRPr="000D10E7">
        <w:rPr>
          <w:rFonts w:ascii="Times New Roman" w:hAnsi="Times New Roman"/>
          <w:b/>
          <w:szCs w:val="24"/>
        </w:rPr>
        <w:t xml:space="preserve"> points)</w:t>
      </w:r>
    </w:p>
    <w:p w14:paraId="39E7B54F" w14:textId="533DBBC5" w:rsidR="00694836" w:rsidRDefault="00AC09B9" w:rsidP="00AC09B9">
      <w:pPr>
        <w:spacing w:line="276" w:lineRule="auto"/>
        <w:ind w:leftChars="100" w:left="240"/>
        <w:jc w:val="both"/>
        <w:rPr>
          <w:rFonts w:ascii="Times New Roman" w:hAnsi="Times New Roman"/>
          <w:szCs w:val="24"/>
        </w:rPr>
      </w:pPr>
      <w:r w:rsidRPr="00AC09B9">
        <w:rPr>
          <w:rFonts w:ascii="Times New Roman" w:hAnsi="Times New Roman"/>
          <w:szCs w:val="24"/>
        </w:rPr>
        <w:t xml:space="preserve">Consider two </w:t>
      </w:r>
      <w:proofErr w:type="spellStart"/>
      <w:r w:rsidRPr="00AC09B9">
        <w:rPr>
          <w:rFonts w:ascii="Times New Roman" w:hAnsi="Times New Roman"/>
          <w:szCs w:val="24"/>
        </w:rPr>
        <w:t>p</w:t>
      </w:r>
      <w:r w:rsidRPr="002614CC">
        <w:rPr>
          <w:rFonts w:ascii="Times New Roman" w:hAnsi="Times New Roman"/>
          <w:szCs w:val="24"/>
          <w:vertAlign w:val="superscript"/>
        </w:rPr>
        <w:t>+</w:t>
      </w:r>
      <w:r w:rsidRPr="00AC09B9">
        <w:rPr>
          <w:rFonts w:ascii="Times New Roman" w:hAnsi="Times New Roman"/>
          <w:szCs w:val="24"/>
        </w:rPr>
        <w:t>n</w:t>
      </w:r>
      <w:proofErr w:type="spellEnd"/>
      <w:r w:rsidRPr="00AC09B9">
        <w:rPr>
          <w:rFonts w:ascii="Times New Roman" w:hAnsi="Times New Roman"/>
          <w:szCs w:val="24"/>
        </w:rPr>
        <w:t xml:space="preserve"> silicon junctions at T = 300 K reverse biased at V</w:t>
      </w:r>
      <w:r w:rsidRPr="002614CC">
        <w:rPr>
          <w:rFonts w:ascii="Times New Roman" w:hAnsi="Times New Roman"/>
          <w:szCs w:val="24"/>
          <w:vertAlign w:val="subscript"/>
        </w:rPr>
        <w:t>R</w:t>
      </w:r>
      <w:r w:rsidRPr="00AC09B9">
        <w:rPr>
          <w:rFonts w:ascii="Times New Roman" w:hAnsi="Times New Roman"/>
          <w:szCs w:val="24"/>
        </w:rPr>
        <w:t xml:space="preserve"> = 5 V. The impurity doping concentrations in junction A are N</w:t>
      </w:r>
      <w:r w:rsidR="002614CC" w:rsidRPr="002614CC">
        <w:rPr>
          <w:rFonts w:ascii="Times New Roman" w:hAnsi="Times New Roman"/>
          <w:szCs w:val="24"/>
          <w:vertAlign w:val="subscript"/>
        </w:rPr>
        <w:t>A</w:t>
      </w:r>
      <w:r w:rsidRPr="00AC09B9">
        <w:rPr>
          <w:rFonts w:ascii="Times New Roman" w:hAnsi="Times New Roman"/>
          <w:szCs w:val="24"/>
        </w:rPr>
        <w:t xml:space="preserve"> = 10</w:t>
      </w:r>
      <w:r w:rsidRPr="002614CC">
        <w:rPr>
          <w:rFonts w:ascii="Times New Roman" w:hAnsi="Times New Roman"/>
          <w:szCs w:val="24"/>
          <w:vertAlign w:val="superscript"/>
        </w:rPr>
        <w:t>18</w:t>
      </w:r>
      <w:r w:rsidRPr="00AC09B9">
        <w:rPr>
          <w:rFonts w:ascii="Times New Roman" w:hAnsi="Times New Roman"/>
          <w:szCs w:val="24"/>
        </w:rPr>
        <w:t xml:space="preserve"> cm</w:t>
      </w:r>
      <w:r w:rsidRPr="002614CC">
        <w:rPr>
          <w:rFonts w:ascii="Times New Roman" w:hAnsi="Times New Roman"/>
          <w:szCs w:val="24"/>
          <w:vertAlign w:val="superscript"/>
        </w:rPr>
        <w:t>-3</w:t>
      </w:r>
      <w:r w:rsidRPr="00AC09B9">
        <w:rPr>
          <w:rFonts w:ascii="Times New Roman" w:hAnsi="Times New Roman"/>
          <w:szCs w:val="24"/>
        </w:rPr>
        <w:t xml:space="preserve"> and N</w:t>
      </w:r>
      <w:r w:rsidR="002614CC" w:rsidRPr="002614CC">
        <w:rPr>
          <w:rFonts w:ascii="Times New Roman" w:hAnsi="Times New Roman"/>
          <w:szCs w:val="24"/>
          <w:vertAlign w:val="subscript"/>
        </w:rPr>
        <w:t>D</w:t>
      </w:r>
      <w:r w:rsidRPr="00AC09B9">
        <w:rPr>
          <w:rFonts w:ascii="Times New Roman" w:hAnsi="Times New Roman"/>
          <w:szCs w:val="24"/>
        </w:rPr>
        <w:t xml:space="preserve"> = 10</w:t>
      </w:r>
      <w:r w:rsidRPr="002614CC">
        <w:rPr>
          <w:rFonts w:ascii="Times New Roman" w:hAnsi="Times New Roman"/>
          <w:szCs w:val="24"/>
          <w:vertAlign w:val="superscript"/>
        </w:rPr>
        <w:t>15</w:t>
      </w:r>
      <w:r w:rsidRPr="00AC09B9">
        <w:rPr>
          <w:rFonts w:ascii="Times New Roman" w:hAnsi="Times New Roman"/>
          <w:szCs w:val="24"/>
        </w:rPr>
        <w:t xml:space="preserve"> cm</w:t>
      </w:r>
      <w:r w:rsidRPr="002614CC">
        <w:rPr>
          <w:rFonts w:ascii="Times New Roman" w:hAnsi="Times New Roman"/>
          <w:szCs w:val="24"/>
          <w:vertAlign w:val="superscript"/>
        </w:rPr>
        <w:t>-3</w:t>
      </w:r>
      <w:r w:rsidRPr="00AC09B9">
        <w:rPr>
          <w:rFonts w:ascii="Times New Roman" w:hAnsi="Times New Roman"/>
          <w:szCs w:val="24"/>
        </w:rPr>
        <w:t>, and those in junction B are N</w:t>
      </w:r>
      <w:r w:rsidR="002614CC" w:rsidRPr="002614CC">
        <w:rPr>
          <w:rFonts w:ascii="Times New Roman" w:hAnsi="Times New Roman"/>
          <w:szCs w:val="24"/>
          <w:vertAlign w:val="subscript"/>
        </w:rPr>
        <w:t>A</w:t>
      </w:r>
      <w:r w:rsidRPr="00AC09B9">
        <w:rPr>
          <w:rFonts w:ascii="Times New Roman" w:hAnsi="Times New Roman"/>
          <w:szCs w:val="24"/>
        </w:rPr>
        <w:t xml:space="preserve"> = 10</w:t>
      </w:r>
      <w:r w:rsidRPr="002614CC">
        <w:rPr>
          <w:rFonts w:ascii="Times New Roman" w:hAnsi="Times New Roman"/>
          <w:szCs w:val="24"/>
          <w:vertAlign w:val="superscript"/>
        </w:rPr>
        <w:t>18</w:t>
      </w:r>
      <w:r w:rsidRPr="00AC09B9">
        <w:rPr>
          <w:rFonts w:ascii="Times New Roman" w:hAnsi="Times New Roman"/>
          <w:szCs w:val="24"/>
        </w:rPr>
        <w:t xml:space="preserve"> cm</w:t>
      </w:r>
      <w:r w:rsidRPr="002614CC">
        <w:rPr>
          <w:rFonts w:ascii="Times New Roman" w:hAnsi="Times New Roman"/>
          <w:szCs w:val="24"/>
          <w:vertAlign w:val="superscript"/>
        </w:rPr>
        <w:t>-3</w:t>
      </w:r>
      <w:r w:rsidRPr="00AC09B9">
        <w:rPr>
          <w:rFonts w:ascii="Times New Roman" w:hAnsi="Times New Roman"/>
          <w:szCs w:val="24"/>
        </w:rPr>
        <w:t xml:space="preserve"> and N</w:t>
      </w:r>
      <w:r w:rsidR="002614CC" w:rsidRPr="002614CC">
        <w:rPr>
          <w:rFonts w:ascii="Times New Roman" w:hAnsi="Times New Roman"/>
          <w:szCs w:val="24"/>
          <w:vertAlign w:val="subscript"/>
        </w:rPr>
        <w:t>D</w:t>
      </w:r>
      <w:r w:rsidRPr="00AC09B9">
        <w:rPr>
          <w:rFonts w:ascii="Times New Roman" w:hAnsi="Times New Roman"/>
          <w:szCs w:val="24"/>
        </w:rPr>
        <w:t xml:space="preserve"> = 10</w:t>
      </w:r>
      <w:r w:rsidRPr="002614CC">
        <w:rPr>
          <w:rFonts w:ascii="Times New Roman" w:hAnsi="Times New Roman"/>
          <w:szCs w:val="24"/>
          <w:vertAlign w:val="superscript"/>
        </w:rPr>
        <w:t>16</w:t>
      </w:r>
      <w:r w:rsidRPr="00AC09B9">
        <w:rPr>
          <w:rFonts w:ascii="Times New Roman" w:hAnsi="Times New Roman"/>
          <w:szCs w:val="24"/>
        </w:rPr>
        <w:t xml:space="preserve"> cm</w:t>
      </w:r>
      <w:r w:rsidRPr="002614CC">
        <w:rPr>
          <w:rFonts w:ascii="Times New Roman" w:hAnsi="Times New Roman"/>
          <w:szCs w:val="24"/>
          <w:vertAlign w:val="superscript"/>
        </w:rPr>
        <w:t>-3</w:t>
      </w:r>
      <w:r w:rsidRPr="00AC09B9">
        <w:rPr>
          <w:rFonts w:ascii="Times New Roman" w:hAnsi="Times New Roman"/>
          <w:szCs w:val="24"/>
        </w:rPr>
        <w:t>. Calculate the ratio of the following parameters for junction A to junction B: (a) W, (b) |E</w:t>
      </w:r>
      <w:r w:rsidRPr="002614CC">
        <w:rPr>
          <w:rFonts w:ascii="Times New Roman" w:hAnsi="Times New Roman"/>
          <w:szCs w:val="24"/>
          <w:vertAlign w:val="subscript"/>
        </w:rPr>
        <w:t>max</w:t>
      </w:r>
      <w:r w:rsidRPr="00AC09B9">
        <w:rPr>
          <w:rFonts w:ascii="Times New Roman" w:hAnsi="Times New Roman"/>
          <w:szCs w:val="24"/>
        </w:rPr>
        <w:t xml:space="preserve">|, and (c) </w:t>
      </w:r>
      <w:proofErr w:type="spellStart"/>
      <w:r w:rsidRPr="00AC09B9">
        <w:rPr>
          <w:rFonts w:ascii="Times New Roman" w:hAnsi="Times New Roman"/>
          <w:szCs w:val="24"/>
        </w:rPr>
        <w:t>C’</w:t>
      </w:r>
      <w:r w:rsidRPr="002614CC">
        <w:rPr>
          <w:rFonts w:ascii="Times New Roman" w:hAnsi="Times New Roman"/>
          <w:szCs w:val="24"/>
          <w:vertAlign w:val="subscript"/>
        </w:rPr>
        <w:t>j</w:t>
      </w:r>
      <w:proofErr w:type="spellEnd"/>
      <w:r w:rsidRPr="00AC09B9">
        <w:rPr>
          <w:rFonts w:ascii="Times New Roman" w:hAnsi="Times New Roman"/>
          <w:szCs w:val="24"/>
        </w:rPr>
        <w:t>.</w:t>
      </w:r>
    </w:p>
    <w:p w14:paraId="0F7ED065" w14:textId="77777777" w:rsidR="0024712C" w:rsidRPr="000D10E7" w:rsidRDefault="0024712C" w:rsidP="00AC09B9">
      <w:pPr>
        <w:spacing w:line="276" w:lineRule="auto"/>
        <w:ind w:leftChars="100" w:left="240"/>
        <w:jc w:val="both"/>
        <w:rPr>
          <w:rFonts w:ascii="Times New Roman" w:eastAsiaTheme="minorEastAsia" w:hAnsi="Times New Roman"/>
          <w:bCs/>
          <w:szCs w:val="24"/>
        </w:rPr>
      </w:pPr>
    </w:p>
    <w:p w14:paraId="11484074" w14:textId="77777777" w:rsidR="001B616F" w:rsidRPr="00871B4F" w:rsidRDefault="001B616F" w:rsidP="00BE6785">
      <w:pPr>
        <w:tabs>
          <w:tab w:val="left" w:pos="1880"/>
        </w:tabs>
        <w:spacing w:line="276" w:lineRule="auto"/>
        <w:ind w:left="540" w:hanging="540"/>
        <w:jc w:val="both"/>
        <w:rPr>
          <w:rFonts w:ascii="Times New Roman" w:eastAsiaTheme="minorEastAsia" w:hAnsi="Times New Roman"/>
          <w:b/>
          <w:color w:val="FF0000"/>
          <w:szCs w:val="24"/>
        </w:rPr>
      </w:pPr>
      <w:r w:rsidRPr="00871B4F">
        <w:rPr>
          <w:rFonts w:ascii="Times New Roman" w:eastAsiaTheme="minorEastAsia" w:hAnsi="Times New Roman" w:hint="eastAsia"/>
          <w:b/>
          <w:color w:val="FF0000"/>
          <w:szCs w:val="24"/>
        </w:rPr>
        <w:t>&lt;Solution&gt;</w:t>
      </w:r>
    </w:p>
    <w:p w14:paraId="5E14EEC0" w14:textId="77777777" w:rsidR="0024712C" w:rsidRPr="00323E30" w:rsidRDefault="0024712C" w:rsidP="0024712C">
      <w:pPr>
        <w:tabs>
          <w:tab w:val="left" w:pos="360"/>
          <w:tab w:val="left" w:pos="1880"/>
        </w:tabs>
        <w:spacing w:line="276" w:lineRule="auto"/>
        <w:ind w:leftChars="100" w:left="600" w:hanging="360"/>
        <w:jc w:val="both"/>
        <w:rPr>
          <w:b/>
        </w:rPr>
      </w:pPr>
      <w:r w:rsidRPr="00323E30">
        <w:rPr>
          <w:rFonts w:hint="eastAsia"/>
          <w:b/>
        </w:rPr>
        <w:t>(a)</w:t>
      </w:r>
    </w:p>
    <w:p w14:paraId="64182C24" w14:textId="77777777" w:rsidR="0024712C" w:rsidRPr="009A3338" w:rsidRDefault="00000000" w:rsidP="0024712C">
      <w:pPr>
        <w:tabs>
          <w:tab w:val="left" w:pos="360"/>
          <w:tab w:val="left" w:pos="1880"/>
        </w:tabs>
        <w:spacing w:line="276" w:lineRule="auto"/>
        <w:ind w:leftChars="100" w:left="600" w:hanging="360"/>
        <w:jc w:val="both"/>
      </w:pPr>
      <m:oMathPara>
        <m:oMath>
          <m:f>
            <m:fPr>
              <m:ctrlPr>
                <w:rPr>
                  <w:rFonts w:ascii="Cambria Math" w:hAnsi="Cambria Math"/>
                </w:rPr>
              </m:ctrlPr>
            </m:fPr>
            <m:num>
              <m:r>
                <w:rPr>
                  <w:rFonts w:ascii="Cambria Math" w:hAnsi="Cambria Math"/>
                </w:rPr>
                <m:t>W(A)</m:t>
              </m:r>
            </m:num>
            <m:den>
              <m:r>
                <w:rPr>
                  <w:rFonts w:ascii="Cambria Math" w:hAnsi="Cambria Math"/>
                </w:rPr>
                <m:t>W(B)</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m:t>
                              </m:r>
                            </m:e>
                            <m:sub>
                              <m:r>
                                <w:rPr>
                                  <w:rFonts w:ascii="Cambria Math" w:hAnsi="Cambria Math"/>
                                </w:rPr>
                                <m:t>s</m:t>
                              </m:r>
                            </m:sub>
                          </m:sSub>
                          <m:sSub>
                            <m:sSubPr>
                              <m:ctrlPr>
                                <w:rPr>
                                  <w:rFonts w:ascii="Cambria Math" w:hAnsi="Cambria Math"/>
                                  <w:i/>
                                </w:rPr>
                              </m:ctrlPr>
                            </m:sSubPr>
                            <m:e>
                              <m:r>
                                <w:rPr>
                                  <w:rFonts w:ascii="Cambria Math" w:hAnsi="Cambria Math"/>
                                </w:rPr>
                                <m:t>(V</m:t>
                              </m:r>
                            </m:e>
                            <m:sub>
                              <m:r>
                                <w:rPr>
                                  <w:rFonts w:ascii="Cambria Math" w:hAnsi="Cambria Math"/>
                                </w:rPr>
                                <m:t>biA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num>
                        <m:den>
                          <m:r>
                            <w:rPr>
                              <w:rFonts w:ascii="Cambria Math" w:hAnsi="Cambria Math"/>
                            </w:rPr>
                            <m:t>e</m:t>
                          </m:r>
                        </m:den>
                      </m:f>
                    </m:e>
                  </m:d>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dA</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N</m:t>
                                  </m:r>
                                </m:e>
                                <m:sub>
                                  <m:r>
                                    <w:rPr>
                                      <w:rFonts w:ascii="Cambria Math" w:hAnsi="Cambria Math"/>
                                    </w:rPr>
                                    <m:t>dA</m:t>
                                  </m:r>
                                </m:sub>
                              </m:sSub>
                            </m:den>
                          </m:f>
                        </m:e>
                      </m:d>
                    </m:e>
                  </m:d>
                </m:e>
                <m:sup>
                  <m:r>
                    <w:rPr>
                      <w:rFonts w:ascii="Cambria Math" w:hAnsi="Cambria Math"/>
                    </w:rPr>
                    <m:t>1/2</m:t>
                  </m:r>
                </m:sup>
              </m:sSup>
            </m:num>
            <m:den>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m:t>
                              </m:r>
                            </m:e>
                            <m:sub>
                              <m:r>
                                <w:rPr>
                                  <w:rFonts w:ascii="Cambria Math" w:hAnsi="Cambria Math"/>
                                </w:rPr>
                                <m:t>s</m:t>
                              </m:r>
                            </m:sub>
                          </m:sSub>
                          <m:sSub>
                            <m:sSubPr>
                              <m:ctrlPr>
                                <w:rPr>
                                  <w:rFonts w:ascii="Cambria Math" w:hAnsi="Cambria Math"/>
                                  <w:i/>
                                </w:rPr>
                              </m:ctrlPr>
                            </m:sSubPr>
                            <m:e>
                              <m:r>
                                <w:rPr>
                                  <w:rFonts w:ascii="Cambria Math" w:hAnsi="Cambria Math"/>
                                </w:rPr>
                                <m:t>(V</m:t>
                              </m:r>
                            </m:e>
                            <m:sub>
                              <m:r>
                                <w:rPr>
                                  <w:rFonts w:ascii="Cambria Math" w:hAnsi="Cambria Math"/>
                                </w:rPr>
                                <m:t>biB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num>
                        <m:den>
                          <m:r>
                            <w:rPr>
                              <w:rFonts w:ascii="Cambria Math" w:hAnsi="Cambria Math"/>
                            </w:rPr>
                            <m:t>e</m:t>
                          </m:r>
                        </m:den>
                      </m:f>
                    </m:e>
                  </m:d>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dA</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N</m:t>
                                  </m:r>
                                </m:e>
                                <m:sub>
                                  <m:r>
                                    <w:rPr>
                                      <w:rFonts w:ascii="Cambria Math" w:hAnsi="Cambria Math"/>
                                    </w:rPr>
                                    <m:t>dB</m:t>
                                  </m:r>
                                </m:sub>
                              </m:sSub>
                            </m:den>
                          </m:f>
                        </m:e>
                      </m:d>
                    </m:e>
                  </m:d>
                </m:e>
                <m:sup>
                  <m:r>
                    <w:rPr>
                      <w:rFonts w:ascii="Cambria Math" w:hAnsi="Cambria Math"/>
                    </w:rPr>
                    <m:t>1/2</m:t>
                  </m:r>
                </m:sup>
              </m:sSup>
            </m:den>
          </m:f>
        </m:oMath>
      </m:oMathPara>
    </w:p>
    <w:p w14:paraId="0E624C9B" w14:textId="77777777" w:rsidR="0024712C" w:rsidRPr="009A3338" w:rsidRDefault="0024712C" w:rsidP="0024712C">
      <w:pPr>
        <w:tabs>
          <w:tab w:val="left" w:pos="360"/>
          <w:tab w:val="left" w:pos="1880"/>
        </w:tabs>
        <w:spacing w:line="276" w:lineRule="auto"/>
        <w:ind w:leftChars="100" w:left="600" w:hanging="360"/>
        <w:jc w:val="both"/>
      </w:pPr>
      <m:oMathPara>
        <m:oMath>
          <m:r>
            <w:rPr>
              <w:rFonts w:ascii="Cambria Math" w:hAnsi="Cambria Math"/>
            </w:rPr>
            <m:t>or</m:t>
          </m:r>
        </m:oMath>
      </m:oMathPara>
    </w:p>
    <w:p w14:paraId="6C217C85" w14:textId="77777777" w:rsidR="0024712C" w:rsidRPr="00FF68BC" w:rsidRDefault="00000000" w:rsidP="0024712C">
      <w:pPr>
        <w:tabs>
          <w:tab w:val="left" w:pos="360"/>
          <w:tab w:val="left" w:pos="1880"/>
        </w:tabs>
        <w:spacing w:line="276" w:lineRule="auto"/>
        <w:ind w:leftChars="100" w:left="600" w:hanging="360"/>
        <w:jc w:val="both"/>
      </w:pPr>
      <m:oMathPara>
        <m:oMath>
          <m:f>
            <m:fPr>
              <m:ctrlPr>
                <w:rPr>
                  <w:rFonts w:ascii="Cambria Math" w:hAnsi="Cambria Math"/>
                </w:rPr>
              </m:ctrlPr>
            </m:fPr>
            <m:num>
              <m:r>
                <w:rPr>
                  <w:rFonts w:ascii="Cambria Math" w:hAnsi="Cambria Math"/>
                </w:rPr>
                <m:t>W(A)</m:t>
              </m:r>
            </m:num>
            <m:den>
              <m:r>
                <w:rPr>
                  <w:rFonts w:ascii="Cambria Math" w:hAnsi="Cambria Math"/>
                </w:rPr>
                <m:t>W(B)</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biA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num>
                    <m:den>
                      <m:sSub>
                        <m:sSubPr>
                          <m:ctrlPr>
                            <w:rPr>
                              <w:rFonts w:ascii="Cambria Math" w:hAnsi="Cambria Math"/>
                              <w:i/>
                            </w:rPr>
                          </m:ctrlPr>
                        </m:sSubPr>
                        <m:e>
                          <m:r>
                            <w:rPr>
                              <w:rFonts w:ascii="Cambria Math" w:hAnsi="Cambria Math"/>
                            </w:rPr>
                            <m:t>(V</m:t>
                          </m:r>
                        </m:e>
                        <m:sub>
                          <m:r>
                            <w:rPr>
                              <w:rFonts w:ascii="Cambria Math" w:hAnsi="Cambria Math"/>
                            </w:rPr>
                            <m:t>biB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dA</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r>
                            <w:rPr>
                              <w:rFonts w:ascii="Cambria Math" w:hAnsi="Cambria Math" w:hint="eastAsia"/>
                            </w:rPr>
                            <m:t>B</m:t>
                          </m:r>
                        </m:sub>
                      </m:sSub>
                      <m:r>
                        <w:rPr>
                          <w:rFonts w:ascii="Cambria Math" w:hAnsi="Cambria Math" w:hint="eastAsia"/>
                        </w:rPr>
                        <m:t>)</m:t>
                      </m:r>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m:t>
                              </m:r>
                              <m:r>
                                <w:rPr>
                                  <w:rFonts w:ascii="Cambria Math" w:hAnsi="Cambria Math" w:hint="eastAsia"/>
                                </w:rPr>
                                <m:t>B</m:t>
                              </m:r>
                            </m:sub>
                          </m:sSub>
                        </m:num>
                        <m:den>
                          <m:sSub>
                            <m:sSubPr>
                              <m:ctrlPr>
                                <w:rPr>
                                  <w:rFonts w:ascii="Cambria Math" w:hAnsi="Cambria Math"/>
                                  <w:i/>
                                </w:rPr>
                              </m:ctrlPr>
                            </m:sSubPr>
                            <m:e>
                              <m:r>
                                <w:rPr>
                                  <w:rFonts w:ascii="Cambria Math" w:hAnsi="Cambria Math"/>
                                </w:rPr>
                                <m:t>N</m:t>
                              </m:r>
                            </m:e>
                            <m:sub>
                              <m:r>
                                <w:rPr>
                                  <w:rFonts w:ascii="Cambria Math" w:hAnsi="Cambria Math"/>
                                </w:rPr>
                                <m:t>dA</m:t>
                              </m:r>
                            </m:sub>
                          </m:sSub>
                        </m:den>
                      </m:f>
                    </m:e>
                  </m:d>
                </m:e>
              </m:d>
            </m:e>
            <m:sup>
              <m:r>
                <w:rPr>
                  <w:rFonts w:ascii="Cambria Math" w:hAnsi="Cambria Math"/>
                </w:rPr>
                <m:t>1/2</m:t>
              </m:r>
            </m:sup>
          </m:sSup>
        </m:oMath>
      </m:oMathPara>
    </w:p>
    <w:p w14:paraId="5BB2EC95" w14:textId="77777777" w:rsidR="0024712C" w:rsidRDefault="0024712C" w:rsidP="0024712C">
      <w:pPr>
        <w:tabs>
          <w:tab w:val="left" w:pos="360"/>
          <w:tab w:val="left" w:pos="1880"/>
        </w:tabs>
        <w:spacing w:line="276" w:lineRule="auto"/>
        <w:ind w:leftChars="100" w:left="600" w:hanging="360"/>
        <w:jc w:val="both"/>
      </w:pPr>
      <w:r>
        <w:rPr>
          <w:rFonts w:hint="eastAsia"/>
        </w:rPr>
        <w:t>We</w:t>
      </w:r>
      <w:r>
        <w:t xml:space="preserve"> </w:t>
      </w:r>
      <w:r>
        <w:rPr>
          <w:rFonts w:hint="eastAsia"/>
        </w:rPr>
        <w:t>find</w:t>
      </w:r>
    </w:p>
    <w:p w14:paraId="7A2AEA1D" w14:textId="77777777" w:rsidR="0024712C" w:rsidRPr="009A3338" w:rsidRDefault="00000000" w:rsidP="0024712C">
      <w:pPr>
        <w:tabs>
          <w:tab w:val="left" w:pos="360"/>
          <w:tab w:val="left" w:pos="1880"/>
        </w:tabs>
        <w:spacing w:line="276" w:lineRule="auto"/>
        <w:ind w:leftChars="100" w:left="600" w:hanging="360"/>
        <w:jc w:val="both"/>
      </w:pPr>
      <m:oMathPara>
        <m:oMath>
          <m:sSub>
            <m:sSubPr>
              <m:ctrlPr>
                <w:rPr>
                  <w:rFonts w:ascii="Cambria Math" w:hAnsi="Cambria Math"/>
                  <w:i/>
                </w:rPr>
              </m:ctrlPr>
            </m:sSubPr>
            <m:e>
              <m:r>
                <w:rPr>
                  <w:rFonts w:ascii="Cambria Math" w:hAnsi="Cambria Math"/>
                </w:rPr>
                <m:t>V</m:t>
              </m:r>
            </m:e>
            <m:sub>
              <m:r>
                <w:rPr>
                  <w:rFonts w:ascii="Cambria Math" w:hAnsi="Cambria Math"/>
                </w:rPr>
                <m:t>biA</m:t>
              </m:r>
            </m:sub>
          </m:sSub>
          <m:r>
            <w:rPr>
              <w:rFonts w:ascii="Cambria Math" w:hAnsi="Cambria Math" w:hint="eastAsia"/>
            </w:rPr>
            <m:t>=</m:t>
          </m:r>
          <m:r>
            <w:rPr>
              <w:rFonts w:ascii="Cambria Math" w:hAnsi="Cambria Math"/>
            </w:rPr>
            <m:t xml:space="preserve"> </m:t>
          </m:r>
          <m:d>
            <m:dPr>
              <m:ctrlPr>
                <w:rPr>
                  <w:rFonts w:ascii="Cambria Math" w:hAnsi="Cambria Math"/>
                  <w:i/>
                </w:rPr>
              </m:ctrlPr>
            </m:dPr>
            <m:e>
              <m:r>
                <w:rPr>
                  <w:rFonts w:ascii="Cambria Math" w:hAnsi="Cambria Math"/>
                </w:rPr>
                <m:t>0.0259</m:t>
              </m:r>
            </m:e>
          </m:d>
          <m:r>
            <w:rPr>
              <w:rFonts w:ascii="Cambria Math" w:hAnsi="Cambria Math"/>
            </w:rPr>
            <m:t>ln</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8</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5</m:t>
                      </m:r>
                    </m:sup>
                  </m:sSup>
                  <m:r>
                    <w:rPr>
                      <w:rFonts w:ascii="Cambria Math" w:hAnsi="Cambria Math"/>
                    </w:rPr>
                    <m:t>)</m:t>
                  </m:r>
                </m:num>
                <m:den>
                  <m:sSup>
                    <m:sSupPr>
                      <m:ctrlPr>
                        <w:rPr>
                          <w:rFonts w:ascii="Cambria Math" w:hAnsi="Cambria Math"/>
                          <w:i/>
                        </w:rPr>
                      </m:ctrlPr>
                    </m:sSupPr>
                    <m:e>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m:t>
                      </m:r>
                    </m:e>
                    <m:sup>
                      <m:r>
                        <w:rPr>
                          <w:rFonts w:ascii="Cambria Math" w:hAnsi="Cambria Math"/>
                        </w:rPr>
                        <m:t>2</m:t>
                      </m:r>
                    </m:sup>
                  </m:sSup>
                </m:den>
              </m:f>
            </m:e>
          </m:d>
          <m:r>
            <m:rPr>
              <m:sty m:val="p"/>
            </m:rPr>
            <w:rPr>
              <w:rFonts w:ascii="Cambria Math" w:hAnsi="Cambria Math"/>
            </w:rPr>
            <m:t>=0.</m:t>
          </m:r>
          <m:r>
            <m:rPr>
              <m:sty m:val="p"/>
            </m:rPr>
            <w:rPr>
              <w:rFonts w:ascii="Cambria Math" w:hAnsi="Cambria Math" w:hint="eastAsia"/>
            </w:rPr>
            <m:t>7543</m:t>
          </m:r>
          <m:r>
            <m:rPr>
              <m:sty m:val="p"/>
            </m:rPr>
            <w:rPr>
              <w:rFonts w:ascii="Cambria Math" w:hAnsi="Cambria Math"/>
            </w:rPr>
            <m:t>V</m:t>
          </m:r>
        </m:oMath>
      </m:oMathPara>
    </w:p>
    <w:p w14:paraId="5B646081" w14:textId="77777777" w:rsidR="0024712C" w:rsidRPr="009A3338" w:rsidRDefault="00000000" w:rsidP="0024712C">
      <w:pPr>
        <w:tabs>
          <w:tab w:val="left" w:pos="360"/>
          <w:tab w:val="left" w:pos="1880"/>
        </w:tabs>
        <w:spacing w:line="276" w:lineRule="auto"/>
        <w:ind w:leftChars="100" w:left="600" w:hanging="360"/>
        <w:jc w:val="both"/>
      </w:pPr>
      <m:oMathPara>
        <m:oMath>
          <m:sSub>
            <m:sSubPr>
              <m:ctrlPr>
                <w:rPr>
                  <w:rFonts w:ascii="Cambria Math" w:hAnsi="Cambria Math"/>
                  <w:i/>
                </w:rPr>
              </m:ctrlPr>
            </m:sSubPr>
            <m:e>
              <m:r>
                <w:rPr>
                  <w:rFonts w:ascii="Cambria Math" w:hAnsi="Cambria Math"/>
                </w:rPr>
                <m:t>V</m:t>
              </m:r>
            </m:e>
            <m:sub>
              <m:r>
                <w:rPr>
                  <w:rFonts w:ascii="Cambria Math" w:hAnsi="Cambria Math"/>
                </w:rPr>
                <m:t>bi</m:t>
              </m:r>
              <m:r>
                <w:rPr>
                  <w:rFonts w:ascii="Cambria Math" w:hAnsi="Cambria Math" w:hint="eastAsia"/>
                </w:rPr>
                <m:t>B</m:t>
              </m:r>
            </m:sub>
          </m:sSub>
          <m:r>
            <w:rPr>
              <w:rFonts w:ascii="Cambria Math" w:hAnsi="Cambria Math" w:hint="eastAsia"/>
            </w:rPr>
            <m:t>=</m:t>
          </m:r>
          <m:r>
            <w:rPr>
              <w:rFonts w:ascii="Cambria Math" w:hAnsi="Cambria Math"/>
            </w:rPr>
            <m:t xml:space="preserve"> </m:t>
          </m:r>
          <m:d>
            <m:dPr>
              <m:ctrlPr>
                <w:rPr>
                  <w:rFonts w:ascii="Cambria Math" w:hAnsi="Cambria Math"/>
                  <w:i/>
                </w:rPr>
              </m:ctrlPr>
            </m:dPr>
            <m:e>
              <m:r>
                <w:rPr>
                  <w:rFonts w:ascii="Cambria Math" w:hAnsi="Cambria Math"/>
                </w:rPr>
                <m:t>0.0259</m:t>
              </m:r>
            </m:e>
          </m:d>
          <m:r>
            <w:rPr>
              <w:rFonts w:ascii="Cambria Math" w:hAnsi="Cambria Math"/>
            </w:rPr>
            <m:t>ln</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8</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6</m:t>
                      </m:r>
                    </m:sup>
                  </m:sSup>
                  <m:r>
                    <w:rPr>
                      <w:rFonts w:ascii="Cambria Math" w:hAnsi="Cambria Math"/>
                    </w:rPr>
                    <m:t>)</m:t>
                  </m:r>
                </m:num>
                <m:den>
                  <m:sSup>
                    <m:sSupPr>
                      <m:ctrlPr>
                        <w:rPr>
                          <w:rFonts w:ascii="Cambria Math" w:hAnsi="Cambria Math"/>
                          <w:i/>
                        </w:rPr>
                      </m:ctrlPr>
                    </m:sSupPr>
                    <m:e>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m:t>
                      </m:r>
                    </m:e>
                    <m:sup>
                      <m:r>
                        <w:rPr>
                          <w:rFonts w:ascii="Cambria Math" w:hAnsi="Cambria Math"/>
                        </w:rPr>
                        <m:t>2</m:t>
                      </m:r>
                    </m:sup>
                  </m:sSup>
                </m:den>
              </m:f>
            </m:e>
          </m:d>
          <m:r>
            <m:rPr>
              <m:sty m:val="p"/>
            </m:rPr>
            <w:rPr>
              <w:rFonts w:ascii="Cambria Math" w:hAnsi="Cambria Math"/>
            </w:rPr>
            <m:t>=0.</m:t>
          </m:r>
          <m:r>
            <m:rPr>
              <m:sty m:val="p"/>
            </m:rPr>
            <w:rPr>
              <w:rFonts w:ascii="Cambria Math" w:hAnsi="Cambria Math" w:hint="eastAsia"/>
            </w:rPr>
            <m:t>8139</m:t>
          </m:r>
          <m:r>
            <m:rPr>
              <m:sty m:val="p"/>
            </m:rPr>
            <w:rPr>
              <w:rFonts w:ascii="Cambria Math" w:hAnsi="Cambria Math"/>
            </w:rPr>
            <m:t>V</m:t>
          </m:r>
        </m:oMath>
      </m:oMathPara>
    </w:p>
    <w:p w14:paraId="34D72C60" w14:textId="77777777" w:rsidR="0024712C" w:rsidRDefault="0024712C" w:rsidP="0024712C">
      <w:pPr>
        <w:tabs>
          <w:tab w:val="left" w:pos="360"/>
          <w:tab w:val="left" w:pos="1880"/>
        </w:tabs>
        <w:spacing w:line="276" w:lineRule="auto"/>
        <w:ind w:leftChars="100" w:left="600" w:hanging="360"/>
        <w:jc w:val="both"/>
      </w:pPr>
      <w:r>
        <w:rPr>
          <w:rFonts w:hint="eastAsia"/>
        </w:rPr>
        <w:t>We</w:t>
      </w:r>
      <w:r>
        <w:t xml:space="preserve"> </w:t>
      </w:r>
      <w:r>
        <w:rPr>
          <w:rFonts w:hint="eastAsia"/>
        </w:rPr>
        <w:t>find</w:t>
      </w:r>
    </w:p>
    <w:p w14:paraId="3DCE2DDA" w14:textId="77777777" w:rsidR="0024712C" w:rsidRPr="00FF68BC" w:rsidRDefault="00000000" w:rsidP="0024712C">
      <w:pPr>
        <w:tabs>
          <w:tab w:val="left" w:pos="360"/>
          <w:tab w:val="left" w:pos="1880"/>
        </w:tabs>
        <w:spacing w:line="276" w:lineRule="auto"/>
        <w:ind w:leftChars="100" w:left="600" w:hanging="360"/>
        <w:jc w:val="both"/>
      </w:pPr>
      <m:oMathPara>
        <m:oMath>
          <m:f>
            <m:fPr>
              <m:ctrlPr>
                <w:rPr>
                  <w:rFonts w:ascii="Cambria Math" w:hAnsi="Cambria Math"/>
                </w:rPr>
              </m:ctrlPr>
            </m:fPr>
            <m:num>
              <m:r>
                <w:rPr>
                  <w:rFonts w:ascii="Cambria Math" w:hAnsi="Cambria Math"/>
                </w:rPr>
                <m:t>W(A)</m:t>
              </m:r>
            </m:num>
            <m:den>
              <m:r>
                <w:rPr>
                  <w:rFonts w:ascii="Cambria Math" w:hAnsi="Cambria Math"/>
                </w:rPr>
                <m:t>W(B)</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5.7543</m:t>
                          </m:r>
                        </m:num>
                        <m:den>
                          <m:r>
                            <w:rPr>
                              <w:rFonts w:ascii="Cambria Math" w:hAnsi="Cambria Math"/>
                            </w:rPr>
                            <m:t>5.8139</m:t>
                          </m:r>
                        </m:den>
                      </m:f>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8</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num>
                        <m:den>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8</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6</m:t>
                              </m:r>
                            </m:sup>
                          </m:sSup>
                        </m:den>
                      </m:f>
                    </m:e>
                  </m:d>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6</m:t>
                              </m:r>
                            </m:sup>
                          </m:sSup>
                        </m:num>
                        <m:den>
                          <m:sSup>
                            <m:sSupPr>
                              <m:ctrlPr>
                                <w:rPr>
                                  <w:rFonts w:ascii="Cambria Math" w:hAnsi="Cambria Math"/>
                                  <w:i/>
                                </w:rPr>
                              </m:ctrlPr>
                            </m:sSupPr>
                            <m:e>
                              <m:r>
                                <w:rPr>
                                  <w:rFonts w:ascii="Cambria Math" w:hAnsi="Cambria Math"/>
                                </w:rPr>
                                <m:t>10</m:t>
                              </m:r>
                            </m:e>
                            <m:sup>
                              <m:r>
                                <w:rPr>
                                  <w:rFonts w:ascii="Cambria Math" w:hAnsi="Cambria Math"/>
                                </w:rPr>
                                <m:t>15</m:t>
                              </m:r>
                            </m:sup>
                          </m:sSup>
                        </m:den>
                      </m:f>
                    </m:e>
                  </m:d>
                </m:e>
              </m:d>
            </m:e>
            <m:sup>
              <m:r>
                <w:rPr>
                  <w:rFonts w:ascii="Cambria Math" w:hAnsi="Cambria Math"/>
                </w:rPr>
                <m:t>1/2</m:t>
              </m:r>
            </m:sup>
          </m:sSup>
        </m:oMath>
      </m:oMathPara>
    </w:p>
    <w:p w14:paraId="29C1C8E8" w14:textId="77777777" w:rsidR="0024712C" w:rsidRPr="009A3338" w:rsidRDefault="0024712C" w:rsidP="0024712C">
      <w:pPr>
        <w:tabs>
          <w:tab w:val="left" w:pos="360"/>
          <w:tab w:val="left" w:pos="1880"/>
        </w:tabs>
        <w:spacing w:line="276" w:lineRule="auto"/>
        <w:ind w:leftChars="100" w:left="600" w:hanging="360"/>
        <w:jc w:val="both"/>
      </w:pPr>
      <m:oMathPara>
        <m:oMath>
          <m:r>
            <w:rPr>
              <w:rFonts w:ascii="Cambria Math" w:hAnsi="Cambria Math"/>
            </w:rPr>
            <m:t>or</m:t>
          </m:r>
        </m:oMath>
      </m:oMathPara>
    </w:p>
    <w:p w14:paraId="0A45356A" w14:textId="77777777" w:rsidR="0024712C" w:rsidRPr="0058140A" w:rsidRDefault="00000000" w:rsidP="0024712C">
      <w:pPr>
        <w:tabs>
          <w:tab w:val="left" w:pos="360"/>
          <w:tab w:val="left" w:pos="1880"/>
        </w:tabs>
        <w:spacing w:line="276" w:lineRule="auto"/>
        <w:ind w:leftChars="100" w:left="600" w:hanging="360"/>
        <w:jc w:val="both"/>
      </w:pPr>
      <m:oMathPara>
        <m:oMath>
          <m:f>
            <m:fPr>
              <m:ctrlPr>
                <w:rPr>
                  <w:rFonts w:ascii="Cambria Math" w:hAnsi="Cambria Math"/>
                </w:rPr>
              </m:ctrlPr>
            </m:fPr>
            <m:num>
              <m:r>
                <w:rPr>
                  <w:rFonts w:ascii="Cambria Math" w:hAnsi="Cambria Math"/>
                </w:rPr>
                <m:t>W(A)</m:t>
              </m:r>
            </m:num>
            <m:den>
              <m:r>
                <w:rPr>
                  <w:rFonts w:ascii="Cambria Math" w:hAnsi="Cambria Math"/>
                </w:rPr>
                <m:t>W(B)</m:t>
              </m:r>
            </m:den>
          </m:f>
          <m:r>
            <w:rPr>
              <w:rFonts w:ascii="Cambria Math" w:hAnsi="Cambria Math"/>
            </w:rPr>
            <m:t>=3.13</m:t>
          </m:r>
        </m:oMath>
      </m:oMathPara>
    </w:p>
    <w:p w14:paraId="1C1EE1C7" w14:textId="77777777" w:rsidR="0024712C" w:rsidRDefault="0024712C" w:rsidP="0024712C">
      <w:pPr>
        <w:tabs>
          <w:tab w:val="left" w:pos="360"/>
          <w:tab w:val="left" w:pos="1880"/>
        </w:tabs>
        <w:spacing w:line="276" w:lineRule="auto"/>
        <w:ind w:leftChars="100" w:left="600" w:hanging="360"/>
        <w:jc w:val="both"/>
      </w:pPr>
    </w:p>
    <w:p w14:paraId="67C84098" w14:textId="77777777" w:rsidR="0024712C" w:rsidRPr="00323E30" w:rsidRDefault="0024712C" w:rsidP="0024712C">
      <w:pPr>
        <w:tabs>
          <w:tab w:val="left" w:pos="360"/>
          <w:tab w:val="left" w:pos="1880"/>
        </w:tabs>
        <w:spacing w:line="276" w:lineRule="auto"/>
        <w:ind w:leftChars="100" w:left="600" w:hanging="360"/>
        <w:jc w:val="both"/>
        <w:rPr>
          <w:b/>
        </w:rPr>
      </w:pPr>
      <w:r w:rsidRPr="00323E30">
        <w:rPr>
          <w:rFonts w:hint="eastAsia"/>
          <w:b/>
        </w:rPr>
        <w:t>(b</w:t>
      </w:r>
      <w:r w:rsidRPr="00323E30">
        <w:rPr>
          <w:b/>
        </w:rPr>
        <w:t>)</w:t>
      </w:r>
    </w:p>
    <w:p w14:paraId="0862F4FE" w14:textId="77777777" w:rsidR="0024712C" w:rsidRDefault="00000000" w:rsidP="0024712C">
      <w:pPr>
        <w:tabs>
          <w:tab w:val="left" w:pos="360"/>
          <w:tab w:val="left" w:pos="1880"/>
        </w:tabs>
        <w:spacing w:line="276" w:lineRule="auto"/>
        <w:ind w:leftChars="100" w:left="600" w:hanging="360"/>
        <w:jc w:val="both"/>
      </w:pPr>
      <m:oMathPara>
        <m:oMath>
          <m:f>
            <m:fPr>
              <m:ctrlPr>
                <w:rPr>
                  <w:rFonts w:ascii="Cambria Math" w:hAnsi="Cambria Math"/>
                </w:rPr>
              </m:ctrlPr>
            </m:fPr>
            <m:num>
              <m:r>
                <w:rPr>
                  <w:rFonts w:ascii="Cambria Math" w:hAnsi="Cambria Math"/>
                </w:rPr>
                <m:t>E(A)</m:t>
              </m:r>
            </m:num>
            <m:den>
              <m:r>
                <w:rPr>
                  <w:rFonts w:ascii="Cambria Math" w:hAnsi="Cambria Math"/>
                </w:rPr>
                <m:t>E(B)</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biA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num>
                <m:den>
                  <m:r>
                    <w:rPr>
                      <w:rFonts w:ascii="Cambria Math" w:hAnsi="Cambria Math"/>
                    </w:rPr>
                    <m:t>W(A)</m:t>
                  </m:r>
                </m:den>
              </m:f>
            </m:num>
            <m:den>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biB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num>
                <m:den>
                  <m:r>
                    <w:rPr>
                      <w:rFonts w:ascii="Cambria Math" w:hAnsi="Cambria Math"/>
                    </w:rPr>
                    <m:t>W(B)</m:t>
                  </m:r>
                </m:den>
              </m:f>
            </m:den>
          </m:f>
          <m:r>
            <w:rPr>
              <w:rFonts w:ascii="Cambria Math" w:hAnsi="Cambria Math"/>
            </w:rPr>
            <m:t>=</m:t>
          </m:r>
          <m:f>
            <m:fPr>
              <m:ctrlPr>
                <w:rPr>
                  <w:rFonts w:ascii="Cambria Math" w:hAnsi="Cambria Math"/>
                  <w:i/>
                </w:rPr>
              </m:ctrlPr>
            </m:fPr>
            <m:num>
              <m:r>
                <w:rPr>
                  <w:rFonts w:ascii="Cambria Math" w:hAnsi="Cambria Math"/>
                </w:rPr>
                <m:t>W(B)</m:t>
              </m:r>
            </m:num>
            <m:den>
              <m:r>
                <w:rPr>
                  <w:rFonts w:ascii="Cambria Math" w:hAnsi="Cambria Math"/>
                </w:rPr>
                <m:t>W(A)</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biA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num>
            <m:den>
              <m:sSub>
                <m:sSubPr>
                  <m:ctrlPr>
                    <w:rPr>
                      <w:rFonts w:ascii="Cambria Math" w:hAnsi="Cambria Math"/>
                      <w:i/>
                    </w:rPr>
                  </m:ctrlPr>
                </m:sSubPr>
                <m:e>
                  <m:r>
                    <w:rPr>
                      <w:rFonts w:ascii="Cambria Math" w:hAnsi="Cambria Math"/>
                    </w:rPr>
                    <m:t>V</m:t>
                  </m:r>
                </m:e>
                <m:sub>
                  <m:r>
                    <w:rPr>
                      <w:rFonts w:ascii="Cambria Math" w:hAnsi="Cambria Math"/>
                    </w:rPr>
                    <m:t>biB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3.13</m:t>
                  </m:r>
                </m:den>
              </m:f>
            </m:e>
          </m:d>
          <m:d>
            <m:dPr>
              <m:ctrlPr>
                <w:rPr>
                  <w:rFonts w:ascii="Cambria Math" w:hAnsi="Cambria Math"/>
                  <w:i/>
                </w:rPr>
              </m:ctrlPr>
            </m:dPr>
            <m:e>
              <m:f>
                <m:fPr>
                  <m:ctrlPr>
                    <w:rPr>
                      <w:rFonts w:ascii="Cambria Math" w:hAnsi="Cambria Math"/>
                      <w:i/>
                    </w:rPr>
                  </m:ctrlPr>
                </m:fPr>
                <m:num>
                  <m:r>
                    <w:rPr>
                      <w:rFonts w:ascii="Cambria Math" w:hAnsi="Cambria Math"/>
                    </w:rPr>
                    <m:t>5.7543</m:t>
                  </m:r>
                </m:num>
                <m:den>
                  <m:r>
                    <w:rPr>
                      <w:rFonts w:ascii="Cambria Math" w:hAnsi="Cambria Math"/>
                    </w:rPr>
                    <m:t>5.8139</m:t>
                  </m:r>
                </m:den>
              </m:f>
            </m:e>
          </m:d>
        </m:oMath>
      </m:oMathPara>
    </w:p>
    <w:p w14:paraId="575D6BB8" w14:textId="77777777" w:rsidR="0024712C" w:rsidRPr="009A3338" w:rsidRDefault="0024712C" w:rsidP="0024712C">
      <w:pPr>
        <w:tabs>
          <w:tab w:val="left" w:pos="360"/>
          <w:tab w:val="left" w:pos="1880"/>
        </w:tabs>
        <w:spacing w:line="276" w:lineRule="auto"/>
        <w:ind w:leftChars="100" w:left="600" w:hanging="360"/>
        <w:jc w:val="both"/>
      </w:pPr>
      <m:oMathPara>
        <m:oMath>
          <m:r>
            <w:rPr>
              <w:rFonts w:ascii="Cambria Math" w:hAnsi="Cambria Math"/>
            </w:rPr>
            <m:t>or</m:t>
          </m:r>
        </m:oMath>
      </m:oMathPara>
    </w:p>
    <w:p w14:paraId="35FA5B92" w14:textId="77777777" w:rsidR="0024712C" w:rsidRPr="00024FC3" w:rsidRDefault="00000000" w:rsidP="0024712C">
      <w:pPr>
        <w:tabs>
          <w:tab w:val="left" w:pos="360"/>
          <w:tab w:val="left" w:pos="1880"/>
        </w:tabs>
        <w:spacing w:line="276" w:lineRule="auto"/>
        <w:ind w:leftChars="100" w:left="600" w:hanging="360"/>
        <w:jc w:val="both"/>
      </w:pPr>
      <m:oMathPara>
        <m:oMath>
          <m:f>
            <m:fPr>
              <m:ctrlPr>
                <w:rPr>
                  <w:rFonts w:ascii="Cambria Math" w:hAnsi="Cambria Math"/>
                </w:rPr>
              </m:ctrlPr>
            </m:fPr>
            <m:num>
              <m:r>
                <w:rPr>
                  <w:rFonts w:ascii="Cambria Math" w:hAnsi="Cambria Math"/>
                </w:rPr>
                <m:t>E(A)</m:t>
              </m:r>
            </m:num>
            <m:den>
              <m:r>
                <w:rPr>
                  <w:rFonts w:ascii="Cambria Math" w:hAnsi="Cambria Math"/>
                </w:rPr>
                <m:t>E(B)</m:t>
              </m:r>
            </m:den>
          </m:f>
          <m:r>
            <w:rPr>
              <w:rFonts w:ascii="Cambria Math" w:hAnsi="Cambria Math"/>
            </w:rPr>
            <m:t>=0.316</m:t>
          </m:r>
        </m:oMath>
      </m:oMathPara>
    </w:p>
    <w:p w14:paraId="6097AED4" w14:textId="77777777" w:rsidR="0024712C" w:rsidRDefault="0024712C" w:rsidP="0024712C">
      <w:pPr>
        <w:tabs>
          <w:tab w:val="left" w:pos="360"/>
          <w:tab w:val="left" w:pos="1880"/>
        </w:tabs>
        <w:spacing w:line="276" w:lineRule="auto"/>
        <w:ind w:leftChars="100" w:left="600" w:hanging="360"/>
        <w:jc w:val="both"/>
      </w:pPr>
    </w:p>
    <w:p w14:paraId="361ADD19" w14:textId="77777777" w:rsidR="0024712C" w:rsidRPr="00323E30" w:rsidRDefault="0024712C" w:rsidP="0024712C">
      <w:pPr>
        <w:tabs>
          <w:tab w:val="left" w:pos="360"/>
          <w:tab w:val="left" w:pos="1880"/>
        </w:tabs>
        <w:spacing w:line="276" w:lineRule="auto"/>
        <w:ind w:leftChars="100" w:left="600" w:hanging="360"/>
        <w:jc w:val="both"/>
        <w:rPr>
          <w:b/>
        </w:rPr>
      </w:pPr>
      <w:r w:rsidRPr="00323E30">
        <w:rPr>
          <w:b/>
        </w:rPr>
        <w:t>(c)</w:t>
      </w:r>
    </w:p>
    <w:p w14:paraId="3FA0D901" w14:textId="77777777" w:rsidR="0024712C" w:rsidRPr="009A3338" w:rsidRDefault="00000000" w:rsidP="0024712C">
      <w:pPr>
        <w:tabs>
          <w:tab w:val="left" w:pos="360"/>
          <w:tab w:val="left" w:pos="1880"/>
        </w:tabs>
        <w:spacing w:line="276" w:lineRule="auto"/>
        <w:ind w:leftChars="100" w:left="600" w:hanging="360"/>
        <w:jc w:val="both"/>
      </w:pPr>
      <m:oMathPara>
        <m:oMath>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(A)</m:t>
              </m:r>
            </m:num>
            <m:den>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(B)</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s</m:t>
                              </m:r>
                            </m:sub>
                          </m:sSub>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N</m:t>
                              </m:r>
                            </m:e>
                            <m:sub>
                              <m:r>
                                <w:rPr>
                                  <w:rFonts w:ascii="Cambria Math" w:hAnsi="Cambria Math"/>
                                </w:rPr>
                                <m:t>dA</m:t>
                              </m:r>
                            </m:sub>
                          </m:sSub>
                        </m:num>
                        <m:den>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biA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dA</m:t>
                              </m:r>
                            </m:sub>
                          </m:sSub>
                          <m:r>
                            <w:rPr>
                              <w:rFonts w:ascii="Cambria Math" w:hAnsi="Cambria Math"/>
                            </w:rPr>
                            <m:t>)</m:t>
                          </m:r>
                        </m:den>
                      </m:f>
                    </m:e>
                  </m:d>
                </m:e>
                <m:sup>
                  <m:r>
                    <w:rPr>
                      <w:rFonts w:ascii="Cambria Math" w:hAnsi="Cambria Math"/>
                    </w:rPr>
                    <m:t>1/2</m:t>
                  </m:r>
                </m:sup>
              </m:sSup>
            </m:num>
            <m:den>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s</m:t>
                              </m:r>
                            </m:sub>
                          </m:sSub>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N</m:t>
                              </m:r>
                            </m:e>
                            <m:sub>
                              <m:r>
                                <w:rPr>
                                  <w:rFonts w:ascii="Cambria Math" w:hAnsi="Cambria Math"/>
                                </w:rPr>
                                <m:t>dB</m:t>
                              </m:r>
                            </m:sub>
                          </m:sSub>
                        </m:num>
                        <m:den>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biB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dB</m:t>
                              </m:r>
                            </m:sub>
                          </m:sSub>
                          <m:r>
                            <w:rPr>
                              <w:rFonts w:ascii="Cambria Math" w:hAnsi="Cambria Math"/>
                            </w:rPr>
                            <m:t>)</m:t>
                          </m:r>
                        </m:den>
                      </m:f>
                    </m:e>
                  </m:d>
                </m:e>
                <m:sup>
                  <m:r>
                    <w:rPr>
                      <w:rFonts w:ascii="Cambria Math" w:hAnsi="Cambria Math"/>
                    </w:rPr>
                    <m:t>1/2</m:t>
                  </m:r>
                </m:sup>
              </m:sSup>
            </m:den>
          </m:f>
          <m:r>
            <w:rPr>
              <w:rFonts w:ascii="Cambria Math" w:hAnsi="Cambria Math"/>
            </w:rPr>
            <m:t>=</m:t>
          </m:r>
          <m:sSup>
            <m:sSupPr>
              <m:ctrlPr>
                <w:rPr>
                  <w:rFonts w:ascii="Cambria Math" w:hAnsi="Cambria Math"/>
                </w:rPr>
              </m:ctrlPr>
            </m:sSupPr>
            <m:e>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dA</m:t>
                              </m:r>
                            </m:sub>
                          </m:sSub>
                        </m:num>
                        <m:den>
                          <m:sSub>
                            <m:sSubPr>
                              <m:ctrlPr>
                                <w:rPr>
                                  <w:rFonts w:ascii="Cambria Math" w:hAnsi="Cambria Math"/>
                                  <w:i/>
                                </w:rPr>
                              </m:ctrlPr>
                            </m:sSubPr>
                            <m:e>
                              <m:r>
                                <w:rPr>
                                  <w:rFonts w:ascii="Cambria Math" w:hAnsi="Cambria Math"/>
                                </w:rPr>
                                <m:t>N</m:t>
                              </m:r>
                            </m:e>
                            <m:sub>
                              <m:r>
                                <w:rPr>
                                  <w:rFonts w:ascii="Cambria Math" w:hAnsi="Cambria Math"/>
                                </w:rPr>
                                <m:t>dB</m:t>
                              </m:r>
                            </m:sub>
                          </m:sSub>
                        </m:den>
                      </m:f>
                    </m:e>
                  </m:d>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biB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num>
                        <m:den>
                          <m:sSub>
                            <m:sSubPr>
                              <m:ctrlPr>
                                <w:rPr>
                                  <w:rFonts w:ascii="Cambria Math" w:hAnsi="Cambria Math"/>
                                  <w:i/>
                                </w:rPr>
                              </m:ctrlPr>
                            </m:sSubPr>
                            <m:e>
                              <m:r>
                                <w:rPr>
                                  <w:rFonts w:ascii="Cambria Math" w:hAnsi="Cambria Math"/>
                                </w:rPr>
                                <m:t>V</m:t>
                              </m:r>
                            </m:e>
                            <m:sub>
                              <m:r>
                                <w:rPr>
                                  <w:rFonts w:ascii="Cambria Math" w:hAnsi="Cambria Math"/>
                                </w:rPr>
                                <m:t>biA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den>
                      </m:f>
                    </m:e>
                  </m:d>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dB</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dA</m:t>
                              </m:r>
                            </m:sub>
                          </m:sSub>
                        </m:den>
                      </m:f>
                    </m:e>
                  </m:d>
                </m:e>
              </m:d>
            </m:e>
            <m:sup>
              <m:r>
                <w:rPr>
                  <w:rFonts w:ascii="Cambria Math" w:hAnsi="Cambria Math"/>
                </w:rPr>
                <m:t>1/2</m:t>
              </m:r>
            </m:sup>
          </m:sSup>
          <m:r>
            <w:rPr>
              <w:rFonts w:ascii="Cambria Math" w:hAnsi="Cambria Math"/>
            </w:rPr>
            <m:t>=</m:t>
          </m:r>
          <m:sSup>
            <m:sSupPr>
              <m:ctrlPr>
                <w:rPr>
                  <w:rFonts w:ascii="Cambria Math" w:hAnsi="Cambria Math"/>
                </w:rPr>
              </m:ctrlPr>
            </m:sSupPr>
            <m:e>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15</m:t>
                              </m:r>
                            </m:sup>
                          </m:sSup>
                        </m:num>
                        <m:den>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6</m:t>
                              </m:r>
                            </m:sup>
                          </m:sSup>
                        </m:den>
                      </m:f>
                    </m:e>
                  </m:d>
                  <m:d>
                    <m:dPr>
                      <m:ctrlPr>
                        <w:rPr>
                          <w:rFonts w:ascii="Cambria Math" w:hAnsi="Cambria Math"/>
                          <w:i/>
                        </w:rPr>
                      </m:ctrlPr>
                    </m:dPr>
                    <m:e>
                      <m:f>
                        <m:fPr>
                          <m:ctrlPr>
                            <w:rPr>
                              <w:rFonts w:ascii="Cambria Math" w:hAnsi="Cambria Math"/>
                              <w:i/>
                            </w:rPr>
                          </m:ctrlPr>
                        </m:fPr>
                        <m:num>
                          <m:r>
                            <w:rPr>
                              <w:rFonts w:ascii="Cambria Math" w:hAnsi="Cambria Math"/>
                            </w:rPr>
                            <m:t>5.8139</m:t>
                          </m:r>
                        </m:num>
                        <m:den>
                          <m:r>
                            <w:rPr>
                              <w:rFonts w:ascii="Cambria Math" w:hAnsi="Cambria Math"/>
                            </w:rPr>
                            <m:t>5.7543</m:t>
                          </m:r>
                        </m:den>
                      </m:f>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8</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6</m:t>
                              </m:r>
                            </m:sup>
                          </m:sSup>
                        </m:num>
                        <m:den>
                          <m:sSup>
                            <m:sSupPr>
                              <m:ctrlPr>
                                <w:rPr>
                                  <w:rFonts w:ascii="Cambria Math" w:hAnsi="Cambria Math"/>
                                  <w:i/>
                                </w:rPr>
                              </m:ctrlPr>
                            </m:sSupPr>
                            <m:e>
                              <m:r>
                                <w:rPr>
                                  <w:rFonts w:ascii="Cambria Math" w:hAnsi="Cambria Math"/>
                                </w:rPr>
                                <m:t>10</m:t>
                              </m:r>
                            </m:e>
                            <m:sup>
                              <m:r>
                                <w:rPr>
                                  <w:rFonts w:ascii="Cambria Math" w:hAnsi="Cambria Math"/>
                                </w:rPr>
                                <m:t>1</m:t>
                              </m:r>
                              <m:r>
                                <w:rPr>
                                  <w:rFonts w:ascii="Cambria Math" w:hAnsi="Cambria Math" w:hint="eastAsia"/>
                                </w:rPr>
                                <m:t>8</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den>
                      </m:f>
                    </m:e>
                  </m:d>
                </m:e>
              </m:d>
            </m:e>
            <m:sup>
              <m:r>
                <w:rPr>
                  <w:rFonts w:ascii="Cambria Math" w:hAnsi="Cambria Math"/>
                </w:rPr>
                <m:t>1/2</m:t>
              </m:r>
            </m:sup>
          </m:sSup>
        </m:oMath>
      </m:oMathPara>
    </w:p>
    <w:p w14:paraId="18B1DBCC" w14:textId="77777777" w:rsidR="0024712C" w:rsidRPr="009A3338" w:rsidRDefault="0024712C" w:rsidP="0024712C">
      <w:pPr>
        <w:tabs>
          <w:tab w:val="left" w:pos="360"/>
          <w:tab w:val="left" w:pos="1880"/>
        </w:tabs>
        <w:spacing w:line="276" w:lineRule="auto"/>
        <w:ind w:leftChars="100" w:left="600" w:hanging="360"/>
        <w:jc w:val="both"/>
      </w:pPr>
      <w:r>
        <w:tab/>
      </w:r>
      <w:r>
        <w:tab/>
      </w:r>
      <m:oMath>
        <m:r>
          <m:rPr>
            <m:sty m:val="p"/>
          </m:rPr>
          <w:rPr>
            <w:rFonts w:ascii="Cambria Math" w:hAnsi="Cambria Math"/>
          </w:rPr>
          <w:br/>
        </m:r>
      </m:oMath>
      <m:oMathPara>
        <m:oMath>
          <m:r>
            <w:rPr>
              <w:rFonts w:ascii="Cambria Math" w:hAnsi="Cambria Math"/>
            </w:rPr>
            <m:t>or</m:t>
          </m:r>
        </m:oMath>
      </m:oMathPara>
    </w:p>
    <w:p w14:paraId="7A49F22E" w14:textId="77777777" w:rsidR="0024712C" w:rsidRPr="0058140A" w:rsidRDefault="00000000" w:rsidP="0024712C">
      <w:pPr>
        <w:tabs>
          <w:tab w:val="left" w:pos="1880"/>
        </w:tabs>
        <w:spacing w:line="276" w:lineRule="auto"/>
        <w:ind w:leftChars="100" w:left="600" w:hanging="360"/>
        <w:jc w:val="both"/>
      </w:pPr>
      <m:oMathPara>
        <m:oMath>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(A)</m:t>
              </m:r>
            </m:num>
            <m:den>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(B)</m:t>
              </m:r>
            </m:den>
          </m:f>
          <m:r>
            <w:rPr>
              <w:rFonts w:ascii="Cambria Math" w:hAnsi="Cambria Math"/>
            </w:rPr>
            <m:t>=0.319</m:t>
          </m:r>
        </m:oMath>
      </m:oMathPara>
    </w:p>
    <w:p w14:paraId="0CA7828E" w14:textId="77777777" w:rsidR="001B616F" w:rsidRPr="000D10E7" w:rsidRDefault="001B616F" w:rsidP="00BE6785">
      <w:pPr>
        <w:spacing w:line="276" w:lineRule="auto"/>
        <w:ind w:leftChars="200" w:left="480" w:firstLine="320"/>
        <w:jc w:val="both"/>
        <w:rPr>
          <w:rFonts w:ascii="Times New Roman" w:eastAsiaTheme="minorEastAsia" w:hAnsi="Times New Roman"/>
          <w:bCs/>
          <w:szCs w:val="24"/>
        </w:rPr>
      </w:pPr>
    </w:p>
    <w:p w14:paraId="1A39F918" w14:textId="77777777" w:rsidR="00EB69C4" w:rsidRPr="000D10E7" w:rsidRDefault="00EB69C4" w:rsidP="00BE6785">
      <w:pPr>
        <w:spacing w:line="276" w:lineRule="auto"/>
        <w:jc w:val="both"/>
        <w:rPr>
          <w:rFonts w:eastAsiaTheme="minorEastAsia"/>
          <w:b/>
          <w:bCs/>
          <w:szCs w:val="24"/>
        </w:rPr>
      </w:pPr>
    </w:p>
    <w:p w14:paraId="1A72A54B" w14:textId="25B8A7C6" w:rsidR="000171AE" w:rsidRPr="000D10E7" w:rsidRDefault="000171AE" w:rsidP="00BE6785">
      <w:pPr>
        <w:tabs>
          <w:tab w:val="left" w:pos="360"/>
          <w:tab w:val="left" w:pos="1880"/>
        </w:tabs>
        <w:spacing w:line="276" w:lineRule="auto"/>
        <w:ind w:left="360" w:hanging="360"/>
        <w:jc w:val="both"/>
        <w:rPr>
          <w:rFonts w:ascii="Times New Roman" w:eastAsiaTheme="minorEastAsia" w:hAnsi="Times New Roman"/>
          <w:b/>
          <w:szCs w:val="24"/>
        </w:rPr>
      </w:pPr>
      <w:r w:rsidRPr="000D10E7">
        <w:rPr>
          <w:rFonts w:ascii="Times New Roman" w:hAnsi="Times New Roman"/>
          <w:b/>
          <w:szCs w:val="24"/>
        </w:rPr>
        <w:t xml:space="preserve">Problem </w:t>
      </w:r>
      <w:r w:rsidR="00EB69C4" w:rsidRPr="000D10E7">
        <w:rPr>
          <w:rFonts w:ascii="Times New Roman" w:hAnsi="Times New Roman"/>
          <w:b/>
          <w:szCs w:val="24"/>
        </w:rPr>
        <w:t>8</w:t>
      </w:r>
      <w:r w:rsidRPr="000D10E7">
        <w:rPr>
          <w:rFonts w:ascii="Times New Roman" w:hAnsi="Times New Roman"/>
          <w:b/>
          <w:szCs w:val="24"/>
        </w:rPr>
        <w:t xml:space="preserve"> (</w:t>
      </w:r>
      <w:r w:rsidR="00E53B7F" w:rsidRPr="000D10E7">
        <w:rPr>
          <w:rFonts w:ascii="Times New Roman" w:eastAsiaTheme="minorEastAsia" w:hAnsi="Times New Roman"/>
          <w:b/>
          <w:szCs w:val="24"/>
        </w:rPr>
        <w:t>1</w:t>
      </w:r>
      <w:r w:rsidR="00871B4F">
        <w:rPr>
          <w:rFonts w:ascii="Times New Roman" w:eastAsiaTheme="minorEastAsia" w:hAnsi="Times New Roman"/>
          <w:b/>
          <w:szCs w:val="24"/>
        </w:rPr>
        <w:t>0</w:t>
      </w:r>
      <w:r w:rsidRPr="000D10E7">
        <w:rPr>
          <w:rFonts w:ascii="Times New Roman" w:hAnsi="Times New Roman"/>
          <w:b/>
          <w:szCs w:val="24"/>
        </w:rPr>
        <w:t xml:space="preserve"> points)</w:t>
      </w:r>
    </w:p>
    <w:p w14:paraId="05498FB9" w14:textId="622C104C" w:rsidR="00517831" w:rsidRDefault="00517831" w:rsidP="00517831">
      <w:pPr>
        <w:spacing w:line="276" w:lineRule="auto"/>
        <w:ind w:leftChars="100" w:left="240"/>
        <w:jc w:val="both"/>
        <w:rPr>
          <w:rFonts w:ascii="Times New Roman" w:eastAsiaTheme="minorEastAsia" w:hAnsi="Times New Roman"/>
          <w:szCs w:val="24"/>
        </w:rPr>
      </w:pPr>
      <w:r w:rsidRPr="00517831">
        <w:rPr>
          <w:rFonts w:ascii="Times New Roman" w:eastAsiaTheme="minorEastAsia" w:hAnsi="Times New Roman"/>
          <w:szCs w:val="24"/>
        </w:rPr>
        <w:t xml:space="preserve">Consider a silicon </w:t>
      </w:r>
      <w:proofErr w:type="spellStart"/>
      <w:r w:rsidRPr="00517831">
        <w:rPr>
          <w:rFonts w:ascii="Times New Roman" w:eastAsiaTheme="minorEastAsia" w:hAnsi="Times New Roman"/>
          <w:szCs w:val="24"/>
        </w:rPr>
        <w:t>pn</w:t>
      </w:r>
      <w:proofErr w:type="spellEnd"/>
      <w:r w:rsidRPr="00517831">
        <w:rPr>
          <w:rFonts w:ascii="Times New Roman" w:eastAsiaTheme="minorEastAsia" w:hAnsi="Times New Roman"/>
          <w:szCs w:val="24"/>
        </w:rPr>
        <w:t xml:space="preserve"> junction with the doping profile shown in </w:t>
      </w:r>
      <w:r w:rsidR="00B358AE">
        <w:rPr>
          <w:rFonts w:ascii="Times New Roman" w:eastAsiaTheme="minorEastAsia" w:hAnsi="Times New Roman"/>
          <w:szCs w:val="24"/>
        </w:rPr>
        <w:t>the figure below</w:t>
      </w:r>
      <w:r w:rsidRPr="00517831">
        <w:rPr>
          <w:rFonts w:ascii="Times New Roman" w:eastAsiaTheme="minorEastAsia" w:hAnsi="Times New Roman"/>
          <w:szCs w:val="24"/>
        </w:rPr>
        <w:t>. T = 300 K. (a) Calculate the applied reverse-biased voltage</w:t>
      </w:r>
      <w:r w:rsidR="00B358AE">
        <w:rPr>
          <w:rFonts w:ascii="Times New Roman" w:eastAsiaTheme="minorEastAsia" w:hAnsi="Times New Roman"/>
          <w:szCs w:val="24"/>
        </w:rPr>
        <w:t xml:space="preserve"> (V</w:t>
      </w:r>
      <w:r w:rsidR="00B358AE" w:rsidRPr="00B358AE">
        <w:rPr>
          <w:rFonts w:ascii="Times New Roman" w:eastAsiaTheme="minorEastAsia" w:hAnsi="Times New Roman"/>
          <w:szCs w:val="24"/>
          <w:vertAlign w:val="subscript"/>
        </w:rPr>
        <w:t>R</w:t>
      </w:r>
      <w:r w:rsidR="00B358AE">
        <w:rPr>
          <w:rFonts w:ascii="Times New Roman" w:eastAsiaTheme="minorEastAsia" w:hAnsi="Times New Roman"/>
          <w:szCs w:val="24"/>
        </w:rPr>
        <w:t>)</w:t>
      </w:r>
      <w:r w:rsidRPr="00517831">
        <w:rPr>
          <w:rFonts w:ascii="Times New Roman" w:eastAsiaTheme="minorEastAsia" w:hAnsi="Times New Roman"/>
          <w:szCs w:val="24"/>
        </w:rPr>
        <w:t xml:space="preserve"> required so that the space charge region extends entirely through the p region. (b) Determine the space charge width into the n</w:t>
      </w:r>
      <w:r w:rsidRPr="00D167C9">
        <w:rPr>
          <w:rFonts w:ascii="Times New Roman" w:eastAsiaTheme="minorEastAsia" w:hAnsi="Times New Roman"/>
          <w:szCs w:val="24"/>
          <w:vertAlign w:val="superscript"/>
        </w:rPr>
        <w:t>+</w:t>
      </w:r>
      <w:r w:rsidRPr="00517831">
        <w:rPr>
          <w:rFonts w:ascii="Times New Roman" w:eastAsiaTheme="minorEastAsia" w:hAnsi="Times New Roman"/>
          <w:szCs w:val="24"/>
        </w:rPr>
        <w:t xml:space="preserve"> region with </w:t>
      </w:r>
      <w:r w:rsidR="00D167C9">
        <w:rPr>
          <w:rFonts w:ascii="Times New Roman" w:eastAsiaTheme="minorEastAsia" w:hAnsi="Times New Roman"/>
          <w:szCs w:val="24"/>
        </w:rPr>
        <w:t>V</w:t>
      </w:r>
      <w:r w:rsidR="00D167C9" w:rsidRPr="00D167C9">
        <w:rPr>
          <w:rFonts w:ascii="Times New Roman" w:eastAsiaTheme="minorEastAsia" w:hAnsi="Times New Roman"/>
          <w:szCs w:val="24"/>
          <w:vertAlign w:val="subscript"/>
        </w:rPr>
        <w:t>R</w:t>
      </w:r>
      <w:r w:rsidRPr="00517831">
        <w:rPr>
          <w:rFonts w:ascii="Times New Roman" w:eastAsiaTheme="minorEastAsia" w:hAnsi="Times New Roman"/>
          <w:szCs w:val="24"/>
        </w:rPr>
        <w:t xml:space="preserve"> calculated in part (a). (c) Calculate the peak electric field for this applied voltage.</w:t>
      </w:r>
    </w:p>
    <w:p w14:paraId="73E856F0" w14:textId="1EF1449A" w:rsidR="00174192" w:rsidRPr="000D10E7" w:rsidRDefault="00517831" w:rsidP="00BE6785">
      <w:pPr>
        <w:spacing w:line="276" w:lineRule="auto"/>
        <w:ind w:leftChars="100" w:left="240"/>
        <w:jc w:val="center"/>
        <w:rPr>
          <w:rFonts w:ascii="Times New Roman" w:eastAsiaTheme="minorEastAsia" w:hAnsi="Times New Roman"/>
          <w:szCs w:val="24"/>
        </w:rPr>
      </w:pPr>
      <w:r>
        <w:rPr>
          <w:noProof/>
        </w:rPr>
        <w:lastRenderedPageBreak/>
        <w:drawing>
          <wp:inline distT="0" distB="0" distL="0" distR="0" wp14:anchorId="28E19B44" wp14:editId="78D8A657">
            <wp:extent cx="2276175" cy="237172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1994"/>
                    <a:stretch/>
                  </pic:blipFill>
                  <pic:spPr bwMode="auto">
                    <a:xfrm>
                      <a:off x="0" y="0"/>
                      <a:ext cx="2277251" cy="2372846"/>
                    </a:xfrm>
                    <a:prstGeom prst="rect">
                      <a:avLst/>
                    </a:prstGeom>
                    <a:noFill/>
                    <a:ln>
                      <a:noFill/>
                    </a:ln>
                    <a:extLst>
                      <a:ext uri="{53640926-AAD7-44D8-BBD7-CCE9431645EC}">
                        <a14:shadowObscured xmlns:a14="http://schemas.microsoft.com/office/drawing/2010/main"/>
                      </a:ext>
                    </a:extLst>
                  </pic:spPr>
                </pic:pic>
              </a:graphicData>
            </a:graphic>
          </wp:inline>
        </w:drawing>
      </w:r>
    </w:p>
    <w:p w14:paraId="3A53533B" w14:textId="1E079BB3" w:rsidR="001B616F" w:rsidRPr="00517831" w:rsidRDefault="001B616F" w:rsidP="00517831">
      <w:pPr>
        <w:spacing w:line="276" w:lineRule="auto"/>
        <w:jc w:val="both"/>
        <w:rPr>
          <w:rFonts w:ascii="Times New Roman" w:eastAsiaTheme="minorEastAsia" w:hAnsi="Times New Roman"/>
        </w:rPr>
      </w:pPr>
    </w:p>
    <w:p w14:paraId="5F589126" w14:textId="77777777" w:rsidR="00871B4F" w:rsidRPr="000D10E7" w:rsidRDefault="00871B4F" w:rsidP="00871B4F">
      <w:pPr>
        <w:pStyle w:val="ListParagraph"/>
        <w:spacing w:line="276" w:lineRule="auto"/>
        <w:ind w:left="640"/>
        <w:jc w:val="both"/>
        <w:rPr>
          <w:rFonts w:ascii="Times New Roman" w:hAnsi="Times New Roman"/>
          <w:sz w:val="24"/>
        </w:rPr>
      </w:pPr>
    </w:p>
    <w:p w14:paraId="188AF0E5" w14:textId="77777777" w:rsidR="001B616F" w:rsidRPr="00871B4F" w:rsidRDefault="001B616F" w:rsidP="00BE6785">
      <w:pPr>
        <w:tabs>
          <w:tab w:val="left" w:pos="360"/>
          <w:tab w:val="left" w:pos="1880"/>
        </w:tabs>
        <w:spacing w:line="276" w:lineRule="auto"/>
        <w:ind w:left="360" w:hanging="360"/>
        <w:rPr>
          <w:rFonts w:ascii="Times New Roman" w:eastAsiaTheme="minorEastAsia" w:hAnsi="Times New Roman"/>
          <w:b/>
          <w:color w:val="FF0000"/>
          <w:szCs w:val="24"/>
        </w:rPr>
      </w:pPr>
      <w:r w:rsidRPr="00871B4F">
        <w:rPr>
          <w:rFonts w:ascii="Times New Roman" w:eastAsiaTheme="minorEastAsia" w:hAnsi="Times New Roman" w:hint="eastAsia"/>
          <w:b/>
          <w:color w:val="FF0000"/>
          <w:szCs w:val="24"/>
        </w:rPr>
        <w:t>&lt;</w:t>
      </w:r>
      <w:r w:rsidRPr="00871B4F">
        <w:rPr>
          <w:rFonts w:ascii="Times New Roman" w:eastAsiaTheme="minorEastAsia" w:hAnsi="Times New Roman"/>
          <w:b/>
          <w:color w:val="FF0000"/>
          <w:szCs w:val="24"/>
        </w:rPr>
        <w:t>Solution&gt;</w:t>
      </w:r>
    </w:p>
    <w:p w14:paraId="3E0BD08A" w14:textId="77777777" w:rsidR="00517831" w:rsidRDefault="00517831" w:rsidP="00517831">
      <w:pPr>
        <w:tabs>
          <w:tab w:val="left" w:pos="360"/>
          <w:tab w:val="left" w:pos="1880"/>
        </w:tabs>
        <w:spacing w:line="276" w:lineRule="auto"/>
        <w:ind w:leftChars="100" w:left="600" w:hanging="360"/>
      </w:pPr>
      <w:r>
        <w:rPr>
          <w:rFonts w:hint="eastAsia"/>
        </w:rPr>
        <w:t xml:space="preserve">An </w:t>
      </w:r>
      <w:proofErr w:type="spellStart"/>
      <w:r w:rsidRPr="003D72C8">
        <w:rPr>
          <w:rFonts w:hint="eastAsia"/>
          <w:i/>
        </w:rPr>
        <w:t>n</w:t>
      </w:r>
      <w:r w:rsidRPr="003D72C8">
        <w:rPr>
          <w:i/>
          <w:vertAlign w:val="superscript"/>
        </w:rPr>
        <w:t>+</w:t>
      </w:r>
      <w:r w:rsidRPr="003D72C8">
        <w:rPr>
          <w:i/>
        </w:rPr>
        <w:t>p</w:t>
      </w:r>
      <w:proofErr w:type="spellEnd"/>
      <w:r>
        <w:t xml:space="preserve"> junction with </w:t>
      </w:r>
      <w:r w:rsidRPr="003D72C8">
        <w:rPr>
          <w:i/>
        </w:rPr>
        <w:t>N</w:t>
      </w:r>
      <w:r w:rsidRPr="003D72C8">
        <w:rPr>
          <w:i/>
          <w:vertAlign w:val="subscript"/>
        </w:rPr>
        <w:t>a</w:t>
      </w:r>
      <w:r>
        <w:t xml:space="preserve"> = 10</w:t>
      </w:r>
      <w:r>
        <w:rPr>
          <w:vertAlign w:val="superscript"/>
        </w:rPr>
        <w:t xml:space="preserve">14 </w:t>
      </w:r>
      <w:r>
        <w:rPr>
          <w:rFonts w:hint="eastAsia"/>
        </w:rPr>
        <w:t>cm</w:t>
      </w:r>
      <w:r>
        <w:rPr>
          <w:vertAlign w:val="superscript"/>
        </w:rPr>
        <w:t>-3</w:t>
      </w:r>
      <w:r>
        <w:t xml:space="preserve">, </w:t>
      </w:r>
    </w:p>
    <w:p w14:paraId="664C2070" w14:textId="77777777" w:rsidR="00517831" w:rsidRPr="0088212A" w:rsidRDefault="00517831" w:rsidP="00517831">
      <w:pPr>
        <w:tabs>
          <w:tab w:val="left" w:pos="360"/>
          <w:tab w:val="left" w:pos="1880"/>
        </w:tabs>
        <w:spacing w:line="276" w:lineRule="auto"/>
        <w:ind w:leftChars="100" w:left="240"/>
        <w:rPr>
          <w:b/>
        </w:rPr>
      </w:pPr>
      <w:r w:rsidRPr="0088212A">
        <w:rPr>
          <w:rFonts w:hint="eastAsia"/>
          <w:b/>
        </w:rPr>
        <w:t>(a)</w:t>
      </w:r>
    </w:p>
    <w:p w14:paraId="11854E85" w14:textId="77777777" w:rsidR="00517831" w:rsidRDefault="00517831" w:rsidP="00517831">
      <w:pPr>
        <w:tabs>
          <w:tab w:val="left" w:pos="360"/>
          <w:tab w:val="left" w:pos="1880"/>
        </w:tabs>
        <w:spacing w:line="276" w:lineRule="auto"/>
        <w:ind w:leftChars="100" w:left="240"/>
      </w:pPr>
      <w:r>
        <w:t xml:space="preserve">A one-sided junction and assume </w:t>
      </w:r>
      <w:r w:rsidRPr="003D72C8">
        <w:rPr>
          <w:i/>
        </w:rPr>
        <w:t>V</w:t>
      </w:r>
      <w:r w:rsidRPr="003D72C8">
        <w:rPr>
          <w:i/>
          <w:vertAlign w:val="subscript"/>
        </w:rPr>
        <w:t>R</w:t>
      </w:r>
      <w:r>
        <w:t xml:space="preserve"> &gt;&gt; </w:t>
      </w:r>
      <w:proofErr w:type="spellStart"/>
      <w:r w:rsidRPr="003D72C8">
        <w:rPr>
          <w:i/>
        </w:rPr>
        <w:t>V</w:t>
      </w:r>
      <w:r w:rsidRPr="003D72C8">
        <w:rPr>
          <w:i/>
          <w:vertAlign w:val="subscript"/>
        </w:rPr>
        <w:t>bi</w:t>
      </w:r>
      <w:proofErr w:type="spellEnd"/>
      <w:r>
        <w:t>.</w:t>
      </w:r>
    </w:p>
    <w:p w14:paraId="4221F206" w14:textId="77777777" w:rsidR="00517831" w:rsidRDefault="00517831" w:rsidP="00517831">
      <w:pPr>
        <w:tabs>
          <w:tab w:val="left" w:pos="360"/>
          <w:tab w:val="left" w:pos="1880"/>
        </w:tabs>
        <w:spacing w:line="276" w:lineRule="auto"/>
        <w:ind w:leftChars="100" w:left="240"/>
      </w:pPr>
      <w:r>
        <w:t>Then,</w:t>
      </w:r>
    </w:p>
    <w:p w14:paraId="2B4EA261" w14:textId="77777777" w:rsidR="00517831" w:rsidRPr="002A39EB" w:rsidRDefault="00000000" w:rsidP="00517831">
      <w:pPr>
        <w:tabs>
          <w:tab w:val="left" w:pos="360"/>
          <w:tab w:val="left" w:pos="1880"/>
        </w:tabs>
        <w:spacing w:line="276" w:lineRule="auto"/>
        <w:ind w:leftChars="100" w:left="240"/>
      </w:pPr>
      <m:oMathPara>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 xml:space="preserve">≅ </m:t>
          </m:r>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m:t>
                          </m:r>
                        </m:e>
                        <m:sub>
                          <m:r>
                            <w:rPr>
                              <w:rFonts w:ascii="Cambria Math" w:hAnsi="Cambria Math"/>
                            </w:rPr>
                            <m:t>s</m:t>
                          </m:r>
                        </m:sub>
                      </m:sSub>
                      <m:sSub>
                        <m:sSubPr>
                          <m:ctrlPr>
                            <w:rPr>
                              <w:rFonts w:ascii="Cambria Math" w:hAnsi="Cambria Math"/>
                              <w:i/>
                            </w:rPr>
                          </m:ctrlPr>
                        </m:sSubPr>
                        <m:e>
                          <m:r>
                            <w:rPr>
                              <w:rFonts w:ascii="Cambria Math" w:hAnsi="Cambria Math"/>
                            </w:rPr>
                            <m:t>V</m:t>
                          </m:r>
                        </m:e>
                        <m:sub>
                          <m:r>
                            <w:rPr>
                              <w:rFonts w:ascii="Cambria Math" w:hAnsi="Cambria Math"/>
                            </w:rPr>
                            <m:t>R</m:t>
                          </m:r>
                        </m:sub>
                      </m:sSub>
                    </m:num>
                    <m:den>
                      <m:r>
                        <w:rPr>
                          <w:rFonts w:ascii="Cambria Math" w:hAnsi="Cambria Math"/>
                        </w:rPr>
                        <m:t>e</m:t>
                      </m:r>
                      <m:sSub>
                        <m:sSubPr>
                          <m:ctrlPr>
                            <w:rPr>
                              <w:rFonts w:ascii="Cambria Math" w:hAnsi="Cambria Math"/>
                              <w:i/>
                            </w:rPr>
                          </m:ctrlPr>
                        </m:sSubPr>
                        <m:e>
                          <m:r>
                            <w:rPr>
                              <w:rFonts w:ascii="Cambria Math" w:hAnsi="Cambria Math"/>
                            </w:rPr>
                            <m:t>N</m:t>
                          </m:r>
                        </m:e>
                        <m:sub>
                          <m:r>
                            <w:rPr>
                              <w:rFonts w:ascii="Cambria Math" w:hAnsi="Cambria Math"/>
                            </w:rPr>
                            <m:t>a</m:t>
                          </m:r>
                        </m:sub>
                      </m:sSub>
                    </m:den>
                  </m:f>
                </m:e>
              </m:d>
            </m:e>
            <m:sup>
              <m:r>
                <w:rPr>
                  <w:rFonts w:ascii="Cambria Math" w:hAnsi="Cambria Math"/>
                </w:rPr>
                <m:t>1/2</m:t>
              </m:r>
            </m:sup>
          </m:sSup>
        </m:oMath>
      </m:oMathPara>
    </w:p>
    <w:p w14:paraId="02B820AF" w14:textId="77777777" w:rsidR="00517831" w:rsidRPr="009A3338" w:rsidRDefault="00517831" w:rsidP="00517831">
      <w:pPr>
        <w:tabs>
          <w:tab w:val="left" w:pos="360"/>
          <w:tab w:val="left" w:pos="1880"/>
        </w:tabs>
        <w:spacing w:line="276" w:lineRule="auto"/>
        <w:ind w:leftChars="100" w:left="600" w:hanging="360"/>
        <w:jc w:val="both"/>
      </w:pPr>
      <m:oMathPara>
        <m:oMath>
          <m:r>
            <w:rPr>
              <w:rFonts w:ascii="Cambria Math" w:hAnsi="Cambria Math"/>
            </w:rPr>
            <m:t>or</m:t>
          </m:r>
        </m:oMath>
      </m:oMathPara>
    </w:p>
    <w:p w14:paraId="6CCA8AF3" w14:textId="77777777" w:rsidR="00517831" w:rsidRPr="002A39EB" w:rsidRDefault="00000000" w:rsidP="00517831">
      <w:pPr>
        <w:tabs>
          <w:tab w:val="left" w:pos="360"/>
          <w:tab w:val="left" w:pos="1880"/>
        </w:tabs>
        <w:spacing w:line="276" w:lineRule="auto"/>
        <w:ind w:leftChars="100" w:left="240"/>
      </w:pPr>
      <m:oMathPara>
        <m:oMath>
          <m:sSup>
            <m:sSupPr>
              <m:ctrlPr>
                <w:rPr>
                  <w:rFonts w:ascii="Cambria Math" w:hAnsi="Cambria Math"/>
                </w:rPr>
              </m:ctrlPr>
            </m:sSupPr>
            <m:e>
              <m:d>
                <m:dPr>
                  <m:ctrlPr>
                    <w:rPr>
                      <w:rFonts w:ascii="Cambria Math" w:hAnsi="Cambria Math"/>
                      <w:i/>
                    </w:rPr>
                  </m:ctrlPr>
                </m:dPr>
                <m:e>
                  <m:r>
                    <w:rPr>
                      <w:rFonts w:ascii="Cambria Math" w:hAnsi="Cambria Math"/>
                    </w:rPr>
                    <m:t>50×</m:t>
                  </m:r>
                  <m:sSup>
                    <m:sSupPr>
                      <m:ctrlPr>
                        <w:rPr>
                          <w:rFonts w:ascii="Cambria Math" w:hAnsi="Cambria Math"/>
                          <w:i/>
                        </w:rPr>
                      </m:ctrlPr>
                    </m:sSupPr>
                    <m:e>
                      <m:r>
                        <w:rPr>
                          <w:rFonts w:ascii="Cambria Math" w:hAnsi="Cambria Math"/>
                        </w:rPr>
                        <m:t>10</m:t>
                      </m:r>
                    </m:e>
                    <m:sup>
                      <m:r>
                        <w:rPr>
                          <w:rFonts w:ascii="Cambria Math" w:hAnsi="Cambria Math"/>
                        </w:rPr>
                        <m:t>-4</m:t>
                      </m:r>
                    </m:sup>
                  </m:s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i/>
                    </w:rPr>
                  </m:ctrlPr>
                </m:dPr>
                <m:e>
                  <m:r>
                    <w:rPr>
                      <w:rFonts w:ascii="Cambria Math" w:hAnsi="Cambria Math"/>
                    </w:rPr>
                    <m:t>11.7</m:t>
                  </m:r>
                </m:e>
              </m:d>
              <m:d>
                <m:dPr>
                  <m:ctrlPr>
                    <w:rPr>
                      <w:rFonts w:ascii="Cambria Math" w:hAnsi="Cambria Math"/>
                      <w:i/>
                    </w:rPr>
                  </m:ctrlPr>
                </m:dPr>
                <m:e>
                  <m:r>
                    <w:rPr>
                      <w:rFonts w:ascii="Cambria Math" w:hAnsi="Cambria Math"/>
                    </w:rPr>
                    <m:t>8.85×</m:t>
                  </m:r>
                  <m:sSup>
                    <m:sSupPr>
                      <m:ctrlPr>
                        <w:rPr>
                          <w:rFonts w:ascii="Cambria Math" w:hAnsi="Cambria Math"/>
                          <w:i/>
                        </w:rPr>
                      </m:ctrlPr>
                    </m:sSupPr>
                    <m:e>
                      <m:r>
                        <w:rPr>
                          <w:rFonts w:ascii="Cambria Math" w:hAnsi="Cambria Math"/>
                        </w:rPr>
                        <m:t>10</m:t>
                      </m:r>
                    </m:e>
                    <m:sup>
                      <m:r>
                        <w:rPr>
                          <w:rFonts w:ascii="Cambria Math" w:hAnsi="Cambria Math"/>
                        </w:rPr>
                        <m:t>-14</m:t>
                      </m:r>
                    </m:sup>
                  </m:sSup>
                </m:e>
              </m:d>
              <m:sSub>
                <m:sSubPr>
                  <m:ctrlPr>
                    <w:rPr>
                      <w:rFonts w:ascii="Cambria Math" w:hAnsi="Cambria Math"/>
                      <w:i/>
                    </w:rPr>
                  </m:ctrlPr>
                </m:sSubPr>
                <m:e>
                  <m:r>
                    <w:rPr>
                      <w:rFonts w:ascii="Cambria Math" w:hAnsi="Cambria Math"/>
                    </w:rPr>
                    <m:t>V</m:t>
                  </m:r>
                </m:e>
                <m:sub>
                  <m:r>
                    <w:rPr>
                      <w:rFonts w:ascii="Cambria Math" w:hAnsi="Cambria Math"/>
                    </w:rPr>
                    <m:t>R</m:t>
                  </m:r>
                </m:sub>
              </m:sSub>
            </m:num>
            <m:den>
              <m:d>
                <m:dPr>
                  <m:ctrlPr>
                    <w:rPr>
                      <w:rFonts w:ascii="Cambria Math" w:hAnsi="Cambria Math"/>
                      <w:i/>
                    </w:rPr>
                  </m:ctrlPr>
                </m:dPr>
                <m:e>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e>
              </m:d>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14</m:t>
                      </m:r>
                    </m:sup>
                  </m:sSup>
                </m:e>
              </m:d>
            </m:den>
          </m:f>
        </m:oMath>
      </m:oMathPara>
    </w:p>
    <w:p w14:paraId="31418105" w14:textId="77777777" w:rsidR="00517831" w:rsidRDefault="00517831" w:rsidP="00517831">
      <w:pPr>
        <w:tabs>
          <w:tab w:val="left" w:pos="360"/>
          <w:tab w:val="left" w:pos="1880"/>
        </w:tabs>
        <w:spacing w:line="276" w:lineRule="auto"/>
        <w:ind w:leftChars="100" w:left="240"/>
      </w:pPr>
      <w:r>
        <w:t>which yields</w:t>
      </w:r>
    </w:p>
    <w:p w14:paraId="38FF6739" w14:textId="77777777" w:rsidR="00517831" w:rsidRPr="002A39EB" w:rsidRDefault="00000000" w:rsidP="00517831">
      <w:pPr>
        <w:tabs>
          <w:tab w:val="left" w:pos="360"/>
          <w:tab w:val="left" w:pos="1880"/>
        </w:tabs>
        <w:spacing w:line="276" w:lineRule="auto"/>
        <w:ind w:leftChars="100" w:left="240"/>
      </w:pPr>
      <m:oMathPara>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=193 V</m:t>
          </m:r>
        </m:oMath>
      </m:oMathPara>
    </w:p>
    <w:p w14:paraId="3927B758" w14:textId="77777777" w:rsidR="00517831" w:rsidRDefault="00517831" w:rsidP="00517831">
      <w:pPr>
        <w:tabs>
          <w:tab w:val="left" w:pos="360"/>
          <w:tab w:val="left" w:pos="1880"/>
        </w:tabs>
        <w:spacing w:line="276" w:lineRule="auto"/>
        <w:ind w:leftChars="100" w:left="240"/>
      </w:pPr>
    </w:p>
    <w:p w14:paraId="43B1894E" w14:textId="77777777" w:rsidR="00517831" w:rsidRPr="0088212A" w:rsidRDefault="00517831" w:rsidP="00517831">
      <w:pPr>
        <w:tabs>
          <w:tab w:val="left" w:pos="360"/>
          <w:tab w:val="left" w:pos="1880"/>
        </w:tabs>
        <w:spacing w:line="276" w:lineRule="auto"/>
        <w:ind w:leftChars="100" w:left="240"/>
        <w:rPr>
          <w:b/>
        </w:rPr>
      </w:pPr>
      <w:r w:rsidRPr="0088212A">
        <w:rPr>
          <w:rFonts w:hint="eastAsia"/>
          <w:b/>
        </w:rPr>
        <w:t>(b)</w:t>
      </w:r>
    </w:p>
    <w:p w14:paraId="0CED431D" w14:textId="77777777" w:rsidR="00517831" w:rsidRPr="00E15DC9" w:rsidRDefault="00000000" w:rsidP="00517831">
      <w:pPr>
        <w:tabs>
          <w:tab w:val="left" w:pos="360"/>
          <w:tab w:val="left" w:pos="1880"/>
        </w:tabs>
        <w:spacing w:line="276" w:lineRule="auto"/>
        <w:ind w:leftChars="100" w:left="240"/>
      </w:pPr>
      <m:oMathPara>
        <m:oMath>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p</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d</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d</m:t>
                      </m:r>
                    </m:sub>
                  </m:sSub>
                </m:den>
              </m:f>
            </m:e>
          </m:d>
        </m:oMath>
      </m:oMathPara>
    </w:p>
    <w:p w14:paraId="053477D8" w14:textId="77777777" w:rsidR="00517831" w:rsidRDefault="00517831" w:rsidP="00517831">
      <w:pPr>
        <w:tabs>
          <w:tab w:val="left" w:pos="360"/>
          <w:tab w:val="left" w:pos="1880"/>
        </w:tabs>
        <w:spacing w:line="276" w:lineRule="auto"/>
        <w:ind w:leftChars="100" w:left="240"/>
      </w:pPr>
      <w:r>
        <w:t>so</w:t>
      </w:r>
    </w:p>
    <w:p w14:paraId="48E657CF" w14:textId="77777777" w:rsidR="00517831" w:rsidRPr="00E15DC9" w:rsidRDefault="00000000" w:rsidP="00517831">
      <w:pPr>
        <w:tabs>
          <w:tab w:val="left" w:pos="360"/>
          <w:tab w:val="left" w:pos="1880"/>
        </w:tabs>
        <w:spacing w:line="276" w:lineRule="auto"/>
        <w:ind w:leftChars="100" w:left="24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50×</m:t>
              </m:r>
              <m:sSup>
                <m:sSupPr>
                  <m:ctrlPr>
                    <w:rPr>
                      <w:rFonts w:ascii="Cambria Math" w:hAnsi="Cambria Math"/>
                      <w:i/>
                    </w:rPr>
                  </m:ctrlPr>
                </m:sSupPr>
                <m:e>
                  <m:r>
                    <w:rPr>
                      <w:rFonts w:ascii="Cambria Math" w:hAnsi="Cambria Math"/>
                    </w:rPr>
                    <m:t>10</m:t>
                  </m:r>
                </m:e>
                <m:sup>
                  <m:r>
                    <w:rPr>
                      <w:rFonts w:ascii="Cambria Math" w:hAnsi="Cambria Math"/>
                    </w:rPr>
                    <m:t>-4</m:t>
                  </m:r>
                </m:sup>
              </m:sSup>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14</m:t>
                      </m:r>
                    </m:sup>
                  </m:sSup>
                </m:num>
                <m:den>
                  <m:sSup>
                    <m:sSupPr>
                      <m:ctrlPr>
                        <w:rPr>
                          <w:rFonts w:ascii="Cambria Math" w:hAnsi="Cambria Math"/>
                          <w:i/>
                        </w:rPr>
                      </m:ctrlPr>
                    </m:sSupPr>
                    <m:e>
                      <m:r>
                        <w:rPr>
                          <w:rFonts w:ascii="Cambria Math" w:hAnsi="Cambria Math"/>
                        </w:rPr>
                        <m:t>10</m:t>
                      </m:r>
                    </m:e>
                    <m:sup>
                      <m:r>
                        <w:rPr>
                          <w:rFonts w:ascii="Cambria Math" w:hAnsi="Cambria Math"/>
                        </w:rPr>
                        <m:t>16</m:t>
                      </m:r>
                    </m:sup>
                  </m:sSup>
                </m:den>
              </m:f>
            </m:e>
          </m:d>
          <m:r>
            <w:rPr>
              <w:rFonts w:ascii="Cambria Math" w:hAnsi="Cambria Math"/>
            </w:rPr>
            <m:t>=0.50×</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cm=0.50μm</m:t>
          </m:r>
        </m:oMath>
      </m:oMathPara>
    </w:p>
    <w:p w14:paraId="47C37ED5" w14:textId="77777777" w:rsidR="00517831" w:rsidRPr="0088212A" w:rsidRDefault="00517831" w:rsidP="00517831">
      <w:pPr>
        <w:tabs>
          <w:tab w:val="left" w:pos="360"/>
          <w:tab w:val="left" w:pos="1880"/>
        </w:tabs>
        <w:spacing w:line="276" w:lineRule="auto"/>
        <w:ind w:leftChars="100" w:left="240"/>
        <w:rPr>
          <w:b/>
        </w:rPr>
      </w:pPr>
      <w:r w:rsidRPr="0088212A">
        <w:rPr>
          <w:b/>
        </w:rPr>
        <w:t>(c)</w:t>
      </w:r>
    </w:p>
    <w:p w14:paraId="31E59B07" w14:textId="77777777" w:rsidR="00517831" w:rsidRPr="008B5C7A" w:rsidRDefault="00000000" w:rsidP="00517831">
      <w:pPr>
        <w:tabs>
          <w:tab w:val="left" w:pos="360"/>
          <w:tab w:val="left" w:pos="1880"/>
        </w:tabs>
        <w:spacing w:line="276" w:lineRule="auto"/>
        <w:ind w:leftChars="100" w:left="600" w:hanging="360"/>
      </w:pPr>
      <m:oMathPara>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E</m:t>
                  </m:r>
                </m:e>
                <m:sub>
                  <m:r>
                    <w:rPr>
                      <w:rFonts w:ascii="Cambria Math" w:hAnsi="Cambria Math"/>
                    </w:rPr>
                    <m:t>max</m:t>
                  </m:r>
                </m:sub>
              </m:sSub>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R</m:t>
                  </m:r>
                </m:sub>
              </m:sSub>
            </m:num>
            <m:den>
              <m:r>
                <w:rPr>
                  <w:rFonts w:ascii="Cambria Math" w:hAnsi="Cambria Math"/>
                </w:rPr>
                <m:t>W</m:t>
              </m:r>
            </m:den>
          </m:f>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193.15</m:t>
                  </m:r>
                </m:e>
              </m:d>
            </m:num>
            <m:den>
              <m:r>
                <w:rPr>
                  <w:rFonts w:ascii="Cambria Math" w:hAnsi="Cambria Math"/>
                </w:rPr>
                <m:t>50.5×</m:t>
              </m:r>
              <m:sSup>
                <m:sSupPr>
                  <m:ctrlPr>
                    <w:rPr>
                      <w:rFonts w:ascii="Cambria Math" w:hAnsi="Cambria Math"/>
                      <w:i/>
                    </w:rPr>
                  </m:ctrlPr>
                </m:sSupPr>
                <m:e>
                  <m:r>
                    <w:rPr>
                      <w:rFonts w:ascii="Cambria Math" w:hAnsi="Cambria Math"/>
                    </w:rPr>
                    <m:t>10</m:t>
                  </m:r>
                </m:e>
                <m:sup>
                  <m:r>
                    <w:rPr>
                      <w:rFonts w:ascii="Cambria Math" w:hAnsi="Cambria Math"/>
                    </w:rPr>
                    <m:t>-4</m:t>
                  </m:r>
                </m:sup>
              </m:sSup>
            </m:den>
          </m:f>
        </m:oMath>
      </m:oMathPara>
    </w:p>
    <w:p w14:paraId="507939BA" w14:textId="77777777" w:rsidR="00517831" w:rsidRPr="008B5C7A" w:rsidRDefault="00517831" w:rsidP="00517831">
      <w:pPr>
        <w:tabs>
          <w:tab w:val="left" w:pos="360"/>
          <w:tab w:val="left" w:pos="1880"/>
        </w:tabs>
        <w:spacing w:line="276" w:lineRule="auto"/>
        <w:ind w:leftChars="100" w:left="600" w:hanging="360"/>
      </w:pPr>
      <m:oMathPara>
        <m:oMath>
          <m:r>
            <w:rPr>
              <w:rFonts w:ascii="Cambria Math" w:hAnsi="Cambria Math"/>
            </w:rPr>
            <m:t>or</m:t>
          </m:r>
        </m:oMath>
      </m:oMathPara>
    </w:p>
    <w:p w14:paraId="55A87AC6" w14:textId="77777777" w:rsidR="00517831" w:rsidRPr="008B5C7A" w:rsidRDefault="00000000" w:rsidP="00517831">
      <w:pPr>
        <w:tabs>
          <w:tab w:val="left" w:pos="360"/>
          <w:tab w:val="left" w:pos="1880"/>
        </w:tabs>
        <w:spacing w:line="276" w:lineRule="auto"/>
        <w:ind w:leftChars="100" w:left="600" w:hanging="360"/>
      </w:pPr>
      <m:oMathPara>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E</m:t>
                  </m:r>
                </m:e>
                <m:sub>
                  <m:r>
                    <w:rPr>
                      <w:rFonts w:ascii="Cambria Math" w:hAnsi="Cambria Math"/>
                    </w:rPr>
                    <m:t>max</m:t>
                  </m:r>
                </m:sub>
              </m:sSub>
            </m:e>
          </m:d>
          <m:r>
            <w:rPr>
              <w:rFonts w:ascii="Cambria Math" w:hAnsi="Cambria Math"/>
            </w:rPr>
            <m:t>=7.65×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V/cm</m:t>
          </m:r>
        </m:oMath>
      </m:oMathPara>
    </w:p>
    <w:p w14:paraId="331C31D7" w14:textId="4860A0F6" w:rsidR="00D60E95" w:rsidRPr="000D10E7" w:rsidRDefault="00D60E95" w:rsidP="00BE6785">
      <w:pPr>
        <w:spacing w:line="276" w:lineRule="auto"/>
        <w:ind w:leftChars="100" w:left="240" w:firstLine="320"/>
        <w:jc w:val="both"/>
        <w:rPr>
          <w:rFonts w:ascii="Times New Roman" w:eastAsiaTheme="minorEastAsia" w:hAnsi="Times New Roman"/>
          <w:szCs w:val="24"/>
        </w:rPr>
      </w:pPr>
    </w:p>
    <w:p w14:paraId="2815C1BD" w14:textId="77777777" w:rsidR="00D60E95" w:rsidRPr="000D10E7" w:rsidRDefault="00D60E95" w:rsidP="00BE6785">
      <w:pPr>
        <w:spacing w:line="276" w:lineRule="auto"/>
        <w:ind w:leftChars="200" w:left="480" w:firstLine="320"/>
        <w:jc w:val="both"/>
        <w:rPr>
          <w:rFonts w:ascii="Times New Roman" w:eastAsiaTheme="minorEastAsia" w:hAnsi="Times New Roman"/>
          <w:szCs w:val="24"/>
        </w:rPr>
      </w:pPr>
    </w:p>
    <w:p w14:paraId="2DB1AB9A" w14:textId="77777777" w:rsidR="00D82EB3" w:rsidRPr="000D10E7" w:rsidRDefault="00D82EB3" w:rsidP="00BE6785">
      <w:pPr>
        <w:tabs>
          <w:tab w:val="left" w:pos="360"/>
          <w:tab w:val="left" w:pos="1880"/>
        </w:tabs>
        <w:spacing w:line="276" w:lineRule="auto"/>
        <w:jc w:val="both"/>
        <w:rPr>
          <w:rFonts w:ascii="Times New Roman" w:eastAsiaTheme="minorEastAsia" w:hAnsi="Times New Roman"/>
          <w:szCs w:val="24"/>
        </w:rPr>
      </w:pPr>
    </w:p>
    <w:p w14:paraId="6BEECC8F" w14:textId="6796488E" w:rsidR="00251B3B" w:rsidRPr="000D10E7" w:rsidRDefault="000171AE" w:rsidP="00BE6785">
      <w:pPr>
        <w:tabs>
          <w:tab w:val="left" w:pos="360"/>
          <w:tab w:val="left" w:pos="1880"/>
        </w:tabs>
        <w:spacing w:line="276" w:lineRule="auto"/>
        <w:jc w:val="both"/>
        <w:rPr>
          <w:rFonts w:ascii="Times New Roman" w:eastAsiaTheme="minorEastAsia" w:hAnsi="Times New Roman"/>
          <w:b/>
          <w:szCs w:val="24"/>
        </w:rPr>
      </w:pPr>
      <w:r w:rsidRPr="000D10E7">
        <w:rPr>
          <w:rFonts w:ascii="Times New Roman" w:hAnsi="Times New Roman"/>
          <w:b/>
          <w:szCs w:val="24"/>
        </w:rPr>
        <w:t xml:space="preserve">Problem </w:t>
      </w:r>
      <w:r w:rsidR="00EB69C4" w:rsidRPr="000D10E7">
        <w:rPr>
          <w:rFonts w:ascii="Times New Roman" w:eastAsiaTheme="minorEastAsia" w:hAnsi="Times New Roman"/>
          <w:b/>
          <w:szCs w:val="24"/>
        </w:rPr>
        <w:t>9</w:t>
      </w:r>
      <w:r w:rsidRPr="000D10E7">
        <w:rPr>
          <w:rFonts w:ascii="Times New Roman" w:hAnsi="Times New Roman"/>
          <w:b/>
          <w:szCs w:val="24"/>
        </w:rPr>
        <w:t xml:space="preserve"> (</w:t>
      </w:r>
      <w:r w:rsidR="00871B4F">
        <w:rPr>
          <w:rFonts w:ascii="Times New Roman" w:hAnsi="Times New Roman"/>
          <w:b/>
          <w:szCs w:val="24"/>
        </w:rPr>
        <w:t>10</w:t>
      </w:r>
      <w:r w:rsidRPr="000D10E7">
        <w:rPr>
          <w:rFonts w:ascii="Times New Roman" w:hAnsi="Times New Roman"/>
          <w:b/>
          <w:szCs w:val="24"/>
        </w:rPr>
        <w:t xml:space="preserve"> points)</w:t>
      </w:r>
    </w:p>
    <w:p w14:paraId="0331D6B8" w14:textId="3417F70A" w:rsidR="00174192" w:rsidRPr="00BC53FF" w:rsidRDefault="0081325D" w:rsidP="00BC53FF">
      <w:pPr>
        <w:spacing w:line="276" w:lineRule="auto"/>
        <w:ind w:leftChars="100" w:left="240"/>
        <w:jc w:val="both"/>
        <w:rPr>
          <w:rFonts w:ascii="Times New Roman" w:eastAsiaTheme="minorEastAsia" w:hAnsi="Times New Roman"/>
          <w:szCs w:val="24"/>
        </w:rPr>
      </w:pPr>
      <w:r w:rsidRPr="00BC53FF">
        <w:rPr>
          <w:rFonts w:ascii="Times New Roman" w:eastAsiaTheme="minorEastAsia" w:hAnsi="Times New Roman"/>
          <w:szCs w:val="24"/>
        </w:rPr>
        <w:lastRenderedPageBreak/>
        <w:t xml:space="preserve">A diode will very often have the doping profile shown in </w:t>
      </w:r>
      <w:r w:rsidR="003534E4" w:rsidRPr="00BC53FF">
        <w:rPr>
          <w:rFonts w:ascii="Times New Roman" w:eastAsiaTheme="minorEastAsia" w:hAnsi="Times New Roman"/>
          <w:szCs w:val="24"/>
        </w:rPr>
        <w:t xml:space="preserve">the figure </w:t>
      </w:r>
      <w:r w:rsidR="00C26B80">
        <w:rPr>
          <w:rFonts w:ascii="Times New Roman" w:eastAsiaTheme="minorEastAsia" w:hAnsi="Times New Roman"/>
          <w:szCs w:val="24"/>
        </w:rPr>
        <w:t xml:space="preserve">in </w:t>
      </w:r>
      <w:r w:rsidR="004955EB">
        <w:rPr>
          <w:rFonts w:ascii="Times New Roman" w:eastAsiaTheme="minorEastAsia" w:hAnsi="Times New Roman"/>
          <w:szCs w:val="24"/>
        </w:rPr>
        <w:t>Problem 8</w:t>
      </w:r>
      <w:r w:rsidRPr="00BC53FF">
        <w:rPr>
          <w:rFonts w:ascii="Times New Roman" w:eastAsiaTheme="minorEastAsia" w:hAnsi="Times New Roman"/>
          <w:szCs w:val="24"/>
        </w:rPr>
        <w:t xml:space="preserve">, which is known as an </w:t>
      </w:r>
      <w:proofErr w:type="spellStart"/>
      <w:r w:rsidRPr="00BC53FF">
        <w:rPr>
          <w:rFonts w:ascii="Times New Roman" w:eastAsiaTheme="minorEastAsia" w:hAnsi="Times New Roman"/>
          <w:szCs w:val="24"/>
        </w:rPr>
        <w:t>n</w:t>
      </w:r>
      <w:r w:rsidRPr="00BC53FF">
        <w:rPr>
          <w:rFonts w:ascii="Times New Roman" w:eastAsiaTheme="minorEastAsia" w:hAnsi="Times New Roman"/>
          <w:szCs w:val="24"/>
          <w:vertAlign w:val="superscript"/>
        </w:rPr>
        <w:t>+</w:t>
      </w:r>
      <w:r w:rsidRPr="00BC53FF">
        <w:rPr>
          <w:rFonts w:ascii="Times New Roman" w:eastAsiaTheme="minorEastAsia" w:hAnsi="Times New Roman"/>
          <w:szCs w:val="24"/>
        </w:rPr>
        <w:t>pp</w:t>
      </w:r>
      <w:proofErr w:type="spellEnd"/>
      <w:r w:rsidRPr="00BC53FF">
        <w:rPr>
          <w:rFonts w:ascii="Times New Roman" w:eastAsiaTheme="minorEastAsia" w:hAnsi="Times New Roman"/>
          <w:szCs w:val="24"/>
          <w:vertAlign w:val="superscript"/>
        </w:rPr>
        <w:t>+</w:t>
      </w:r>
      <w:r w:rsidRPr="00BC53FF">
        <w:rPr>
          <w:rFonts w:ascii="Times New Roman" w:eastAsiaTheme="minorEastAsia" w:hAnsi="Times New Roman"/>
          <w:szCs w:val="24"/>
        </w:rPr>
        <w:t xml:space="preserve"> diode. Under reverse bias, the depletion region must remain within the p-region to avoid premature breakdown. Assume the p-region doping is 10</w:t>
      </w:r>
      <w:r w:rsidRPr="00BC53FF">
        <w:rPr>
          <w:rFonts w:ascii="Times New Roman" w:eastAsiaTheme="minorEastAsia" w:hAnsi="Times New Roman"/>
          <w:szCs w:val="24"/>
          <w:vertAlign w:val="superscript"/>
        </w:rPr>
        <w:t>15</w:t>
      </w:r>
      <w:r w:rsidRPr="00BC53FF">
        <w:rPr>
          <w:rFonts w:ascii="Times New Roman" w:eastAsiaTheme="minorEastAsia" w:hAnsi="Times New Roman"/>
          <w:szCs w:val="24"/>
        </w:rPr>
        <w:t xml:space="preserve"> cm</w:t>
      </w:r>
      <w:r w:rsidRPr="00BC53FF">
        <w:rPr>
          <w:rFonts w:ascii="Times New Roman" w:eastAsiaTheme="minorEastAsia" w:hAnsi="Times New Roman"/>
          <w:szCs w:val="24"/>
          <w:vertAlign w:val="superscript"/>
        </w:rPr>
        <w:t>-3</w:t>
      </w:r>
      <w:r w:rsidRPr="00BC53FF">
        <w:rPr>
          <w:rFonts w:ascii="Times New Roman" w:eastAsiaTheme="minorEastAsia" w:hAnsi="Times New Roman"/>
          <w:szCs w:val="24"/>
        </w:rPr>
        <w:t xml:space="preserve">. Determine the reverse-biased voltage such that the depletion region remains within the p region and does not reach breakdown if the p-region width is (a) 75 </w:t>
      </w:r>
      <w:proofErr w:type="spellStart"/>
      <w:r w:rsidRPr="00BC53FF">
        <w:rPr>
          <w:rFonts w:ascii="Times New Roman" w:eastAsiaTheme="minorEastAsia" w:hAnsi="Times New Roman"/>
          <w:szCs w:val="24"/>
        </w:rPr>
        <w:t>μm</w:t>
      </w:r>
      <w:proofErr w:type="spellEnd"/>
      <w:r w:rsidRPr="00BC53FF">
        <w:rPr>
          <w:rFonts w:ascii="Times New Roman" w:eastAsiaTheme="minorEastAsia" w:hAnsi="Times New Roman"/>
          <w:szCs w:val="24"/>
        </w:rPr>
        <w:t xml:space="preserve"> and (b) 150 </w:t>
      </w:r>
      <w:proofErr w:type="spellStart"/>
      <w:r w:rsidRPr="00BC53FF">
        <w:rPr>
          <w:rFonts w:ascii="Times New Roman" w:eastAsiaTheme="minorEastAsia" w:hAnsi="Times New Roman"/>
          <w:szCs w:val="24"/>
        </w:rPr>
        <w:t>μm</w:t>
      </w:r>
      <w:proofErr w:type="spellEnd"/>
      <w:r w:rsidRPr="00BC53FF">
        <w:rPr>
          <w:rFonts w:ascii="Times New Roman" w:eastAsiaTheme="minorEastAsia" w:hAnsi="Times New Roman"/>
          <w:szCs w:val="24"/>
        </w:rPr>
        <w:t xml:space="preserve">. </w:t>
      </w:r>
      <w:r w:rsidR="009E08D6">
        <w:rPr>
          <w:rFonts w:ascii="Times New Roman" w:eastAsiaTheme="minorEastAsia" w:hAnsi="Times New Roman"/>
          <w:szCs w:val="24"/>
        </w:rPr>
        <w:t>Refer to the figure below</w:t>
      </w:r>
      <w:r w:rsidRPr="00BC53FF">
        <w:rPr>
          <w:rFonts w:ascii="Times New Roman" w:eastAsiaTheme="minorEastAsia" w:hAnsi="Times New Roman"/>
          <w:szCs w:val="24"/>
        </w:rPr>
        <w:t>, state whether the maximum depletion width or the breakdown voltage is reached first</w:t>
      </w:r>
      <w:r w:rsidR="009E08D6">
        <w:rPr>
          <w:rFonts w:ascii="Times New Roman" w:eastAsiaTheme="minorEastAsia" w:hAnsi="Times New Roman"/>
          <w:szCs w:val="24"/>
        </w:rPr>
        <w:t xml:space="preserve"> for each case</w:t>
      </w:r>
      <w:r w:rsidRPr="00BC53FF">
        <w:rPr>
          <w:rFonts w:ascii="Times New Roman" w:eastAsiaTheme="minorEastAsia" w:hAnsi="Times New Roman"/>
          <w:szCs w:val="24"/>
        </w:rPr>
        <w:t>.</w:t>
      </w:r>
    </w:p>
    <w:p w14:paraId="4650FDF0" w14:textId="015882F2" w:rsidR="00C4548F" w:rsidRDefault="009E08D6" w:rsidP="00C4548F">
      <w:pPr>
        <w:spacing w:line="276" w:lineRule="auto"/>
        <w:ind w:leftChars="100" w:left="240"/>
        <w:jc w:val="center"/>
        <w:rPr>
          <w:rFonts w:eastAsiaTheme="minorEastAsia"/>
          <w:szCs w:val="24"/>
        </w:rPr>
      </w:pPr>
      <w:r w:rsidRPr="009E08D6">
        <w:rPr>
          <w:rFonts w:eastAsiaTheme="minorEastAsia"/>
          <w:noProof/>
          <w:szCs w:val="24"/>
        </w:rPr>
        <w:drawing>
          <wp:inline distT="0" distB="0" distL="0" distR="0" wp14:anchorId="3BA41E0F" wp14:editId="3EED6376">
            <wp:extent cx="3314700" cy="3139606"/>
            <wp:effectExtent l="0" t="0" r="0" b="381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16154" cy="3140983"/>
                    </a:xfrm>
                    <a:prstGeom prst="rect">
                      <a:avLst/>
                    </a:prstGeom>
                  </pic:spPr>
                </pic:pic>
              </a:graphicData>
            </a:graphic>
          </wp:inline>
        </w:drawing>
      </w:r>
    </w:p>
    <w:p w14:paraId="75DBF8F5" w14:textId="77777777" w:rsidR="009E08D6" w:rsidRPr="0081325D" w:rsidRDefault="009E08D6" w:rsidP="00C4548F">
      <w:pPr>
        <w:spacing w:line="276" w:lineRule="auto"/>
        <w:ind w:leftChars="100" w:left="240"/>
        <w:jc w:val="center"/>
        <w:rPr>
          <w:rFonts w:eastAsiaTheme="minorEastAsia"/>
          <w:szCs w:val="24"/>
        </w:rPr>
      </w:pPr>
    </w:p>
    <w:p w14:paraId="6B1245E4" w14:textId="77777777" w:rsidR="00174192" w:rsidRPr="000D10E7" w:rsidRDefault="00174192" w:rsidP="00BE6785">
      <w:pPr>
        <w:spacing w:line="276" w:lineRule="auto"/>
        <w:rPr>
          <w:rFonts w:eastAsiaTheme="minorEastAsia"/>
          <w:szCs w:val="24"/>
        </w:rPr>
      </w:pPr>
    </w:p>
    <w:p w14:paraId="5D84534D" w14:textId="77777777" w:rsidR="001B616F" w:rsidRPr="000D10E7" w:rsidRDefault="001B616F" w:rsidP="00BE6785">
      <w:pPr>
        <w:spacing w:line="276" w:lineRule="auto"/>
        <w:rPr>
          <w:rFonts w:eastAsiaTheme="minorEastAsia"/>
          <w:szCs w:val="24"/>
        </w:rPr>
      </w:pPr>
      <w:r w:rsidRPr="000D10E7">
        <w:rPr>
          <w:rFonts w:eastAsiaTheme="minorEastAsia" w:hint="eastAsia"/>
          <w:color w:val="FF0000"/>
          <w:szCs w:val="24"/>
        </w:rPr>
        <w:t>&lt;Solution&gt;</w:t>
      </w:r>
    </w:p>
    <w:p w14:paraId="2DF9C507" w14:textId="77777777" w:rsidR="00D00655" w:rsidRDefault="00D00655" w:rsidP="00D00655">
      <w:pPr>
        <w:tabs>
          <w:tab w:val="left" w:pos="360"/>
          <w:tab w:val="left" w:pos="1880"/>
        </w:tabs>
        <w:spacing w:line="276" w:lineRule="auto"/>
        <w:ind w:leftChars="100" w:left="600" w:hanging="360"/>
      </w:pPr>
      <w:r>
        <w:t xml:space="preserve">Assume silicon: For an </w:t>
      </w:r>
      <w:proofErr w:type="spellStart"/>
      <w:r w:rsidRPr="003C67B8">
        <w:rPr>
          <w:i/>
        </w:rPr>
        <w:t>n</w:t>
      </w:r>
      <w:r w:rsidRPr="003C67B8">
        <w:rPr>
          <w:i/>
          <w:vertAlign w:val="superscript"/>
        </w:rPr>
        <w:t>+</w:t>
      </w:r>
      <w:r w:rsidRPr="003C67B8">
        <w:rPr>
          <w:i/>
        </w:rPr>
        <w:t>p</w:t>
      </w:r>
      <w:proofErr w:type="spellEnd"/>
      <w:r>
        <w:t xml:space="preserve"> junction</w:t>
      </w:r>
    </w:p>
    <w:p w14:paraId="62087B47" w14:textId="77777777" w:rsidR="00D00655" w:rsidRPr="003C67B8" w:rsidRDefault="00000000" w:rsidP="00D00655">
      <w:pPr>
        <w:tabs>
          <w:tab w:val="left" w:pos="360"/>
          <w:tab w:val="left" w:pos="1880"/>
        </w:tabs>
        <w:spacing w:line="276" w:lineRule="auto"/>
        <w:ind w:leftChars="100" w:left="240"/>
      </w:pPr>
      <m:oMathPara>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 xml:space="preserve">= </m:t>
          </m:r>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m:t>
                          </m:r>
                        </m:e>
                        <m:sub>
                          <m:r>
                            <w:rPr>
                              <w:rFonts w:ascii="Cambria Math" w:hAnsi="Cambria Math"/>
                            </w:rPr>
                            <m:t>s</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bi</m:t>
                              </m:r>
                            </m:sub>
                          </m:sSub>
                          <m:r>
                            <w:rPr>
                              <w:rFonts w:ascii="Cambria Math" w:hAnsi="Cambria Math"/>
                            </w:rPr>
                            <m:t>+V</m:t>
                          </m:r>
                        </m:e>
                        <m:sub>
                          <m:r>
                            <w:rPr>
                              <w:rFonts w:ascii="Cambria Math" w:hAnsi="Cambria Math"/>
                            </w:rPr>
                            <m:t>R</m:t>
                          </m:r>
                        </m:sub>
                      </m:sSub>
                      <m:r>
                        <w:rPr>
                          <w:rFonts w:ascii="Cambria Math" w:hAnsi="Cambria Math"/>
                        </w:rPr>
                        <m:t>)</m:t>
                      </m:r>
                    </m:num>
                    <m:den>
                      <m:r>
                        <w:rPr>
                          <w:rFonts w:ascii="Cambria Math" w:hAnsi="Cambria Math"/>
                        </w:rPr>
                        <m:t>e</m:t>
                      </m:r>
                      <m:sSub>
                        <m:sSubPr>
                          <m:ctrlPr>
                            <w:rPr>
                              <w:rFonts w:ascii="Cambria Math" w:hAnsi="Cambria Math"/>
                              <w:i/>
                            </w:rPr>
                          </m:ctrlPr>
                        </m:sSubPr>
                        <m:e>
                          <m:r>
                            <w:rPr>
                              <w:rFonts w:ascii="Cambria Math" w:hAnsi="Cambria Math"/>
                            </w:rPr>
                            <m:t>N</m:t>
                          </m:r>
                        </m:e>
                        <m:sub>
                          <m:r>
                            <w:rPr>
                              <w:rFonts w:ascii="Cambria Math" w:hAnsi="Cambria Math"/>
                            </w:rPr>
                            <m:t>a</m:t>
                          </m:r>
                        </m:sub>
                      </m:sSub>
                    </m:den>
                  </m:f>
                </m:e>
              </m:d>
            </m:e>
            <m:sup>
              <m:r>
                <w:rPr>
                  <w:rFonts w:ascii="Cambria Math" w:hAnsi="Cambria Math"/>
                </w:rPr>
                <m:t>1/2</m:t>
              </m:r>
            </m:sup>
          </m:sSup>
        </m:oMath>
      </m:oMathPara>
    </w:p>
    <w:p w14:paraId="7A6E358C" w14:textId="77777777" w:rsidR="00D00655" w:rsidRDefault="00D00655" w:rsidP="00D00655">
      <w:pPr>
        <w:tabs>
          <w:tab w:val="left" w:pos="360"/>
          <w:tab w:val="left" w:pos="1880"/>
        </w:tabs>
        <w:spacing w:line="276" w:lineRule="auto"/>
        <w:ind w:leftChars="100" w:left="240"/>
        <w:rPr>
          <w:vertAlign w:val="subscript"/>
        </w:rPr>
      </w:pPr>
      <w:r>
        <w:rPr>
          <w:rFonts w:hint="eastAsia"/>
        </w:rPr>
        <w:t xml:space="preserve">Assume </w:t>
      </w:r>
      <w:proofErr w:type="spellStart"/>
      <w:r w:rsidRPr="003C67B8">
        <w:rPr>
          <w:rFonts w:hint="eastAsia"/>
          <w:i/>
        </w:rPr>
        <w:t>V</w:t>
      </w:r>
      <w:r w:rsidRPr="003C67B8">
        <w:rPr>
          <w:i/>
          <w:vertAlign w:val="subscript"/>
        </w:rPr>
        <w:t>bi</w:t>
      </w:r>
      <w:proofErr w:type="spellEnd"/>
      <w:r>
        <w:t xml:space="preserve"> &lt;&lt; </w:t>
      </w:r>
      <w:r w:rsidRPr="003C67B8">
        <w:rPr>
          <w:i/>
        </w:rPr>
        <w:t>V</w:t>
      </w:r>
      <w:r w:rsidRPr="003C67B8">
        <w:rPr>
          <w:i/>
          <w:vertAlign w:val="subscript"/>
        </w:rPr>
        <w:t>R</w:t>
      </w:r>
    </w:p>
    <w:p w14:paraId="71092522" w14:textId="77777777" w:rsidR="00D00655" w:rsidRPr="00FD0DD8" w:rsidRDefault="00D00655" w:rsidP="00D00655">
      <w:pPr>
        <w:tabs>
          <w:tab w:val="left" w:pos="360"/>
          <w:tab w:val="left" w:pos="1880"/>
        </w:tabs>
        <w:spacing w:line="276" w:lineRule="auto"/>
        <w:ind w:leftChars="100" w:left="240"/>
        <w:rPr>
          <w:b/>
        </w:rPr>
      </w:pPr>
      <w:r w:rsidRPr="00FD0DD8">
        <w:rPr>
          <w:b/>
        </w:rPr>
        <w:t>(a)</w:t>
      </w:r>
    </w:p>
    <w:p w14:paraId="06E26B23" w14:textId="77777777" w:rsidR="00D00655" w:rsidRPr="00A175A6" w:rsidRDefault="00D00655" w:rsidP="00D00655">
      <w:pPr>
        <w:tabs>
          <w:tab w:val="left" w:pos="360"/>
          <w:tab w:val="left" w:pos="1880"/>
        </w:tabs>
        <w:spacing w:line="276" w:lineRule="auto"/>
        <w:ind w:leftChars="100" w:left="240"/>
      </w:pPr>
      <w:r>
        <w:t xml:space="preserve">For </w:t>
      </w:r>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=75μm</m:t>
        </m:r>
      </m:oMath>
    </w:p>
    <w:p w14:paraId="3734D2D7" w14:textId="77777777" w:rsidR="00D00655" w:rsidRPr="00A175A6" w:rsidRDefault="00000000" w:rsidP="00D00655">
      <w:pPr>
        <w:tabs>
          <w:tab w:val="left" w:pos="360"/>
          <w:tab w:val="left" w:pos="1880"/>
        </w:tabs>
        <w:spacing w:line="276" w:lineRule="auto"/>
        <w:ind w:leftChars="100" w:left="240"/>
      </w:pPr>
      <m:oMathPara>
        <m:oMath>
          <m:sSup>
            <m:sSupPr>
              <m:ctrlPr>
                <w:rPr>
                  <w:rFonts w:ascii="Cambria Math" w:hAnsi="Cambria Math"/>
                </w:rPr>
              </m:ctrlPr>
            </m:sSupPr>
            <m:e>
              <m:r>
                <w:rPr>
                  <w:rFonts w:ascii="Cambria Math" w:hAnsi="Cambria Math"/>
                </w:rPr>
                <m:t>(75×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2(11.7)(8.85×</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num>
            <m:den>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m:t>
              </m:r>
            </m:den>
          </m:f>
        </m:oMath>
      </m:oMathPara>
    </w:p>
    <w:p w14:paraId="008953A2" w14:textId="77777777" w:rsidR="00D00655" w:rsidRDefault="00D00655" w:rsidP="00D00655">
      <w:pPr>
        <w:tabs>
          <w:tab w:val="left" w:pos="360"/>
          <w:tab w:val="left" w:pos="1880"/>
        </w:tabs>
        <w:spacing w:line="276" w:lineRule="auto"/>
        <w:ind w:leftChars="100" w:left="240"/>
      </w:pPr>
      <w:r>
        <w:t>W</w:t>
      </w:r>
      <w:r>
        <w:rPr>
          <w:rFonts w:hint="eastAsia"/>
        </w:rPr>
        <w:t xml:space="preserve">hich </w:t>
      </w:r>
      <w:r>
        <w:t>yields</w:t>
      </w:r>
    </w:p>
    <w:p w14:paraId="2F5A12F1" w14:textId="77777777" w:rsidR="00D00655" w:rsidRPr="00A175A6" w:rsidRDefault="00D00655" w:rsidP="00D00655">
      <w:pPr>
        <w:tabs>
          <w:tab w:val="left" w:pos="360"/>
          <w:tab w:val="left" w:pos="1880"/>
        </w:tabs>
        <w:spacing w:line="276" w:lineRule="auto"/>
        <w:ind w:leftChars="100" w:left="240"/>
        <w:jc w:val="center"/>
      </w:pPr>
      <w:r w:rsidRPr="00A175A6">
        <w:rPr>
          <w:i/>
        </w:rPr>
        <w:t>V</w:t>
      </w:r>
      <w:r w:rsidRPr="00A175A6">
        <w:rPr>
          <w:i/>
          <w:vertAlign w:val="subscript"/>
        </w:rPr>
        <w:t>R</w:t>
      </w:r>
      <w:r>
        <w:t xml:space="preserve"> = 4.35</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V</m:t>
        </m:r>
      </m:oMath>
    </w:p>
    <w:p w14:paraId="2D957E05" w14:textId="77777777" w:rsidR="00D00655" w:rsidRPr="00330BC8" w:rsidRDefault="00D00655" w:rsidP="00D00655">
      <w:pPr>
        <w:tabs>
          <w:tab w:val="left" w:pos="360"/>
          <w:tab w:val="left" w:pos="1880"/>
        </w:tabs>
        <w:spacing w:line="276" w:lineRule="auto"/>
        <w:ind w:leftChars="100" w:left="600" w:hanging="360"/>
      </w:pPr>
    </w:p>
    <w:p w14:paraId="5B105C52" w14:textId="77777777" w:rsidR="00D00655" w:rsidRPr="00FD0DD8" w:rsidRDefault="00D00655" w:rsidP="00D00655">
      <w:pPr>
        <w:tabs>
          <w:tab w:val="left" w:pos="360"/>
          <w:tab w:val="left" w:pos="1880"/>
        </w:tabs>
        <w:spacing w:line="276" w:lineRule="auto"/>
        <w:ind w:leftChars="100" w:left="240"/>
        <w:rPr>
          <w:b/>
        </w:rPr>
      </w:pPr>
      <w:r w:rsidRPr="00FD0DD8">
        <w:rPr>
          <w:b/>
        </w:rPr>
        <w:t>(b)</w:t>
      </w:r>
    </w:p>
    <w:p w14:paraId="1DB29776" w14:textId="77777777" w:rsidR="00D00655" w:rsidRPr="00A175A6" w:rsidRDefault="00D00655" w:rsidP="00D00655">
      <w:pPr>
        <w:tabs>
          <w:tab w:val="left" w:pos="360"/>
          <w:tab w:val="left" w:pos="1880"/>
        </w:tabs>
        <w:spacing w:line="276" w:lineRule="auto"/>
        <w:ind w:leftChars="100" w:left="240"/>
      </w:pPr>
      <w:r>
        <w:t xml:space="preserve">For </w:t>
      </w:r>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=150μm</m:t>
        </m:r>
      </m:oMath>
    </w:p>
    <w:p w14:paraId="6769479B" w14:textId="77777777" w:rsidR="00D00655" w:rsidRPr="00A175A6" w:rsidRDefault="00000000" w:rsidP="00D00655">
      <w:pPr>
        <w:tabs>
          <w:tab w:val="left" w:pos="360"/>
          <w:tab w:val="left" w:pos="1880"/>
        </w:tabs>
        <w:spacing w:line="276" w:lineRule="auto"/>
        <w:ind w:leftChars="100" w:left="240"/>
      </w:pPr>
      <m:oMathPara>
        <m:oMath>
          <m:sSup>
            <m:sSupPr>
              <m:ctrlPr>
                <w:rPr>
                  <w:rFonts w:ascii="Cambria Math" w:hAnsi="Cambria Math"/>
                </w:rPr>
              </m:ctrlPr>
            </m:sSupPr>
            <m:e>
              <m:r>
                <w:rPr>
                  <w:rFonts w:ascii="Cambria Math" w:hAnsi="Cambria Math"/>
                </w:rPr>
                <m:t>(150×</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2(11.7)(8.85×</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num>
            <m:den>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m:t>
              </m:r>
            </m:den>
          </m:f>
        </m:oMath>
      </m:oMathPara>
    </w:p>
    <w:p w14:paraId="4CECF8EC" w14:textId="77777777" w:rsidR="00D00655" w:rsidRDefault="00D00655" w:rsidP="00D00655">
      <w:pPr>
        <w:tabs>
          <w:tab w:val="left" w:pos="360"/>
          <w:tab w:val="left" w:pos="1880"/>
        </w:tabs>
        <w:spacing w:line="276" w:lineRule="auto"/>
        <w:ind w:leftChars="100" w:left="240"/>
      </w:pPr>
      <w:r>
        <w:t>w</w:t>
      </w:r>
      <w:r>
        <w:rPr>
          <w:rFonts w:hint="eastAsia"/>
        </w:rPr>
        <w:t xml:space="preserve">hich </w:t>
      </w:r>
      <w:r>
        <w:t>yields</w:t>
      </w:r>
    </w:p>
    <w:p w14:paraId="3A1659FD" w14:textId="77777777" w:rsidR="00D00655" w:rsidRPr="00A175A6" w:rsidRDefault="00D00655" w:rsidP="00D00655">
      <w:pPr>
        <w:tabs>
          <w:tab w:val="left" w:pos="360"/>
          <w:tab w:val="left" w:pos="1880"/>
        </w:tabs>
        <w:spacing w:line="276" w:lineRule="auto"/>
        <w:ind w:leftChars="100" w:left="240"/>
        <w:jc w:val="center"/>
      </w:pPr>
      <w:r w:rsidRPr="00A175A6">
        <w:rPr>
          <w:i/>
        </w:rPr>
        <w:lastRenderedPageBreak/>
        <w:t>V</w:t>
      </w:r>
      <w:r w:rsidRPr="00A175A6">
        <w:rPr>
          <w:i/>
          <w:vertAlign w:val="subscript"/>
        </w:rPr>
        <w:t>R</w:t>
      </w:r>
      <w:r>
        <w:t xml:space="preserve"> = 1.74</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V</m:t>
        </m:r>
      </m:oMath>
    </w:p>
    <w:p w14:paraId="06871A1A" w14:textId="77777777" w:rsidR="00D00655" w:rsidRDefault="00D00655" w:rsidP="00D00655">
      <w:pPr>
        <w:tabs>
          <w:tab w:val="left" w:pos="360"/>
          <w:tab w:val="left" w:pos="1880"/>
        </w:tabs>
        <w:spacing w:line="276" w:lineRule="auto"/>
        <w:ind w:leftChars="100" w:left="600" w:hanging="360"/>
      </w:pPr>
      <w:r>
        <w:rPr>
          <w:rFonts w:hint="eastAsia"/>
        </w:rPr>
        <w:t xml:space="preserve">Note: From Figure 7.15, the breakdown voltage is approximately 300V. </w:t>
      </w:r>
      <w:r>
        <w:t>So, in each case, breakdown is reached first.</w:t>
      </w:r>
    </w:p>
    <w:p w14:paraId="4682F971" w14:textId="66F48E05" w:rsidR="004B7917" w:rsidRPr="000D10E7" w:rsidRDefault="004B7917" w:rsidP="00BE6785">
      <w:pPr>
        <w:spacing w:line="276" w:lineRule="auto"/>
        <w:jc w:val="both"/>
        <w:rPr>
          <w:rFonts w:eastAsiaTheme="minorEastAsia"/>
          <w:szCs w:val="24"/>
        </w:rPr>
      </w:pPr>
    </w:p>
    <w:p w14:paraId="4EF9527F" w14:textId="77777777" w:rsidR="00174192" w:rsidRPr="000D10E7" w:rsidRDefault="00174192" w:rsidP="00BE6785">
      <w:pPr>
        <w:spacing w:line="276" w:lineRule="auto"/>
        <w:jc w:val="both"/>
        <w:rPr>
          <w:rFonts w:eastAsiaTheme="minorEastAsia"/>
          <w:szCs w:val="24"/>
        </w:rPr>
      </w:pPr>
    </w:p>
    <w:p w14:paraId="56F2E05C" w14:textId="63C53C3D" w:rsidR="004B7917" w:rsidRPr="000D10E7" w:rsidRDefault="004B7917" w:rsidP="00BE6785">
      <w:pPr>
        <w:tabs>
          <w:tab w:val="left" w:pos="360"/>
          <w:tab w:val="left" w:pos="1880"/>
        </w:tabs>
        <w:spacing w:line="276" w:lineRule="auto"/>
        <w:ind w:left="360" w:hanging="360"/>
        <w:jc w:val="both"/>
        <w:rPr>
          <w:rFonts w:ascii="Times New Roman" w:hAnsi="Times New Roman"/>
          <w:b/>
          <w:szCs w:val="24"/>
        </w:rPr>
      </w:pPr>
      <w:r w:rsidRPr="000D10E7">
        <w:rPr>
          <w:rFonts w:ascii="Times New Roman" w:hAnsi="Times New Roman"/>
          <w:b/>
          <w:szCs w:val="24"/>
        </w:rPr>
        <w:t xml:space="preserve">Problem </w:t>
      </w:r>
      <w:r w:rsidR="00EB69C4" w:rsidRPr="000D10E7">
        <w:rPr>
          <w:rFonts w:ascii="Times New Roman" w:eastAsiaTheme="minorEastAsia" w:hAnsi="Times New Roman"/>
          <w:b/>
          <w:szCs w:val="24"/>
        </w:rPr>
        <w:t>10</w:t>
      </w:r>
      <w:r w:rsidRPr="000D10E7">
        <w:rPr>
          <w:rFonts w:ascii="Times New Roman" w:hAnsi="Times New Roman"/>
          <w:b/>
          <w:szCs w:val="24"/>
        </w:rPr>
        <w:t xml:space="preserve"> (</w:t>
      </w:r>
      <w:r w:rsidR="00E53B7F" w:rsidRPr="000D10E7">
        <w:rPr>
          <w:rFonts w:ascii="Times New Roman" w:eastAsiaTheme="minorEastAsia" w:hAnsi="Times New Roman"/>
          <w:b/>
          <w:szCs w:val="24"/>
        </w:rPr>
        <w:t>10</w:t>
      </w:r>
      <w:r w:rsidRPr="000D10E7">
        <w:rPr>
          <w:rFonts w:ascii="Times New Roman" w:hAnsi="Times New Roman"/>
          <w:b/>
          <w:szCs w:val="24"/>
        </w:rPr>
        <w:t xml:space="preserve"> points)</w:t>
      </w:r>
    </w:p>
    <w:p w14:paraId="6AE2C561" w14:textId="264294D2" w:rsidR="00174192" w:rsidRDefault="00321D9F" w:rsidP="00321D9F">
      <w:pPr>
        <w:widowControl w:val="0"/>
        <w:autoSpaceDE w:val="0"/>
        <w:autoSpaceDN w:val="0"/>
        <w:adjustRightInd w:val="0"/>
        <w:spacing w:line="276" w:lineRule="auto"/>
        <w:ind w:leftChars="100" w:left="240"/>
        <w:jc w:val="both"/>
        <w:rPr>
          <w:rFonts w:ascii="Times New Roman" w:eastAsiaTheme="minorEastAsia" w:hAnsi="Times New Roman"/>
          <w:szCs w:val="24"/>
        </w:rPr>
      </w:pPr>
      <w:r w:rsidRPr="00321D9F">
        <w:rPr>
          <w:rFonts w:ascii="Times New Roman" w:eastAsiaTheme="minorEastAsia" w:hAnsi="Times New Roman"/>
          <w:szCs w:val="24"/>
        </w:rPr>
        <w:t xml:space="preserve">A silicon </w:t>
      </w:r>
      <w:r w:rsidR="00C42508">
        <w:rPr>
          <w:rFonts w:ascii="Times New Roman" w:eastAsiaTheme="minorEastAsia" w:hAnsi="Times New Roman"/>
          <w:szCs w:val="24"/>
        </w:rPr>
        <w:t>p</w:t>
      </w:r>
      <w:r w:rsidR="00E10584">
        <w:rPr>
          <w:rFonts w:ascii="Times New Roman" w:eastAsiaTheme="minorEastAsia" w:hAnsi="Times New Roman"/>
          <w:szCs w:val="24"/>
        </w:rPr>
        <w:t>-</w:t>
      </w:r>
      <w:proofErr w:type="spellStart"/>
      <w:r w:rsidR="00C42508">
        <w:rPr>
          <w:rFonts w:ascii="Times New Roman" w:eastAsiaTheme="minorEastAsia" w:hAnsi="Times New Roman"/>
          <w:szCs w:val="24"/>
        </w:rPr>
        <w:t>i</w:t>
      </w:r>
      <w:proofErr w:type="spellEnd"/>
      <w:r w:rsidR="00E10584">
        <w:rPr>
          <w:rFonts w:ascii="Times New Roman" w:eastAsiaTheme="minorEastAsia" w:hAnsi="Times New Roman"/>
          <w:szCs w:val="24"/>
        </w:rPr>
        <w:t>-</w:t>
      </w:r>
      <w:r w:rsidR="00C42508">
        <w:rPr>
          <w:rFonts w:ascii="Times New Roman" w:eastAsiaTheme="minorEastAsia" w:hAnsi="Times New Roman"/>
          <w:szCs w:val="24"/>
        </w:rPr>
        <w:t>n</w:t>
      </w:r>
      <w:r w:rsidRPr="00321D9F">
        <w:rPr>
          <w:rFonts w:ascii="Times New Roman" w:eastAsiaTheme="minorEastAsia" w:hAnsi="Times New Roman"/>
          <w:szCs w:val="24"/>
        </w:rPr>
        <w:t xml:space="preserve"> junction has the doping profile shown in </w:t>
      </w:r>
      <w:r w:rsidR="00E10584">
        <w:rPr>
          <w:rFonts w:ascii="Times New Roman" w:eastAsiaTheme="minorEastAsia" w:hAnsi="Times New Roman"/>
          <w:szCs w:val="24"/>
        </w:rPr>
        <w:t>the figure below</w:t>
      </w:r>
      <w:r w:rsidRPr="00321D9F">
        <w:rPr>
          <w:rFonts w:ascii="Times New Roman" w:eastAsiaTheme="minorEastAsia" w:hAnsi="Times New Roman"/>
          <w:szCs w:val="24"/>
        </w:rPr>
        <w:t xml:space="preserve">. The </w:t>
      </w:r>
      <w:r w:rsidR="00E10584">
        <w:rPr>
          <w:rFonts w:ascii="Times New Roman" w:eastAsiaTheme="minorEastAsia" w:hAnsi="Times New Roman"/>
          <w:szCs w:val="24"/>
        </w:rPr>
        <w:t>‘i’</w:t>
      </w:r>
      <w:r w:rsidRPr="00321D9F">
        <w:rPr>
          <w:rFonts w:ascii="Times New Roman" w:eastAsiaTheme="minorEastAsia" w:hAnsi="Times New Roman"/>
          <w:szCs w:val="24"/>
        </w:rPr>
        <w:t xml:space="preserve"> corresponds to an ideal intrinsic region in which there is no impurity doping concentration. (a) Draw charge, </w:t>
      </w:r>
      <w:r w:rsidR="00A8563A">
        <w:rPr>
          <w:rFonts w:ascii="Times New Roman" w:eastAsiaTheme="minorEastAsia" w:hAnsi="Times New Roman"/>
          <w:szCs w:val="24"/>
        </w:rPr>
        <w:t xml:space="preserve">electric </w:t>
      </w:r>
      <w:r w:rsidRPr="00321D9F">
        <w:rPr>
          <w:rFonts w:ascii="Times New Roman" w:eastAsiaTheme="minorEastAsia" w:hAnsi="Times New Roman"/>
          <w:szCs w:val="24"/>
        </w:rPr>
        <w:t>field</w:t>
      </w:r>
      <w:r w:rsidR="00E10584">
        <w:rPr>
          <w:rFonts w:ascii="Times New Roman" w:eastAsiaTheme="minorEastAsia" w:hAnsi="Times New Roman"/>
          <w:szCs w:val="24"/>
        </w:rPr>
        <w:t>,</w:t>
      </w:r>
      <w:r w:rsidRPr="00321D9F">
        <w:rPr>
          <w:rFonts w:ascii="Times New Roman" w:eastAsiaTheme="minorEastAsia" w:hAnsi="Times New Roman"/>
          <w:szCs w:val="24"/>
        </w:rPr>
        <w:t xml:space="preserve"> and potential briefly. (b) Determine </w:t>
      </w:r>
      <w:proofErr w:type="spellStart"/>
      <w:r w:rsidRPr="00321D9F">
        <w:rPr>
          <w:rFonts w:ascii="Times New Roman" w:eastAsiaTheme="minorEastAsia" w:hAnsi="Times New Roman"/>
          <w:szCs w:val="24"/>
        </w:rPr>
        <w:t>V</w:t>
      </w:r>
      <w:r w:rsidRPr="00A8563A">
        <w:rPr>
          <w:rFonts w:ascii="Times New Roman" w:eastAsiaTheme="minorEastAsia" w:hAnsi="Times New Roman"/>
          <w:szCs w:val="24"/>
          <w:vertAlign w:val="subscript"/>
        </w:rPr>
        <w:t>bi</w:t>
      </w:r>
      <w:proofErr w:type="spellEnd"/>
      <w:r w:rsidRPr="00321D9F">
        <w:rPr>
          <w:rFonts w:ascii="Times New Roman" w:eastAsiaTheme="minorEastAsia" w:hAnsi="Times New Roman"/>
          <w:szCs w:val="24"/>
        </w:rPr>
        <w:t xml:space="preserve">, </w:t>
      </w:r>
      <w:proofErr w:type="spellStart"/>
      <w:r w:rsidR="004105BE">
        <w:rPr>
          <w:rFonts w:ascii="Times New Roman" w:eastAsiaTheme="minorEastAsia" w:hAnsi="Times New Roman"/>
          <w:szCs w:val="24"/>
        </w:rPr>
        <w:t>x</w:t>
      </w:r>
      <w:r w:rsidR="004105BE" w:rsidRPr="004105BE">
        <w:rPr>
          <w:rFonts w:ascii="Times New Roman" w:eastAsiaTheme="minorEastAsia" w:hAnsi="Times New Roman"/>
          <w:szCs w:val="24"/>
          <w:vertAlign w:val="subscript"/>
        </w:rPr>
        <w:t>p</w:t>
      </w:r>
      <w:proofErr w:type="spellEnd"/>
      <w:r w:rsidR="004105BE">
        <w:rPr>
          <w:rFonts w:ascii="Times New Roman" w:eastAsiaTheme="minorEastAsia" w:hAnsi="Times New Roman"/>
          <w:szCs w:val="24"/>
        </w:rPr>
        <w:t xml:space="preserve">, </w:t>
      </w:r>
      <w:proofErr w:type="spellStart"/>
      <w:r w:rsidR="004105BE">
        <w:rPr>
          <w:rFonts w:ascii="Times New Roman" w:eastAsiaTheme="minorEastAsia" w:hAnsi="Times New Roman"/>
          <w:szCs w:val="24"/>
        </w:rPr>
        <w:t>x</w:t>
      </w:r>
      <w:r w:rsidR="004105BE" w:rsidRPr="004105BE">
        <w:rPr>
          <w:rFonts w:ascii="Times New Roman" w:eastAsiaTheme="minorEastAsia" w:hAnsi="Times New Roman"/>
          <w:szCs w:val="24"/>
          <w:vertAlign w:val="subscript"/>
        </w:rPr>
        <w:t>n</w:t>
      </w:r>
      <w:proofErr w:type="spellEnd"/>
      <w:r w:rsidR="004105BE">
        <w:rPr>
          <w:rFonts w:ascii="Times New Roman" w:eastAsiaTheme="minorEastAsia" w:hAnsi="Times New Roman"/>
          <w:szCs w:val="24"/>
        </w:rPr>
        <w:t>, and E</w:t>
      </w:r>
      <w:r w:rsidR="004105BE" w:rsidRPr="004105BE">
        <w:rPr>
          <w:rFonts w:ascii="Times New Roman" w:eastAsiaTheme="minorEastAsia" w:hAnsi="Times New Roman"/>
          <w:szCs w:val="24"/>
          <w:vertAlign w:val="subscript"/>
        </w:rPr>
        <w:t>max</w:t>
      </w:r>
      <w:r w:rsidRPr="004105BE">
        <w:rPr>
          <w:rFonts w:ascii="Times New Roman" w:eastAsiaTheme="minorEastAsia" w:hAnsi="Times New Roman"/>
          <w:szCs w:val="24"/>
        </w:rPr>
        <w:t>.</w:t>
      </w:r>
    </w:p>
    <w:p w14:paraId="0D0C7A9D" w14:textId="37F3D54A" w:rsidR="00C330E9" w:rsidRPr="000D10E7" w:rsidRDefault="00C330E9" w:rsidP="00C330E9">
      <w:pPr>
        <w:widowControl w:val="0"/>
        <w:autoSpaceDE w:val="0"/>
        <w:autoSpaceDN w:val="0"/>
        <w:adjustRightInd w:val="0"/>
        <w:spacing w:line="276" w:lineRule="auto"/>
        <w:ind w:leftChars="100" w:left="240"/>
        <w:jc w:val="center"/>
        <w:rPr>
          <w:rFonts w:ascii="Times New Roman" w:eastAsiaTheme="minorEastAsia" w:hAnsi="Times New Roman"/>
          <w:szCs w:val="24"/>
        </w:rPr>
      </w:pPr>
      <w:r w:rsidRPr="00C330E9">
        <w:rPr>
          <w:rFonts w:ascii="Times New Roman" w:eastAsiaTheme="minorEastAsia" w:hAnsi="Times New Roman" w:hint="eastAsia"/>
          <w:noProof/>
          <w:szCs w:val="24"/>
        </w:rPr>
        <w:drawing>
          <wp:inline distT="0" distB="0" distL="0" distR="0" wp14:anchorId="37722A7F" wp14:editId="2FE08DEF">
            <wp:extent cx="2619375" cy="1893212"/>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b="15769"/>
                    <a:stretch/>
                  </pic:blipFill>
                  <pic:spPr bwMode="auto">
                    <a:xfrm>
                      <a:off x="0" y="0"/>
                      <a:ext cx="2623308" cy="1896054"/>
                    </a:xfrm>
                    <a:prstGeom prst="rect">
                      <a:avLst/>
                    </a:prstGeom>
                    <a:noFill/>
                    <a:ln>
                      <a:noFill/>
                    </a:ln>
                    <a:extLst>
                      <a:ext uri="{53640926-AAD7-44D8-BBD7-CCE9431645EC}">
                        <a14:shadowObscured xmlns:a14="http://schemas.microsoft.com/office/drawing/2010/main"/>
                      </a:ext>
                    </a:extLst>
                  </pic:spPr>
                </pic:pic>
              </a:graphicData>
            </a:graphic>
          </wp:inline>
        </w:drawing>
      </w:r>
    </w:p>
    <w:p w14:paraId="59E735C5" w14:textId="77777777" w:rsidR="00174192" w:rsidRPr="000D10E7" w:rsidRDefault="00174192" w:rsidP="00BE6785">
      <w:pPr>
        <w:widowControl w:val="0"/>
        <w:autoSpaceDE w:val="0"/>
        <w:autoSpaceDN w:val="0"/>
        <w:adjustRightInd w:val="0"/>
        <w:spacing w:line="276" w:lineRule="auto"/>
        <w:jc w:val="both"/>
        <w:rPr>
          <w:rFonts w:ascii="Times New Roman" w:eastAsiaTheme="minorEastAsia" w:hAnsi="Times New Roman"/>
          <w:szCs w:val="24"/>
        </w:rPr>
      </w:pPr>
    </w:p>
    <w:p w14:paraId="6B66998D" w14:textId="77777777" w:rsidR="001B616F" w:rsidRPr="000D10E7" w:rsidRDefault="001B616F" w:rsidP="00BE6785">
      <w:pPr>
        <w:tabs>
          <w:tab w:val="left" w:pos="1880"/>
        </w:tabs>
        <w:spacing w:line="276" w:lineRule="auto"/>
        <w:ind w:left="540" w:hanging="540"/>
        <w:jc w:val="both"/>
        <w:rPr>
          <w:rFonts w:ascii="Times New Roman" w:eastAsiaTheme="minorEastAsia" w:hAnsi="Times New Roman"/>
          <w:b/>
          <w:color w:val="FF0000"/>
          <w:szCs w:val="24"/>
        </w:rPr>
      </w:pPr>
      <w:r w:rsidRPr="000D10E7">
        <w:rPr>
          <w:rFonts w:ascii="Times New Roman" w:eastAsiaTheme="minorEastAsia" w:hAnsi="Times New Roman" w:hint="eastAsia"/>
          <w:b/>
          <w:color w:val="FF0000"/>
          <w:szCs w:val="24"/>
        </w:rPr>
        <w:t>&lt;Solution&gt;</w:t>
      </w:r>
    </w:p>
    <w:p w14:paraId="353C7523" w14:textId="799409B9" w:rsidR="001B616F" w:rsidRPr="00A223D5" w:rsidRDefault="00E86BBC" w:rsidP="00015586">
      <w:pPr>
        <w:widowControl w:val="0"/>
        <w:autoSpaceDE w:val="0"/>
        <w:autoSpaceDN w:val="0"/>
        <w:adjustRightInd w:val="0"/>
        <w:spacing w:line="276" w:lineRule="auto"/>
        <w:ind w:leftChars="100" w:left="240"/>
        <w:jc w:val="both"/>
        <w:rPr>
          <w:rFonts w:ascii="Times New Roman" w:eastAsiaTheme="minorEastAsia" w:hAnsi="Times New Roman"/>
          <w:b/>
          <w:noProof/>
          <w:szCs w:val="24"/>
        </w:rPr>
      </w:pPr>
      <w:r w:rsidRPr="00A223D5">
        <w:rPr>
          <w:rFonts w:ascii="Times New Roman" w:eastAsiaTheme="minorEastAsia" w:hAnsi="Times New Roman"/>
          <w:b/>
          <w:noProof/>
          <w:szCs w:val="24"/>
        </w:rPr>
        <w:t>(a)</w:t>
      </w:r>
    </w:p>
    <w:p w14:paraId="3F460A40" w14:textId="470ADBD4" w:rsidR="00E86BBC" w:rsidRDefault="00E86BBC" w:rsidP="00015586">
      <w:pPr>
        <w:widowControl w:val="0"/>
        <w:autoSpaceDE w:val="0"/>
        <w:autoSpaceDN w:val="0"/>
        <w:adjustRightInd w:val="0"/>
        <w:spacing w:line="276" w:lineRule="auto"/>
        <w:ind w:leftChars="100" w:left="240"/>
        <w:jc w:val="center"/>
        <w:rPr>
          <w:rFonts w:ascii="Times New Roman" w:eastAsiaTheme="minorEastAsia" w:hAnsi="Times New Roman"/>
          <w:szCs w:val="24"/>
        </w:rPr>
      </w:pPr>
      <w:r w:rsidRPr="00E86BBC">
        <w:rPr>
          <w:rFonts w:ascii="Times New Roman" w:eastAsiaTheme="minorEastAsia" w:hAnsi="Times New Roman"/>
          <w:noProof/>
          <w:szCs w:val="24"/>
        </w:rPr>
        <w:lastRenderedPageBreak/>
        <w:drawing>
          <wp:inline distT="0" distB="0" distL="0" distR="0" wp14:anchorId="06A028B0" wp14:editId="51A04064">
            <wp:extent cx="1934809" cy="4610100"/>
            <wp:effectExtent l="0" t="0" r="889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38293" cy="4618402"/>
                    </a:xfrm>
                    <a:prstGeom prst="rect">
                      <a:avLst/>
                    </a:prstGeom>
                  </pic:spPr>
                </pic:pic>
              </a:graphicData>
            </a:graphic>
          </wp:inline>
        </w:drawing>
      </w:r>
    </w:p>
    <w:p w14:paraId="3877997B" w14:textId="77777777" w:rsidR="00E86BBC" w:rsidRDefault="00E86BBC" w:rsidP="00015586">
      <w:pPr>
        <w:widowControl w:val="0"/>
        <w:autoSpaceDE w:val="0"/>
        <w:autoSpaceDN w:val="0"/>
        <w:adjustRightInd w:val="0"/>
        <w:spacing w:line="276" w:lineRule="auto"/>
        <w:ind w:leftChars="100" w:left="240"/>
        <w:jc w:val="both"/>
        <w:rPr>
          <w:rFonts w:ascii="Times New Roman" w:eastAsiaTheme="minorEastAsia" w:hAnsi="Times New Roman"/>
          <w:szCs w:val="24"/>
        </w:rPr>
      </w:pPr>
    </w:p>
    <w:p w14:paraId="1D6C0CEA" w14:textId="459EDD71" w:rsidR="00E86BBC" w:rsidRPr="00A223D5" w:rsidRDefault="00E86BBC" w:rsidP="00015586">
      <w:pPr>
        <w:widowControl w:val="0"/>
        <w:autoSpaceDE w:val="0"/>
        <w:autoSpaceDN w:val="0"/>
        <w:adjustRightInd w:val="0"/>
        <w:spacing w:line="276" w:lineRule="auto"/>
        <w:ind w:leftChars="100" w:left="240"/>
        <w:jc w:val="both"/>
        <w:rPr>
          <w:rFonts w:ascii="Times New Roman" w:eastAsiaTheme="minorEastAsia" w:hAnsi="Times New Roman"/>
          <w:b/>
          <w:szCs w:val="24"/>
        </w:rPr>
      </w:pPr>
      <w:r w:rsidRPr="00A223D5">
        <w:rPr>
          <w:rFonts w:ascii="Times New Roman" w:eastAsiaTheme="minorEastAsia" w:hAnsi="Times New Roman" w:hint="eastAsia"/>
          <w:b/>
          <w:szCs w:val="24"/>
        </w:rPr>
        <w:t>(</w:t>
      </w:r>
      <w:r w:rsidRPr="00A223D5">
        <w:rPr>
          <w:rFonts w:ascii="Times New Roman" w:eastAsiaTheme="minorEastAsia" w:hAnsi="Times New Roman"/>
          <w:b/>
          <w:szCs w:val="24"/>
        </w:rPr>
        <w:t>b)</w:t>
      </w:r>
    </w:p>
    <w:p w14:paraId="0615B099" w14:textId="7DA3506E" w:rsidR="00E86BBC" w:rsidRPr="000D10E7" w:rsidRDefault="00E86BBC" w:rsidP="00516D17">
      <w:pPr>
        <w:widowControl w:val="0"/>
        <w:autoSpaceDE w:val="0"/>
        <w:autoSpaceDN w:val="0"/>
        <w:adjustRightInd w:val="0"/>
        <w:spacing w:line="276" w:lineRule="auto"/>
        <w:ind w:leftChars="100" w:left="240"/>
        <w:jc w:val="center"/>
        <w:rPr>
          <w:rFonts w:ascii="Times New Roman" w:eastAsiaTheme="minorEastAsia" w:hAnsi="Times New Roman"/>
          <w:szCs w:val="24"/>
        </w:rPr>
      </w:pPr>
      <w:r w:rsidRPr="00E86BBC">
        <w:rPr>
          <w:rFonts w:ascii="Times New Roman" w:eastAsiaTheme="minorEastAsia" w:hAnsi="Times New Roman"/>
          <w:noProof/>
          <w:szCs w:val="24"/>
        </w:rPr>
        <w:drawing>
          <wp:inline distT="0" distB="0" distL="0" distR="0" wp14:anchorId="71C7279C" wp14:editId="22CCD618">
            <wp:extent cx="4895850" cy="3591339"/>
            <wp:effectExtent l="0" t="0" r="0" b="952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98274" cy="3593117"/>
                    </a:xfrm>
                    <a:prstGeom prst="rect">
                      <a:avLst/>
                    </a:prstGeom>
                  </pic:spPr>
                </pic:pic>
              </a:graphicData>
            </a:graphic>
          </wp:inline>
        </w:drawing>
      </w:r>
    </w:p>
    <w:sectPr w:rsidR="00E86BBC" w:rsidRPr="000D10E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25BBE" w14:textId="77777777" w:rsidR="006D5525" w:rsidRDefault="006D5525" w:rsidP="00C66C8D">
      <w:r>
        <w:separator/>
      </w:r>
    </w:p>
  </w:endnote>
  <w:endnote w:type="continuationSeparator" w:id="0">
    <w:p w14:paraId="2DDC7CCB" w14:textId="77777777" w:rsidR="006D5525" w:rsidRDefault="006D5525" w:rsidP="00C6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Times New Roman"/>
    <w:panose1 w:val="020B06040202020202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EFC44" w14:textId="77777777" w:rsidR="006D5525" w:rsidRDefault="006D5525" w:rsidP="00C66C8D">
      <w:r>
        <w:separator/>
      </w:r>
    </w:p>
  </w:footnote>
  <w:footnote w:type="continuationSeparator" w:id="0">
    <w:p w14:paraId="5BDA2840" w14:textId="77777777" w:rsidR="006D5525" w:rsidRDefault="006D5525" w:rsidP="00C66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6F7F"/>
    <w:multiLevelType w:val="hybridMultilevel"/>
    <w:tmpl w:val="BE6E355A"/>
    <w:lvl w:ilvl="0" w:tplc="1B946CEA">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1" w15:restartNumberingAfterBreak="0">
    <w:nsid w:val="0EB02265"/>
    <w:multiLevelType w:val="hybridMultilevel"/>
    <w:tmpl w:val="847272A4"/>
    <w:lvl w:ilvl="0" w:tplc="4C62BA88">
      <w:start w:val="1"/>
      <w:numFmt w:val="lowerLetter"/>
      <w:lvlText w:val="(%1)"/>
      <w:lvlJc w:val="left"/>
      <w:pPr>
        <w:ind w:left="640" w:hanging="40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2" w15:restartNumberingAfterBreak="0">
    <w:nsid w:val="115B7B3F"/>
    <w:multiLevelType w:val="hybridMultilevel"/>
    <w:tmpl w:val="F9B4F5DA"/>
    <w:lvl w:ilvl="0" w:tplc="4C62BA88">
      <w:start w:val="1"/>
      <w:numFmt w:val="lowerLetter"/>
      <w:lvlText w:val="(%1)"/>
      <w:lvlJc w:val="left"/>
      <w:pPr>
        <w:ind w:left="640" w:hanging="40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3" w15:restartNumberingAfterBreak="0">
    <w:nsid w:val="1373651B"/>
    <w:multiLevelType w:val="hybridMultilevel"/>
    <w:tmpl w:val="1E82CE82"/>
    <w:lvl w:ilvl="0" w:tplc="C6BA433E">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4" w15:restartNumberingAfterBreak="0">
    <w:nsid w:val="14C74216"/>
    <w:multiLevelType w:val="hybridMultilevel"/>
    <w:tmpl w:val="2F9E1F62"/>
    <w:lvl w:ilvl="0" w:tplc="4C62BA88">
      <w:start w:val="1"/>
      <w:numFmt w:val="lowerLetter"/>
      <w:lvlText w:val="(%1)"/>
      <w:lvlJc w:val="left"/>
      <w:pPr>
        <w:ind w:left="640" w:hanging="40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5" w15:restartNumberingAfterBreak="0">
    <w:nsid w:val="1D3A6F02"/>
    <w:multiLevelType w:val="hybridMultilevel"/>
    <w:tmpl w:val="A68A8176"/>
    <w:lvl w:ilvl="0" w:tplc="99C6C1AE">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6" w15:restartNumberingAfterBreak="0">
    <w:nsid w:val="3147407A"/>
    <w:multiLevelType w:val="hybridMultilevel"/>
    <w:tmpl w:val="BB401F5A"/>
    <w:lvl w:ilvl="0" w:tplc="6228EF6C">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7" w15:restartNumberingAfterBreak="0">
    <w:nsid w:val="5C31075F"/>
    <w:multiLevelType w:val="hybridMultilevel"/>
    <w:tmpl w:val="A6B6361C"/>
    <w:lvl w:ilvl="0" w:tplc="4C62BA88">
      <w:start w:val="1"/>
      <w:numFmt w:val="lowerLetter"/>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5FE51372"/>
    <w:multiLevelType w:val="hybridMultilevel"/>
    <w:tmpl w:val="82185CA0"/>
    <w:lvl w:ilvl="0" w:tplc="4C62BA88">
      <w:start w:val="1"/>
      <w:numFmt w:val="lowerLetter"/>
      <w:lvlText w:val="(%1)"/>
      <w:lvlJc w:val="left"/>
      <w:pPr>
        <w:ind w:left="640" w:hanging="40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9" w15:restartNumberingAfterBreak="0">
    <w:nsid w:val="62FF22BA"/>
    <w:multiLevelType w:val="hybridMultilevel"/>
    <w:tmpl w:val="78C21AE6"/>
    <w:lvl w:ilvl="0" w:tplc="CA466912">
      <w:start w:val="1"/>
      <w:numFmt w:val="lowerLetter"/>
      <w:lvlText w:val="(%1)"/>
      <w:lvlJc w:val="left"/>
      <w:pPr>
        <w:ind w:left="1160" w:hanging="360"/>
      </w:pPr>
      <w:rPr>
        <w:rFonts w:hint="default"/>
        <w:b w:val="0"/>
        <w:i w:val="0"/>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num w:numId="1" w16cid:durableId="560092665">
    <w:abstractNumId w:val="7"/>
  </w:num>
  <w:num w:numId="2" w16cid:durableId="79301440">
    <w:abstractNumId w:val="9"/>
  </w:num>
  <w:num w:numId="3" w16cid:durableId="1866865255">
    <w:abstractNumId w:val="1"/>
  </w:num>
  <w:num w:numId="4" w16cid:durableId="1498493984">
    <w:abstractNumId w:val="6"/>
  </w:num>
  <w:num w:numId="5" w16cid:durableId="146672271">
    <w:abstractNumId w:val="8"/>
  </w:num>
  <w:num w:numId="6" w16cid:durableId="597831930">
    <w:abstractNumId w:val="5"/>
  </w:num>
  <w:num w:numId="7" w16cid:durableId="1531068606">
    <w:abstractNumId w:val="4"/>
  </w:num>
  <w:num w:numId="8" w16cid:durableId="1237203117">
    <w:abstractNumId w:val="0"/>
  </w:num>
  <w:num w:numId="9" w16cid:durableId="833686870">
    <w:abstractNumId w:val="2"/>
  </w:num>
  <w:num w:numId="10" w16cid:durableId="976837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3MDUzMDY3szQ0MDFQ0lEKTi0uzszPAykwqgUALXAeaiwAAAA="/>
  </w:docVars>
  <w:rsids>
    <w:rsidRoot w:val="00A2710C"/>
    <w:rsid w:val="00015586"/>
    <w:rsid w:val="000171AE"/>
    <w:rsid w:val="00032E9A"/>
    <w:rsid w:val="000B7B0A"/>
    <w:rsid w:val="000D10E7"/>
    <w:rsid w:val="001211BA"/>
    <w:rsid w:val="001226CF"/>
    <w:rsid w:val="00144AF9"/>
    <w:rsid w:val="00174192"/>
    <w:rsid w:val="001A473E"/>
    <w:rsid w:val="001B616F"/>
    <w:rsid w:val="001E75FE"/>
    <w:rsid w:val="001F0342"/>
    <w:rsid w:val="0020556E"/>
    <w:rsid w:val="0024527C"/>
    <w:rsid w:val="0024712C"/>
    <w:rsid w:val="00251B3B"/>
    <w:rsid w:val="002614CC"/>
    <w:rsid w:val="00263267"/>
    <w:rsid w:val="0027771D"/>
    <w:rsid w:val="00282805"/>
    <w:rsid w:val="002A7877"/>
    <w:rsid w:val="002B5C8B"/>
    <w:rsid w:val="002F469F"/>
    <w:rsid w:val="002F6E75"/>
    <w:rsid w:val="0030602F"/>
    <w:rsid w:val="00321D9F"/>
    <w:rsid w:val="00323E30"/>
    <w:rsid w:val="003534E4"/>
    <w:rsid w:val="00355684"/>
    <w:rsid w:val="00362D53"/>
    <w:rsid w:val="0037046C"/>
    <w:rsid w:val="003763AA"/>
    <w:rsid w:val="003E1700"/>
    <w:rsid w:val="003E422F"/>
    <w:rsid w:val="003F2C03"/>
    <w:rsid w:val="00403117"/>
    <w:rsid w:val="004105BE"/>
    <w:rsid w:val="00491616"/>
    <w:rsid w:val="004955EB"/>
    <w:rsid w:val="004B7917"/>
    <w:rsid w:val="004D071D"/>
    <w:rsid w:val="004F17EF"/>
    <w:rsid w:val="004F20A2"/>
    <w:rsid w:val="00516D17"/>
    <w:rsid w:val="00517831"/>
    <w:rsid w:val="0055131B"/>
    <w:rsid w:val="00592EC6"/>
    <w:rsid w:val="005A32C4"/>
    <w:rsid w:val="005F5C2E"/>
    <w:rsid w:val="0063064E"/>
    <w:rsid w:val="00694836"/>
    <w:rsid w:val="006962BB"/>
    <w:rsid w:val="00696A92"/>
    <w:rsid w:val="006B3593"/>
    <w:rsid w:val="006D5525"/>
    <w:rsid w:val="0070622A"/>
    <w:rsid w:val="00725DC8"/>
    <w:rsid w:val="007301E4"/>
    <w:rsid w:val="00763AFE"/>
    <w:rsid w:val="00766F84"/>
    <w:rsid w:val="00767532"/>
    <w:rsid w:val="00780F8C"/>
    <w:rsid w:val="0081325D"/>
    <w:rsid w:val="0081483E"/>
    <w:rsid w:val="00825932"/>
    <w:rsid w:val="00837430"/>
    <w:rsid w:val="0085796A"/>
    <w:rsid w:val="008705BB"/>
    <w:rsid w:val="00871B4F"/>
    <w:rsid w:val="0088212A"/>
    <w:rsid w:val="00887356"/>
    <w:rsid w:val="008F46F5"/>
    <w:rsid w:val="00944561"/>
    <w:rsid w:val="009467E1"/>
    <w:rsid w:val="009638C2"/>
    <w:rsid w:val="009E08D6"/>
    <w:rsid w:val="00A223D5"/>
    <w:rsid w:val="00A2710C"/>
    <w:rsid w:val="00A4198E"/>
    <w:rsid w:val="00A477E0"/>
    <w:rsid w:val="00A749DF"/>
    <w:rsid w:val="00A81B35"/>
    <w:rsid w:val="00A8563A"/>
    <w:rsid w:val="00AA4D99"/>
    <w:rsid w:val="00AC09B9"/>
    <w:rsid w:val="00AD3919"/>
    <w:rsid w:val="00B358AE"/>
    <w:rsid w:val="00B36A18"/>
    <w:rsid w:val="00B57134"/>
    <w:rsid w:val="00B775E0"/>
    <w:rsid w:val="00B87E0A"/>
    <w:rsid w:val="00BC53FF"/>
    <w:rsid w:val="00BE6785"/>
    <w:rsid w:val="00C26B80"/>
    <w:rsid w:val="00C330E9"/>
    <w:rsid w:val="00C332CA"/>
    <w:rsid w:val="00C374EC"/>
    <w:rsid w:val="00C42508"/>
    <w:rsid w:val="00C4548F"/>
    <w:rsid w:val="00C66C8D"/>
    <w:rsid w:val="00CD4893"/>
    <w:rsid w:val="00CF455D"/>
    <w:rsid w:val="00CF6CAC"/>
    <w:rsid w:val="00D00655"/>
    <w:rsid w:val="00D167C9"/>
    <w:rsid w:val="00D55C67"/>
    <w:rsid w:val="00D60E95"/>
    <w:rsid w:val="00D82EB3"/>
    <w:rsid w:val="00E07F2D"/>
    <w:rsid w:val="00E10584"/>
    <w:rsid w:val="00E10651"/>
    <w:rsid w:val="00E53B7F"/>
    <w:rsid w:val="00E700CA"/>
    <w:rsid w:val="00E81BBE"/>
    <w:rsid w:val="00E86BBC"/>
    <w:rsid w:val="00E92E84"/>
    <w:rsid w:val="00EB1357"/>
    <w:rsid w:val="00EB69C4"/>
    <w:rsid w:val="00EE4DF3"/>
    <w:rsid w:val="00F06F75"/>
    <w:rsid w:val="00F405A5"/>
    <w:rsid w:val="00F60545"/>
    <w:rsid w:val="00FD0DD8"/>
    <w:rsid w:val="00FD290F"/>
    <w:rsid w:val="00FE4C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73C20"/>
  <w15:chartTrackingRefBased/>
  <w15:docId w15:val="{B8646019-7609-437E-A36F-8EA58C1B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A92"/>
    <w:pPr>
      <w:spacing w:after="0"/>
    </w:pPr>
    <w:rPr>
      <w:rFonts w:ascii="Times" w:eastAsia="Times" w:hAnsi="Times" w:cs="Times New Roman"/>
      <w:kern w:val="0"/>
      <w:sz w:val="24"/>
      <w:szCs w:val="20"/>
      <w14:ligatures w14:val="none"/>
    </w:rPr>
  </w:style>
  <w:style w:type="paragraph" w:styleId="Heading1">
    <w:name w:val="heading 1"/>
    <w:basedOn w:val="Normal"/>
    <w:next w:val="Normal"/>
    <w:link w:val="Heading1Char"/>
    <w:uiPriority w:val="9"/>
    <w:qFormat/>
    <w:rsid w:val="00A2710C"/>
    <w:pPr>
      <w:keepNext/>
      <w:keepLines/>
      <w:widowControl w:val="0"/>
      <w:wordWrap w:val="0"/>
      <w:autoSpaceDE w:val="0"/>
      <w:autoSpaceDN w:val="0"/>
      <w:spacing w:before="280" w:after="80"/>
      <w:outlineLvl w:val="0"/>
    </w:pPr>
    <w:rPr>
      <w:rFonts w:asciiTheme="majorHAnsi" w:eastAsiaTheme="majorEastAsia" w:hAnsiTheme="majorHAnsi" w:cstheme="majorBidi"/>
      <w:color w:val="000000" w:themeColor="text1"/>
      <w:kern w:val="2"/>
      <w:sz w:val="32"/>
      <w:szCs w:val="32"/>
      <w14:ligatures w14:val="standardContextual"/>
    </w:rPr>
  </w:style>
  <w:style w:type="paragraph" w:styleId="Heading2">
    <w:name w:val="heading 2"/>
    <w:basedOn w:val="Normal"/>
    <w:next w:val="Normal"/>
    <w:link w:val="Heading2Char"/>
    <w:uiPriority w:val="9"/>
    <w:semiHidden/>
    <w:unhideWhenUsed/>
    <w:qFormat/>
    <w:rsid w:val="00A2710C"/>
    <w:pPr>
      <w:keepNext/>
      <w:keepLines/>
      <w:widowControl w:val="0"/>
      <w:wordWrap w:val="0"/>
      <w:autoSpaceDE w:val="0"/>
      <w:autoSpaceDN w:val="0"/>
      <w:spacing w:before="160" w:after="80"/>
      <w:outlineLvl w:val="1"/>
    </w:pPr>
    <w:rPr>
      <w:rFonts w:asciiTheme="majorHAnsi" w:eastAsiaTheme="majorEastAsia" w:hAnsiTheme="majorHAnsi" w:cstheme="majorBidi"/>
      <w:color w:val="000000" w:themeColor="text1"/>
      <w:kern w:val="2"/>
      <w:sz w:val="28"/>
      <w:szCs w:val="28"/>
      <w14:ligatures w14:val="standardContextual"/>
    </w:rPr>
  </w:style>
  <w:style w:type="paragraph" w:styleId="Heading3">
    <w:name w:val="heading 3"/>
    <w:basedOn w:val="Normal"/>
    <w:next w:val="Normal"/>
    <w:link w:val="Heading3Char"/>
    <w:uiPriority w:val="9"/>
    <w:semiHidden/>
    <w:unhideWhenUsed/>
    <w:qFormat/>
    <w:rsid w:val="00A2710C"/>
    <w:pPr>
      <w:keepNext/>
      <w:keepLines/>
      <w:widowControl w:val="0"/>
      <w:wordWrap w:val="0"/>
      <w:autoSpaceDE w:val="0"/>
      <w:autoSpaceDN w:val="0"/>
      <w:spacing w:before="160" w:after="80"/>
      <w:outlineLvl w:val="2"/>
    </w:pPr>
    <w:rPr>
      <w:rFonts w:asciiTheme="majorHAnsi" w:eastAsiaTheme="majorEastAsia" w:hAnsiTheme="majorHAnsi" w:cstheme="majorBidi"/>
      <w:color w:val="000000" w:themeColor="text1"/>
      <w:kern w:val="2"/>
      <w:szCs w:val="24"/>
      <w14:ligatures w14:val="standardContextual"/>
    </w:rPr>
  </w:style>
  <w:style w:type="paragraph" w:styleId="Heading4">
    <w:name w:val="heading 4"/>
    <w:basedOn w:val="Normal"/>
    <w:next w:val="Normal"/>
    <w:link w:val="Heading4Char"/>
    <w:uiPriority w:val="9"/>
    <w:semiHidden/>
    <w:unhideWhenUsed/>
    <w:qFormat/>
    <w:rsid w:val="00A2710C"/>
    <w:pPr>
      <w:keepNext/>
      <w:keepLines/>
      <w:widowControl w:val="0"/>
      <w:wordWrap w:val="0"/>
      <w:autoSpaceDE w:val="0"/>
      <w:autoSpaceDN w:val="0"/>
      <w:spacing w:before="80" w:after="40"/>
      <w:outlineLvl w:val="3"/>
    </w:pPr>
    <w:rPr>
      <w:rFonts w:asciiTheme="majorHAnsi" w:eastAsiaTheme="majorEastAsia" w:hAnsiTheme="majorHAnsi" w:cstheme="majorBidi"/>
      <w:color w:val="000000" w:themeColor="text1"/>
      <w:kern w:val="2"/>
      <w:sz w:val="22"/>
      <w:szCs w:val="24"/>
      <w14:ligatures w14:val="standardContextual"/>
    </w:rPr>
  </w:style>
  <w:style w:type="paragraph" w:styleId="Heading5">
    <w:name w:val="heading 5"/>
    <w:basedOn w:val="Normal"/>
    <w:next w:val="Normal"/>
    <w:link w:val="Heading5Char"/>
    <w:uiPriority w:val="9"/>
    <w:semiHidden/>
    <w:unhideWhenUsed/>
    <w:qFormat/>
    <w:rsid w:val="00A2710C"/>
    <w:pPr>
      <w:keepNext/>
      <w:keepLines/>
      <w:widowControl w:val="0"/>
      <w:wordWrap w:val="0"/>
      <w:autoSpaceDE w:val="0"/>
      <w:autoSpaceDN w:val="0"/>
      <w:spacing w:before="80" w:after="40"/>
      <w:ind w:leftChars="100" w:left="100"/>
      <w:outlineLvl w:val="4"/>
    </w:pPr>
    <w:rPr>
      <w:rFonts w:asciiTheme="majorHAnsi" w:eastAsiaTheme="majorEastAsia" w:hAnsiTheme="majorHAnsi" w:cstheme="majorBidi"/>
      <w:color w:val="000000" w:themeColor="text1"/>
      <w:kern w:val="2"/>
      <w:sz w:val="22"/>
      <w:szCs w:val="24"/>
      <w14:ligatures w14:val="standardContextual"/>
    </w:rPr>
  </w:style>
  <w:style w:type="paragraph" w:styleId="Heading6">
    <w:name w:val="heading 6"/>
    <w:basedOn w:val="Normal"/>
    <w:next w:val="Normal"/>
    <w:link w:val="Heading6Char"/>
    <w:uiPriority w:val="9"/>
    <w:semiHidden/>
    <w:unhideWhenUsed/>
    <w:qFormat/>
    <w:rsid w:val="00A2710C"/>
    <w:pPr>
      <w:keepNext/>
      <w:keepLines/>
      <w:widowControl w:val="0"/>
      <w:wordWrap w:val="0"/>
      <w:autoSpaceDE w:val="0"/>
      <w:autoSpaceDN w:val="0"/>
      <w:spacing w:before="80" w:after="40"/>
      <w:ind w:leftChars="200" w:left="200"/>
      <w:outlineLvl w:val="5"/>
    </w:pPr>
    <w:rPr>
      <w:rFonts w:asciiTheme="majorHAnsi" w:eastAsiaTheme="majorEastAsia" w:hAnsiTheme="majorHAnsi" w:cstheme="majorBidi"/>
      <w:color w:val="000000" w:themeColor="text1"/>
      <w:kern w:val="2"/>
      <w:sz w:val="22"/>
      <w:szCs w:val="24"/>
      <w14:ligatures w14:val="standardContextual"/>
    </w:rPr>
  </w:style>
  <w:style w:type="paragraph" w:styleId="Heading7">
    <w:name w:val="heading 7"/>
    <w:basedOn w:val="Normal"/>
    <w:next w:val="Normal"/>
    <w:link w:val="Heading7Char"/>
    <w:uiPriority w:val="9"/>
    <w:semiHidden/>
    <w:unhideWhenUsed/>
    <w:qFormat/>
    <w:rsid w:val="00A2710C"/>
    <w:pPr>
      <w:keepNext/>
      <w:keepLines/>
      <w:widowControl w:val="0"/>
      <w:wordWrap w:val="0"/>
      <w:autoSpaceDE w:val="0"/>
      <w:autoSpaceDN w:val="0"/>
      <w:spacing w:before="80" w:after="40"/>
      <w:ind w:leftChars="300" w:left="300"/>
      <w:outlineLvl w:val="6"/>
    </w:pPr>
    <w:rPr>
      <w:rFonts w:asciiTheme="majorHAnsi" w:eastAsiaTheme="majorEastAsia" w:hAnsiTheme="majorHAnsi" w:cstheme="majorBidi"/>
      <w:color w:val="000000" w:themeColor="text1"/>
      <w:kern w:val="2"/>
      <w:sz w:val="22"/>
      <w:szCs w:val="24"/>
      <w14:ligatures w14:val="standardContextual"/>
    </w:rPr>
  </w:style>
  <w:style w:type="paragraph" w:styleId="Heading8">
    <w:name w:val="heading 8"/>
    <w:basedOn w:val="Normal"/>
    <w:next w:val="Normal"/>
    <w:link w:val="Heading8Char"/>
    <w:uiPriority w:val="9"/>
    <w:semiHidden/>
    <w:unhideWhenUsed/>
    <w:qFormat/>
    <w:rsid w:val="00A2710C"/>
    <w:pPr>
      <w:keepNext/>
      <w:keepLines/>
      <w:widowControl w:val="0"/>
      <w:wordWrap w:val="0"/>
      <w:autoSpaceDE w:val="0"/>
      <w:autoSpaceDN w:val="0"/>
      <w:spacing w:before="80" w:after="40"/>
      <w:ind w:leftChars="400" w:left="400"/>
      <w:outlineLvl w:val="7"/>
    </w:pPr>
    <w:rPr>
      <w:rFonts w:asciiTheme="majorHAnsi" w:eastAsiaTheme="majorEastAsia" w:hAnsiTheme="majorHAnsi" w:cstheme="majorBidi"/>
      <w:color w:val="000000" w:themeColor="text1"/>
      <w:kern w:val="2"/>
      <w:sz w:val="22"/>
      <w:szCs w:val="24"/>
      <w14:ligatures w14:val="standardContextual"/>
    </w:rPr>
  </w:style>
  <w:style w:type="paragraph" w:styleId="Heading9">
    <w:name w:val="heading 9"/>
    <w:basedOn w:val="Normal"/>
    <w:next w:val="Normal"/>
    <w:link w:val="Heading9Char"/>
    <w:uiPriority w:val="9"/>
    <w:semiHidden/>
    <w:unhideWhenUsed/>
    <w:qFormat/>
    <w:rsid w:val="00A2710C"/>
    <w:pPr>
      <w:keepNext/>
      <w:keepLines/>
      <w:widowControl w:val="0"/>
      <w:wordWrap w:val="0"/>
      <w:autoSpaceDE w:val="0"/>
      <w:autoSpaceDN w:val="0"/>
      <w:spacing w:before="80" w:after="40"/>
      <w:ind w:leftChars="500" w:left="500"/>
      <w:outlineLvl w:val="8"/>
    </w:pPr>
    <w:rPr>
      <w:rFonts w:asciiTheme="majorHAnsi" w:eastAsiaTheme="majorEastAsia" w:hAnsiTheme="majorHAnsi" w:cstheme="majorBidi"/>
      <w:color w:val="000000" w:themeColor="text1"/>
      <w:kern w:val="2"/>
      <w:sz w:val="2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10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A2710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A2710C"/>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A2710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A2710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A2710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A2710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A2710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A2710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A2710C"/>
    <w:pPr>
      <w:widowControl w:val="0"/>
      <w:wordWrap w:val="0"/>
      <w:autoSpaceDE w:val="0"/>
      <w:autoSpaceDN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27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10C"/>
    <w:pPr>
      <w:widowControl w:val="0"/>
      <w:numPr>
        <w:ilvl w:val="1"/>
      </w:numPr>
      <w:wordWrap w:val="0"/>
      <w:autoSpaceDE w:val="0"/>
      <w:autoSpaceDN w:val="0"/>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2710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710C"/>
    <w:pPr>
      <w:widowControl w:val="0"/>
      <w:wordWrap w:val="0"/>
      <w:autoSpaceDE w:val="0"/>
      <w:autoSpaceDN w:val="0"/>
      <w:spacing w:before="160" w:after="160"/>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QuoteChar">
    <w:name w:val="Quote Char"/>
    <w:basedOn w:val="DefaultParagraphFont"/>
    <w:link w:val="Quote"/>
    <w:uiPriority w:val="29"/>
    <w:rsid w:val="00A2710C"/>
    <w:rPr>
      <w:i/>
      <w:iCs/>
      <w:color w:val="404040" w:themeColor="text1" w:themeTint="BF"/>
    </w:rPr>
  </w:style>
  <w:style w:type="paragraph" w:styleId="ListParagraph">
    <w:name w:val="List Paragraph"/>
    <w:basedOn w:val="Normal"/>
    <w:uiPriority w:val="34"/>
    <w:qFormat/>
    <w:rsid w:val="00A2710C"/>
    <w:pPr>
      <w:widowControl w:val="0"/>
      <w:wordWrap w:val="0"/>
      <w:autoSpaceDE w:val="0"/>
      <w:autoSpaceDN w:val="0"/>
      <w:spacing w:after="160"/>
      <w:ind w:left="720"/>
      <w:contextualSpacing/>
    </w:pPr>
    <w:rPr>
      <w:rFonts w:asciiTheme="minorHAnsi" w:eastAsiaTheme="minorEastAsia" w:hAnsiTheme="minorHAnsi" w:cstheme="minorBidi"/>
      <w:kern w:val="2"/>
      <w:sz w:val="22"/>
      <w:szCs w:val="24"/>
      <w14:ligatures w14:val="standardContextual"/>
    </w:rPr>
  </w:style>
  <w:style w:type="character" w:styleId="IntenseEmphasis">
    <w:name w:val="Intense Emphasis"/>
    <w:basedOn w:val="DefaultParagraphFont"/>
    <w:uiPriority w:val="21"/>
    <w:qFormat/>
    <w:rsid w:val="00A2710C"/>
    <w:rPr>
      <w:i/>
      <w:iCs/>
      <w:color w:val="0F4761" w:themeColor="accent1" w:themeShade="BF"/>
    </w:rPr>
  </w:style>
  <w:style w:type="paragraph" w:styleId="IntenseQuote">
    <w:name w:val="Intense Quote"/>
    <w:basedOn w:val="Normal"/>
    <w:next w:val="Normal"/>
    <w:link w:val="IntenseQuoteChar"/>
    <w:uiPriority w:val="30"/>
    <w:qFormat/>
    <w:rsid w:val="00A2710C"/>
    <w:pPr>
      <w:widowControl w:val="0"/>
      <w:pBdr>
        <w:top w:val="single" w:sz="4" w:space="10" w:color="0F4761" w:themeColor="accent1" w:themeShade="BF"/>
        <w:bottom w:val="single" w:sz="4" w:space="10" w:color="0F4761" w:themeColor="accent1" w:themeShade="BF"/>
      </w:pBdr>
      <w:wordWrap w:val="0"/>
      <w:autoSpaceDE w:val="0"/>
      <w:autoSpaceDN w:val="0"/>
      <w:spacing w:before="360" w:after="360"/>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IntenseQuoteChar">
    <w:name w:val="Intense Quote Char"/>
    <w:basedOn w:val="DefaultParagraphFont"/>
    <w:link w:val="IntenseQuote"/>
    <w:uiPriority w:val="30"/>
    <w:rsid w:val="00A2710C"/>
    <w:rPr>
      <w:i/>
      <w:iCs/>
      <w:color w:val="0F4761" w:themeColor="accent1" w:themeShade="BF"/>
    </w:rPr>
  </w:style>
  <w:style w:type="character" w:styleId="IntenseReference">
    <w:name w:val="Intense Reference"/>
    <w:basedOn w:val="DefaultParagraphFont"/>
    <w:uiPriority w:val="32"/>
    <w:qFormat/>
    <w:rsid w:val="00A2710C"/>
    <w:rPr>
      <w:b/>
      <w:bCs/>
      <w:smallCaps/>
      <w:color w:val="0F4761" w:themeColor="accent1" w:themeShade="BF"/>
      <w:spacing w:val="5"/>
    </w:rPr>
  </w:style>
  <w:style w:type="character" w:styleId="PlaceholderText">
    <w:name w:val="Placeholder Text"/>
    <w:basedOn w:val="DefaultParagraphFont"/>
    <w:uiPriority w:val="99"/>
    <w:semiHidden/>
    <w:rsid w:val="001226CF"/>
    <w:rPr>
      <w:color w:val="666666"/>
    </w:rPr>
  </w:style>
  <w:style w:type="paragraph" w:styleId="Header">
    <w:name w:val="header"/>
    <w:basedOn w:val="Normal"/>
    <w:link w:val="HeaderChar"/>
    <w:uiPriority w:val="99"/>
    <w:unhideWhenUsed/>
    <w:rsid w:val="00C66C8D"/>
    <w:pPr>
      <w:tabs>
        <w:tab w:val="center" w:pos="4513"/>
        <w:tab w:val="right" w:pos="9026"/>
      </w:tabs>
      <w:snapToGrid w:val="0"/>
    </w:pPr>
  </w:style>
  <w:style w:type="character" w:customStyle="1" w:styleId="HeaderChar">
    <w:name w:val="Header Char"/>
    <w:basedOn w:val="DefaultParagraphFont"/>
    <w:link w:val="Header"/>
    <w:uiPriority w:val="99"/>
    <w:rsid w:val="00C66C8D"/>
    <w:rPr>
      <w:rFonts w:ascii="Times" w:eastAsia="Times" w:hAnsi="Times" w:cs="Times New Roman"/>
      <w:kern w:val="0"/>
      <w:sz w:val="24"/>
      <w:szCs w:val="20"/>
      <w14:ligatures w14:val="none"/>
    </w:rPr>
  </w:style>
  <w:style w:type="paragraph" w:styleId="Footer">
    <w:name w:val="footer"/>
    <w:basedOn w:val="Normal"/>
    <w:link w:val="FooterChar"/>
    <w:uiPriority w:val="99"/>
    <w:unhideWhenUsed/>
    <w:rsid w:val="00C66C8D"/>
    <w:pPr>
      <w:tabs>
        <w:tab w:val="center" w:pos="4513"/>
        <w:tab w:val="right" w:pos="9026"/>
      </w:tabs>
      <w:snapToGrid w:val="0"/>
    </w:pPr>
  </w:style>
  <w:style w:type="character" w:customStyle="1" w:styleId="FooterChar">
    <w:name w:val="Footer Char"/>
    <w:basedOn w:val="DefaultParagraphFont"/>
    <w:link w:val="Footer"/>
    <w:uiPriority w:val="99"/>
    <w:rsid w:val="00C66C8D"/>
    <w:rPr>
      <w:rFonts w:ascii="Times" w:eastAsia="Times" w:hAnsi="Times" w:cs="Times New Roman"/>
      <w:kern w:val="0"/>
      <w:sz w:val="24"/>
      <w:szCs w:val="20"/>
      <w14:ligatures w14:val="none"/>
    </w:rPr>
  </w:style>
  <w:style w:type="paragraph" w:styleId="BodyText">
    <w:name w:val="Body Text"/>
    <w:basedOn w:val="Normal"/>
    <w:link w:val="BodyTextChar"/>
    <w:uiPriority w:val="99"/>
    <w:unhideWhenUsed/>
    <w:rsid w:val="00E700CA"/>
    <w:pPr>
      <w:spacing w:after="180"/>
    </w:pPr>
    <w:rPr>
      <w:rFonts w:ascii="Times New Roman" w:eastAsiaTheme="minorEastAsia" w:hAnsi="Times New Roman"/>
      <w:color w:val="000000" w:themeColor="text1"/>
      <w:szCs w:val="24"/>
    </w:rPr>
  </w:style>
  <w:style w:type="character" w:customStyle="1" w:styleId="BodyTextChar">
    <w:name w:val="Body Text Char"/>
    <w:basedOn w:val="DefaultParagraphFont"/>
    <w:link w:val="BodyText"/>
    <w:uiPriority w:val="99"/>
    <w:rsid w:val="00E700CA"/>
    <w:rPr>
      <w:rFonts w:ascii="Times New Roman" w:hAnsi="Times New Roman" w:cs="Times New Roman"/>
      <w:color w:val="000000" w:themeColor="text1"/>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141F8-D1B7-4010-9459-2504CFA93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1262</Words>
  <Characters>5856</Characters>
  <Application>Microsoft Office Word</Application>
  <DocSecurity>0</DocSecurity>
  <Lines>195</Lines>
  <Paragraphs>101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이정원</dc:creator>
  <cp:keywords/>
  <dc:description/>
  <cp:lastModifiedBy>Jung-Yong Lee</cp:lastModifiedBy>
  <cp:revision>2</cp:revision>
  <dcterms:created xsi:type="dcterms:W3CDTF">2025-11-26T07:01:00Z</dcterms:created>
  <dcterms:modified xsi:type="dcterms:W3CDTF">2025-11-26T07:01:00Z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e456f252d8dd0383b8e3896020a09cdb52e9d0dbebfc1469dc428f90e744052e</vt:lpwstr>
  </property>
</Properties>
</file>