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349C9D1C" w:rsidR="00D80A31" w:rsidRPr="00E4509A" w:rsidRDefault="00D80A31" w:rsidP="00DF3336">
            <w:pPr>
              <w:rPr>
                <w:rFonts w:eastAsiaTheme="minorHAnsi" w:hint="eastAsia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C</w:t>
            </w:r>
            <w:r w:rsidRPr="00E4509A">
              <w:rPr>
                <w:rFonts w:eastAsiaTheme="minorHAnsi"/>
                <w:szCs w:val="20"/>
              </w:rPr>
              <w:t xml:space="preserve">hapter </w:t>
            </w:r>
            <w:r w:rsidR="00D055EF">
              <w:rPr>
                <w:rFonts w:eastAsiaTheme="minorHAnsi"/>
                <w:szCs w:val="20"/>
              </w:rPr>
              <w:t>10</w:t>
            </w:r>
            <w:r>
              <w:rPr>
                <w:rFonts w:eastAsiaTheme="minorHAnsi"/>
                <w:szCs w:val="20"/>
              </w:rPr>
              <w:t>.</w:t>
            </w:r>
            <w:r w:rsidR="00D055EF">
              <w:rPr>
                <w:rFonts w:eastAsiaTheme="minorHAnsi"/>
                <w:szCs w:val="20"/>
              </w:rPr>
              <w:t xml:space="preserve"> Solids, Liquids, and Phase Transition</w:t>
            </w:r>
          </w:p>
        </w:tc>
        <w:tc>
          <w:tcPr>
            <w:tcW w:w="3634" w:type="dxa"/>
          </w:tcPr>
          <w:p w14:paraId="658AD1DA" w14:textId="77777777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 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 xml:space="preserve">이름 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5C7B508D" w14:textId="37660B77" w:rsidR="007108DD" w:rsidRDefault="00D055EF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 xml:space="preserve">0.1 </w:t>
      </w:r>
      <w:r>
        <w:rPr>
          <w:rFonts w:hint="eastAsia"/>
          <w:iCs/>
        </w:rPr>
        <w:t>B</w:t>
      </w:r>
      <w:r>
        <w:rPr>
          <w:iCs/>
        </w:rPr>
        <w:t>ulk Properties of Gases, Liquids, and Solids: Molecular Interpretation</w:t>
      </w:r>
    </w:p>
    <w:p w14:paraId="60D2B137" w14:textId="0D42667A" w:rsidR="00D055EF" w:rsidRDefault="00A30200">
      <w:pPr>
        <w:rPr>
          <w:iCs/>
        </w:rPr>
      </w:pPr>
      <w:r>
        <w:rPr>
          <w:rFonts w:hint="eastAsia"/>
          <w:iCs/>
        </w:rPr>
        <w:t>해당 소단원에서 우리는 기체,</w:t>
      </w:r>
      <w:r>
        <w:rPr>
          <w:iCs/>
        </w:rPr>
        <w:t xml:space="preserve"> </w:t>
      </w:r>
      <w:r>
        <w:rPr>
          <w:rFonts w:hint="eastAsia"/>
          <w:iCs/>
        </w:rPr>
        <w:t>액체,</w:t>
      </w:r>
      <w:r>
        <w:rPr>
          <w:iCs/>
        </w:rPr>
        <w:t xml:space="preserve"> </w:t>
      </w:r>
      <w:r>
        <w:rPr>
          <w:rFonts w:hint="eastAsia"/>
          <w:iCs/>
        </w:rPr>
        <w:t>고체의 크기요소에 대해 알아</w:t>
      </w:r>
      <w:r>
        <w:rPr>
          <w:iCs/>
        </w:rPr>
        <w:t>볼</w:t>
      </w:r>
      <w:r>
        <w:rPr>
          <w:rFonts w:hint="eastAsia"/>
          <w:iCs/>
        </w:rPr>
        <w:t xml:space="preserve"> 것이다.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먼저 </w:t>
      </w:r>
      <w:proofErr w:type="spellStart"/>
      <w:r>
        <w:rPr>
          <w:rFonts w:hint="eastAsia"/>
          <w:iCs/>
        </w:rPr>
        <w:t>몰랄</w:t>
      </w:r>
      <w:proofErr w:type="spellEnd"/>
      <w:r>
        <w:rPr>
          <w:rFonts w:hint="eastAsia"/>
          <w:iCs/>
        </w:rPr>
        <w:t xml:space="preserve"> 부피이다.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몰랄</w:t>
      </w:r>
      <w:proofErr w:type="spellEnd"/>
      <w:r>
        <w:rPr>
          <w:rFonts w:hint="eastAsia"/>
          <w:iCs/>
        </w:rPr>
        <w:t xml:space="preserve"> 부피는 단위부피의 분자수의 역수와 비례한다.</w:t>
      </w:r>
      <w:r>
        <w:rPr>
          <w:iCs/>
        </w:rPr>
        <w:t xml:space="preserve"> </w:t>
      </w:r>
      <w:r>
        <w:rPr>
          <w:rFonts w:hint="eastAsia"/>
          <w:iCs/>
        </w:rPr>
        <w:t>즉,</w:t>
      </w:r>
      <w:r>
        <w:rPr>
          <w:iCs/>
        </w:rPr>
        <w:t xml:space="preserve"> </w:t>
      </w:r>
      <w:r>
        <w:rPr>
          <w:rFonts w:hint="eastAsia"/>
          <w:iCs/>
        </w:rPr>
        <w:t xml:space="preserve">기체는 액체와 고체에 대비하여 단위부피의 분자수가 매우 작음으로 </w:t>
      </w:r>
      <w:proofErr w:type="spellStart"/>
      <w:r>
        <w:rPr>
          <w:rFonts w:hint="eastAsia"/>
          <w:iCs/>
        </w:rPr>
        <w:t>몰랄</w:t>
      </w:r>
      <w:proofErr w:type="spellEnd"/>
      <w:r>
        <w:rPr>
          <w:rFonts w:hint="eastAsia"/>
          <w:iCs/>
        </w:rPr>
        <w:t xml:space="preserve"> 부피가 훨씬 클 것임을 예상할 수 있다.</w:t>
      </w:r>
      <w:r>
        <w:rPr>
          <w:iCs/>
        </w:rPr>
        <w:t xml:space="preserve"> </w:t>
      </w:r>
      <w:r>
        <w:rPr>
          <w:rFonts w:hint="eastAsia"/>
          <w:iCs/>
        </w:rPr>
        <w:t>다음은 압축률이다.</w:t>
      </w:r>
      <w:r>
        <w:rPr>
          <w:iCs/>
        </w:rPr>
        <w:t xml:space="preserve"> </w:t>
      </w:r>
      <w:r>
        <w:rPr>
          <w:rFonts w:hint="eastAsia"/>
          <w:iCs/>
        </w:rPr>
        <w:t>압축률은 일정한 온도에서 압력 증가에 대한 부피 감소율로 구한다</w:t>
      </w:r>
      <w:r>
        <w:rPr>
          <w:iCs/>
        </w:rPr>
        <w:t xml:space="preserve">. </w:t>
      </w:r>
      <w:r>
        <w:rPr>
          <w:rFonts w:hint="eastAsia"/>
          <w:iCs/>
        </w:rPr>
        <w:t xml:space="preserve">이를 수식으로 나타내면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∆V</m:t>
                </m:r>
              </m:num>
              <m:den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</w:rPr>
                  <m:t>P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iCs/>
        </w:rPr>
        <w:t xml:space="preserve">로 </w:t>
      </w:r>
      <w:r>
        <w:rPr>
          <w:rFonts w:hint="eastAsia"/>
          <w:iCs/>
        </w:rPr>
        <w:t>나타낼 수 있다.</w:t>
      </w:r>
      <w:r>
        <w:rPr>
          <w:iCs/>
        </w:rPr>
        <w:t xml:space="preserve"> </w:t>
      </w:r>
      <w:r>
        <w:rPr>
          <w:rFonts w:hint="eastAsia"/>
          <w:iCs/>
        </w:rPr>
        <w:t>다음으로 열팽창</w:t>
      </w:r>
      <w:r w:rsidR="00C63A06">
        <w:rPr>
          <w:rFonts w:hint="eastAsia"/>
          <w:iCs/>
        </w:rPr>
        <w:t>이다.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열팽창</w:t>
      </w:r>
      <w:r>
        <w:rPr>
          <w:rFonts w:hint="eastAsia"/>
          <w:iCs/>
        </w:rPr>
        <w:t xml:space="preserve">은 </w:t>
      </w:r>
      <w:r w:rsidR="00C63A06">
        <w:rPr>
          <w:rFonts w:hint="eastAsia"/>
          <w:iCs/>
        </w:rPr>
        <w:t xml:space="preserve">일정 압력에서 온도 증가에 대한 부피증가율로 구하며 이를 수식으로 나타내면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∆V</m:t>
                </m:r>
              </m:num>
              <m:den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</w:rPr>
                  <m:t>T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C63A06">
        <w:rPr>
          <w:rFonts w:hint="eastAsia"/>
          <w:iCs/>
        </w:rPr>
        <w:t>로 나타낼 수 있다.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 xml:space="preserve">위 두가지 요소 </w:t>
      </w:r>
      <w:r w:rsidR="00C63A06">
        <w:rPr>
          <w:iCs/>
        </w:rPr>
        <w:t>(</w:t>
      </w:r>
      <w:r w:rsidR="00C63A06">
        <w:rPr>
          <w:rFonts w:hint="eastAsia"/>
          <w:iCs/>
        </w:rPr>
        <w:t>압축률,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열팽창</w:t>
      </w:r>
      <w:r w:rsidR="00C63A06">
        <w:rPr>
          <w:iCs/>
        </w:rPr>
        <w:t>)</w:t>
      </w:r>
      <w:r w:rsidR="00C63A06">
        <w:rPr>
          <w:rFonts w:hint="eastAsia"/>
          <w:iCs/>
        </w:rPr>
        <w:t>은 액체가 고체보다 훨씬 큰 값을 가진다.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유동성은 액체와 기체가 가지는 요소인 반면,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대조적으로 강직성은 고체가 가진다.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 xml:space="preserve">전단 점도는 미세한 흐름에 대한 물질의 저항으로 이 값을 </w:t>
      </w:r>
      <m:oMath>
        <m:r>
          <w:rPr>
            <w:rFonts w:ascii="Cambria Math" w:hAnsi="Cambria Math"/>
          </w:rPr>
          <m:t>μ</m:t>
        </m:r>
      </m:oMath>
      <w:r w:rsidR="00C63A06">
        <w:rPr>
          <w:rFonts w:hint="eastAsia"/>
          <w:iCs/>
        </w:rPr>
        <w:t xml:space="preserve">라 하면 </w:t>
      </w:r>
      <m:oMath>
        <m:r>
          <w:rPr>
            <w:rFonts w:ascii="Cambria Math" w:hAnsi="Cambria Math"/>
          </w:rPr>
          <m:t>F=μA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="00C63A06">
        <w:rPr>
          <w:rFonts w:hint="eastAsia"/>
          <w:iCs/>
        </w:rPr>
        <w:t>로 나타낼 수 있다.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단단함과 탄성은 강직성과 매우 연관이 있다.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다음으로 확산이 있다.</w:t>
      </w:r>
      <w:r w:rsidR="00C63A06">
        <w:rPr>
          <w:iCs/>
        </w:rPr>
        <w:t xml:space="preserve"> </w:t>
      </w:r>
      <w:r w:rsidR="00C63A06">
        <w:rPr>
          <w:rFonts w:hint="eastAsia"/>
          <w:iCs/>
        </w:rPr>
        <w:t>확산은 두 물질이 혼합되었을 때 하나의 물질이 퍼지는 것을 말한다</w:t>
      </w:r>
      <w:r w:rsidR="00C63A06">
        <w:rPr>
          <w:iCs/>
        </w:rPr>
        <w:t xml:space="preserve">. </w:t>
      </w:r>
      <w:r w:rsidR="00C63A06">
        <w:rPr>
          <w:rFonts w:hint="eastAsia"/>
          <w:iCs/>
        </w:rPr>
        <w:t xml:space="preserve">확산의 정도를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63A06">
        <w:rPr>
          <w:rFonts w:hint="eastAsia"/>
          <w:iCs/>
        </w:rPr>
        <w:t>이라 하면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eastAsia="Cambria Math" w:hAnsi="Cambria Math" w:cs="Cambria Math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맑은 고딕" w:hAnsi="Cambria Math" w:cs="맑은 고딕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n</m:t>
                </m:r>
              </m:sub>
            </m:sSub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hAnsi="Cambria Math"/>
          </w:rPr>
          <m:t>&gt;∼Dt</m:t>
        </m:r>
      </m:oMath>
      <w:r w:rsidR="00C63A06">
        <w:rPr>
          <w:rFonts w:hint="eastAsia"/>
          <w:iCs/>
        </w:rPr>
        <w:t>로</w:t>
      </w:r>
      <w:r w:rsidR="00C63A06">
        <w:rPr>
          <w:iCs/>
        </w:rPr>
        <w:t xml:space="preserve"> 나타낼</w:t>
      </w:r>
      <w:r w:rsidR="00C63A06">
        <w:rPr>
          <w:rFonts w:hint="eastAsia"/>
          <w:iCs/>
        </w:rPr>
        <w:t xml:space="preserve"> </w:t>
      </w:r>
      <w:r w:rsidR="00C63A06">
        <w:rPr>
          <w:iCs/>
        </w:rPr>
        <w:t xml:space="preserve">수 </w:t>
      </w:r>
      <w:r w:rsidR="00C63A06">
        <w:rPr>
          <w:rFonts w:hint="eastAsia"/>
          <w:iCs/>
        </w:rPr>
        <w:t>있다.</w:t>
      </w:r>
      <w:r w:rsidR="00C63A06">
        <w:rPr>
          <w:iCs/>
        </w:rPr>
        <w:t xml:space="preserve"> </w:t>
      </w:r>
      <w:r w:rsidR="00FE3EF1">
        <w:rPr>
          <w:rFonts w:hint="eastAsia"/>
          <w:iCs/>
        </w:rPr>
        <w:t>마지막으로 표면장력이 있다.</w:t>
      </w:r>
      <w:r w:rsidR="00FE3EF1">
        <w:rPr>
          <w:iCs/>
        </w:rPr>
        <w:t xml:space="preserve"> </w:t>
      </w:r>
      <w:r w:rsidR="00FE3EF1">
        <w:rPr>
          <w:rFonts w:hint="eastAsia"/>
          <w:iCs/>
        </w:rPr>
        <w:t xml:space="preserve">표면장력은 표면이 약하게 탄성이 있게 작용하는 것을 말하며 이를 </w:t>
      </w:r>
      <m:oMath>
        <m:r>
          <w:rPr>
            <w:rFonts w:ascii="Cambria Math" w:hAnsi="Cambria Math"/>
          </w:rPr>
          <m:t>γ</m:t>
        </m:r>
      </m:oMath>
      <w:r w:rsidR="00FE3EF1">
        <w:rPr>
          <w:rFonts w:hint="eastAsia"/>
          <w:iCs/>
        </w:rPr>
        <w:t xml:space="preserve">라 하면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="00FE3EF1">
        <w:rPr>
          <w:rFonts w:hint="eastAsia"/>
          <w:iCs/>
        </w:rPr>
        <w:t>로 나타낼 수 있</w:t>
      </w:r>
      <w:r w:rsidR="00D30DB9">
        <w:rPr>
          <w:iCs/>
        </w:rPr>
        <w:t>다.</w:t>
      </w:r>
    </w:p>
    <w:p w14:paraId="34EABEA5" w14:textId="77777777" w:rsidR="00D30DB9" w:rsidRPr="00D30DB9" w:rsidRDefault="00D30DB9">
      <w:pPr>
        <w:rPr>
          <w:iCs/>
        </w:rPr>
      </w:pPr>
    </w:p>
    <w:p w14:paraId="1646CD45" w14:textId="3D1AD0B2" w:rsidR="00FE3EF1" w:rsidRDefault="00FE3EF1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0.2 Intermolecular Forces: Origins in Molecular Structure</w:t>
      </w:r>
    </w:p>
    <w:p w14:paraId="48C515E7" w14:textId="12BD5271" w:rsidR="00FE3EF1" w:rsidRDefault="00E86F74">
      <w:pPr>
        <w:rPr>
          <w:iCs/>
        </w:rPr>
      </w:pPr>
      <w:r>
        <w:rPr>
          <w:rFonts w:hint="eastAsia"/>
          <w:iCs/>
        </w:rPr>
        <w:t xml:space="preserve">분자간의 힘에는 다음과 같은 </w:t>
      </w:r>
      <w:r>
        <w:rPr>
          <w:iCs/>
        </w:rPr>
        <w:t>3</w:t>
      </w:r>
      <w:r>
        <w:rPr>
          <w:rFonts w:hint="eastAsia"/>
          <w:iCs/>
        </w:rPr>
        <w:t>가지 특징이 있다.</w:t>
      </w:r>
      <w:r>
        <w:rPr>
          <w:iCs/>
        </w:rPr>
        <w:t xml:space="preserve"> </w:t>
      </w:r>
      <w:r>
        <w:rPr>
          <w:rFonts w:hint="eastAsia"/>
          <w:iCs/>
        </w:rPr>
        <w:t>먼저 분자간의 힘은 공유결합의 힘보다 약하다.</w:t>
      </w:r>
      <w:r>
        <w:rPr>
          <w:iCs/>
        </w:rPr>
        <w:t xml:space="preserve"> </w:t>
      </w:r>
      <w:r>
        <w:rPr>
          <w:rFonts w:hint="eastAsia"/>
          <w:iCs/>
        </w:rPr>
        <w:t>더하여 공유결합보다 훨씬 덜 방향성을 가지며 더 넓은 범위에 대해 작용한다</w:t>
      </w:r>
      <w:r>
        <w:rPr>
          <w:iCs/>
        </w:rPr>
        <w:t xml:space="preserve">. </w:t>
      </w:r>
      <w:r>
        <w:rPr>
          <w:rFonts w:hint="eastAsia"/>
          <w:iCs/>
        </w:rPr>
        <w:t>우리가 다룰 분자간의 힘에는 이온-이온 힘,</w:t>
      </w:r>
      <w:r>
        <w:rPr>
          <w:iCs/>
        </w:rPr>
        <w:t xml:space="preserve"> </w:t>
      </w:r>
      <w:r>
        <w:rPr>
          <w:rFonts w:hint="eastAsia"/>
          <w:iCs/>
        </w:rPr>
        <w:t>쌍극자-</w:t>
      </w:r>
      <w:r>
        <w:rPr>
          <w:rFonts w:hint="eastAsia"/>
          <w:iCs/>
        </w:rPr>
        <w:t>쌍극자</w:t>
      </w:r>
      <w:r>
        <w:rPr>
          <w:rFonts w:hint="eastAsia"/>
          <w:iCs/>
        </w:rPr>
        <w:t xml:space="preserve"> 힘,</w:t>
      </w:r>
      <w:r>
        <w:rPr>
          <w:iCs/>
        </w:rPr>
        <w:t xml:space="preserve"> </w:t>
      </w:r>
      <w:r>
        <w:rPr>
          <w:rFonts w:hint="eastAsia"/>
          <w:iCs/>
        </w:rPr>
        <w:t>이온-</w:t>
      </w:r>
      <w:r>
        <w:rPr>
          <w:rFonts w:hint="eastAsia"/>
          <w:iCs/>
        </w:rPr>
        <w:t>쌍극자</w:t>
      </w:r>
      <w:r>
        <w:rPr>
          <w:rFonts w:hint="eastAsia"/>
          <w:iCs/>
        </w:rPr>
        <w:t xml:space="preserve"> 힘,</w:t>
      </w:r>
      <w:r>
        <w:rPr>
          <w:iCs/>
        </w:rPr>
        <w:t xml:space="preserve"> </w:t>
      </w:r>
      <w:r>
        <w:rPr>
          <w:rFonts w:hint="eastAsia"/>
          <w:iCs/>
        </w:rPr>
        <w:t>이온-유발 쌍극자 힘,</w:t>
      </w:r>
      <w:r>
        <w:rPr>
          <w:iCs/>
        </w:rPr>
        <w:t xml:space="preserve"> </w:t>
      </w:r>
      <w:r>
        <w:rPr>
          <w:rFonts w:hint="eastAsia"/>
          <w:iCs/>
        </w:rPr>
        <w:t>유발 쌍극자-유발 쌍극자 힘,</w:t>
      </w:r>
      <w:r>
        <w:rPr>
          <w:iCs/>
        </w:rPr>
        <w:t xml:space="preserve"> </w:t>
      </w:r>
      <w:r>
        <w:rPr>
          <w:rFonts w:hint="eastAsia"/>
          <w:iCs/>
        </w:rPr>
        <w:t>척력이 있다.</w:t>
      </w:r>
      <w:r>
        <w:rPr>
          <w:iCs/>
        </w:rPr>
        <w:t xml:space="preserve"> </w:t>
      </w:r>
      <w:r w:rsidR="0054469B">
        <w:rPr>
          <w:rFonts w:hint="eastAsia"/>
          <w:iCs/>
        </w:rPr>
        <w:t xml:space="preserve">먼저 이온-이온 힘은 </w:t>
      </w:r>
      <w:proofErr w:type="spellStart"/>
      <w:r w:rsidR="0054469B">
        <w:rPr>
          <w:rFonts w:hint="eastAsia"/>
          <w:iCs/>
        </w:rPr>
        <w:t>쿨롱의</w:t>
      </w:r>
      <w:proofErr w:type="spellEnd"/>
      <w:r w:rsidR="0054469B">
        <w:rPr>
          <w:rFonts w:hint="eastAsia"/>
          <w:iCs/>
        </w:rPr>
        <w:t xml:space="preserve"> 힘에 의거하여 거리에 반비례하는 퍼텐셜 에너지를 가진다.</w:t>
      </w:r>
      <w:r w:rsidR="0054469B">
        <w:rPr>
          <w:iCs/>
        </w:rPr>
        <w:t xml:space="preserve"> </w:t>
      </w:r>
      <w:r w:rsidR="0054469B">
        <w:rPr>
          <w:rFonts w:hint="eastAsia"/>
          <w:iCs/>
        </w:rPr>
        <w:t xml:space="preserve">극성-극성 힘은 거리의 </w:t>
      </w:r>
      <w:r w:rsidR="0054469B">
        <w:rPr>
          <w:iCs/>
        </w:rPr>
        <w:t>3</w:t>
      </w:r>
      <w:r w:rsidR="0054469B">
        <w:rPr>
          <w:rFonts w:hint="eastAsia"/>
          <w:iCs/>
        </w:rPr>
        <w:t>제곱에 반비례하는 퍼텐셜 에너지를,</w:t>
      </w:r>
      <w:r w:rsidR="0054469B">
        <w:rPr>
          <w:iCs/>
        </w:rPr>
        <w:t xml:space="preserve"> </w:t>
      </w:r>
      <w:r w:rsidR="0054469B">
        <w:rPr>
          <w:rFonts w:hint="eastAsia"/>
          <w:iCs/>
        </w:rPr>
        <w:t>이온-유발 쌍극자 힘</w:t>
      </w:r>
      <w:r w:rsidR="0054469B">
        <w:rPr>
          <w:rFonts w:hint="eastAsia"/>
          <w:iCs/>
        </w:rPr>
        <w:t>은 거리에 제곱에 비례하는 퍼텐셜 에너지를,</w:t>
      </w:r>
      <w:r w:rsidR="0054469B">
        <w:rPr>
          <w:iCs/>
        </w:rPr>
        <w:t xml:space="preserve"> </w:t>
      </w:r>
      <w:r w:rsidR="0054469B">
        <w:rPr>
          <w:rFonts w:hint="eastAsia"/>
          <w:iCs/>
        </w:rPr>
        <w:t>유발 쌍극자-유발 쌍극자 힘</w:t>
      </w:r>
      <w:r w:rsidR="0054469B">
        <w:rPr>
          <w:rFonts w:hint="eastAsia"/>
          <w:iCs/>
        </w:rPr>
        <w:t xml:space="preserve">은 거리의 </w:t>
      </w:r>
      <w:r w:rsidR="0054469B">
        <w:rPr>
          <w:iCs/>
        </w:rPr>
        <w:t>6</w:t>
      </w:r>
      <w:r w:rsidR="0054469B">
        <w:rPr>
          <w:rFonts w:hint="eastAsia"/>
          <w:iCs/>
        </w:rPr>
        <w:t>제곱에 반비례하는 퍼텐셜 에너지를 가진다.</w:t>
      </w:r>
      <w:r w:rsidR="0054469B">
        <w:rPr>
          <w:iCs/>
        </w:rPr>
        <w:t xml:space="preserve"> </w:t>
      </w:r>
      <w:r w:rsidR="0054469B">
        <w:rPr>
          <w:rFonts w:hint="eastAsia"/>
          <w:iCs/>
        </w:rPr>
        <w:t>이것은 각 결합의 종류에 대해 퍼텐셜 에너지 그래프를 그리면 명확하게 나타남을 관찰할 수 있으며,</w:t>
      </w:r>
      <w:r w:rsidR="0054469B">
        <w:rPr>
          <w:iCs/>
        </w:rPr>
        <w:t xml:space="preserve"> </w:t>
      </w:r>
      <w:r w:rsidR="0054469B">
        <w:rPr>
          <w:rFonts w:hint="eastAsia"/>
          <w:iCs/>
        </w:rPr>
        <w:t>이전에 말했듯 분자의 극성모형을 통해 어떠한 결합이 이루어 지는지 판별 할 수 있다.</w:t>
      </w:r>
    </w:p>
    <w:p w14:paraId="0410790B" w14:textId="754CB075" w:rsidR="0054469B" w:rsidRDefault="0054469B">
      <w:pPr>
        <w:rPr>
          <w:iCs/>
        </w:rPr>
      </w:pPr>
    </w:p>
    <w:p w14:paraId="16D37109" w14:textId="762FC6D6" w:rsidR="0054469B" w:rsidRDefault="0054469B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0.3 Intermolecular Forces in Liquids</w:t>
      </w:r>
    </w:p>
    <w:p w14:paraId="21EBF455" w14:textId="2BA81079" w:rsidR="0054469B" w:rsidRDefault="0054469B">
      <w:pPr>
        <w:rPr>
          <w:iCs/>
        </w:rPr>
      </w:pPr>
      <w:r>
        <w:rPr>
          <w:rFonts w:hint="eastAsia"/>
          <w:iCs/>
        </w:rPr>
        <w:t>이번 소단원은 액체에서의 분자간의 힘에 대해 알아볼 것이다.</w:t>
      </w:r>
      <w:r>
        <w:rPr>
          <w:iCs/>
        </w:rPr>
        <w:t xml:space="preserve"> </w:t>
      </w:r>
      <w:r>
        <w:rPr>
          <w:rFonts w:hint="eastAsia"/>
          <w:iCs/>
        </w:rPr>
        <w:t>액체에는 수소결합이 존재한다.</w:t>
      </w:r>
      <w:r>
        <w:rPr>
          <w:iCs/>
        </w:rPr>
        <w:t xml:space="preserve"> </w:t>
      </w:r>
      <w:r>
        <w:rPr>
          <w:rFonts w:hint="eastAsia"/>
          <w:iCs/>
        </w:rPr>
        <w:t>수소결합은 질소,</w:t>
      </w:r>
      <w:r>
        <w:rPr>
          <w:iCs/>
        </w:rPr>
        <w:t xml:space="preserve"> </w:t>
      </w:r>
      <w:r>
        <w:rPr>
          <w:rFonts w:hint="eastAsia"/>
          <w:iCs/>
        </w:rPr>
        <w:t>산소,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플루오린과</w:t>
      </w:r>
      <w:proofErr w:type="spellEnd"/>
      <w:r>
        <w:rPr>
          <w:rFonts w:hint="eastAsia"/>
          <w:iCs/>
        </w:rPr>
        <w:t xml:space="preserve"> 결합된 수소가 다른 분자의 질소,</w:t>
      </w:r>
      <w:r>
        <w:rPr>
          <w:iCs/>
        </w:rPr>
        <w:t xml:space="preserve"> </w:t>
      </w:r>
      <w:r>
        <w:rPr>
          <w:rFonts w:hint="eastAsia"/>
          <w:iCs/>
        </w:rPr>
        <w:t>산소,</w:t>
      </w:r>
      <w:r>
        <w:rPr>
          <w:iCs/>
        </w:rPr>
        <w:t xml:space="preserve"> </w:t>
      </w:r>
      <w:proofErr w:type="spellStart"/>
      <w:r>
        <w:rPr>
          <w:rFonts w:hint="eastAsia"/>
          <w:iCs/>
        </w:rPr>
        <w:t>플루오린과</w:t>
      </w:r>
      <w:proofErr w:type="spellEnd"/>
      <w:r>
        <w:rPr>
          <w:rFonts w:hint="eastAsia"/>
          <w:iCs/>
        </w:rPr>
        <w:t xml:space="preserve"> 상호작용하여 생기는 결합으로 강한 결합력을 보인다.</w:t>
      </w:r>
      <w:r>
        <w:rPr>
          <w:iCs/>
        </w:rPr>
        <w:t xml:space="preserve"> </w:t>
      </w:r>
      <w:r>
        <w:rPr>
          <w:rFonts w:hint="eastAsia"/>
          <w:iCs/>
        </w:rPr>
        <w:t>같은 주기의 화합물에서 끓는점을 비교하면 수소결합을 하는 화합물의 끓는점이 매우 높게 측정됨을 관찰할 수 있다.</w:t>
      </w:r>
      <w:r>
        <w:rPr>
          <w:iCs/>
        </w:rPr>
        <w:t xml:space="preserve"> </w:t>
      </w:r>
      <w:r w:rsidR="008D2397">
        <w:rPr>
          <w:rFonts w:hint="eastAsia"/>
          <w:iCs/>
        </w:rPr>
        <w:t>물은 특별한 성질을 가지고 있는데 온도가 낮아져 액상에서 고상으로 변할 때 밀도가 줄어든다는 것이다.</w:t>
      </w:r>
      <w:r w:rsidR="008D2397">
        <w:rPr>
          <w:iCs/>
        </w:rPr>
        <w:t xml:space="preserve"> </w:t>
      </w:r>
      <w:r w:rsidR="008D2397">
        <w:rPr>
          <w:rFonts w:hint="eastAsia"/>
          <w:iCs/>
        </w:rPr>
        <w:t xml:space="preserve">우리는 약 </w:t>
      </w:r>
      <w:r w:rsidR="008D2397">
        <w:rPr>
          <w:iCs/>
        </w:rPr>
        <w:t>4</w:t>
      </w:r>
      <w:r w:rsidR="008D2397">
        <w:rPr>
          <w:rFonts w:asciiTheme="minorEastAsia" w:hAnsiTheme="minorEastAsia" w:hint="eastAsia"/>
          <w:iCs/>
        </w:rPr>
        <w:t>℃</w:t>
      </w:r>
      <w:r w:rsidR="008D2397">
        <w:rPr>
          <w:rFonts w:hint="eastAsia"/>
          <w:iCs/>
        </w:rPr>
        <w:t>에서 물의 밀도가 최고점을 찍는 것을 관찰할 수 있다.</w:t>
      </w:r>
      <w:r w:rsidR="008D2397">
        <w:rPr>
          <w:iCs/>
        </w:rPr>
        <w:t xml:space="preserve"> </w:t>
      </w:r>
      <w:r w:rsidR="008D2397">
        <w:rPr>
          <w:rFonts w:hint="eastAsia"/>
          <w:iCs/>
        </w:rPr>
        <w:t xml:space="preserve">이는 물 분자가 고체가 될 때 이루는 특별한 </w:t>
      </w:r>
      <w:r w:rsidR="008D2397">
        <w:rPr>
          <w:rFonts w:hint="eastAsia"/>
          <w:iCs/>
        </w:rPr>
        <w:lastRenderedPageBreak/>
        <w:t>구조 때문이다.</w:t>
      </w:r>
    </w:p>
    <w:p w14:paraId="698CCA98" w14:textId="594524D9" w:rsidR="004A396C" w:rsidRDefault="004A396C">
      <w:pPr>
        <w:rPr>
          <w:iCs/>
        </w:rPr>
      </w:pPr>
    </w:p>
    <w:p w14:paraId="1FD09B6B" w14:textId="636EB9F1" w:rsidR="004A396C" w:rsidRDefault="004A396C">
      <w:pPr>
        <w:rPr>
          <w:iCs/>
        </w:rPr>
      </w:pPr>
      <w:r>
        <w:rPr>
          <w:iCs/>
        </w:rPr>
        <w:t>10.4 Phase Equilibrium</w:t>
      </w:r>
    </w:p>
    <w:p w14:paraId="216C19DA" w14:textId="3DF0505F" w:rsidR="008B3CC2" w:rsidRDefault="008B3CC2">
      <w:pPr>
        <w:rPr>
          <w:iCs/>
        </w:rPr>
      </w:pPr>
      <w:r>
        <w:rPr>
          <w:rFonts w:hint="eastAsia"/>
          <w:iCs/>
        </w:rPr>
        <w:t>상은 액체,</w:t>
      </w:r>
      <w:r>
        <w:rPr>
          <w:iCs/>
        </w:rPr>
        <w:t xml:space="preserve"> </w:t>
      </w:r>
      <w:r>
        <w:rPr>
          <w:rFonts w:hint="eastAsia"/>
          <w:iCs/>
        </w:rPr>
        <w:t>고체,</w:t>
      </w:r>
      <w:r>
        <w:rPr>
          <w:iCs/>
        </w:rPr>
        <w:t xml:space="preserve"> </w:t>
      </w:r>
      <w:r>
        <w:rPr>
          <w:rFonts w:hint="eastAsia"/>
          <w:iCs/>
        </w:rPr>
        <w:t>기체와 같이 물질의 물리적인 상태를 말한다.</w:t>
      </w:r>
      <w:r>
        <w:rPr>
          <w:iCs/>
        </w:rPr>
        <w:t xml:space="preserve"> </w:t>
      </w:r>
      <w:r>
        <w:rPr>
          <w:rFonts w:hint="eastAsia"/>
          <w:iCs/>
        </w:rPr>
        <w:t>상평형은 아주 미세하게 관찰하였을 때 액체의 표면에서 증발하는 것과 기체가 응결하여 액체가 되는 것이 같은 속도로 이루어져 평형을 이룬 것과 같이 보이는 것이다.</w:t>
      </w:r>
      <w:r>
        <w:rPr>
          <w:iCs/>
        </w:rPr>
        <w:t xml:space="preserve"> </w:t>
      </w:r>
      <w:r>
        <w:rPr>
          <w:rFonts w:hint="eastAsia"/>
          <w:iCs/>
        </w:rPr>
        <w:t>즉,</w:t>
      </w:r>
      <w:r>
        <w:rPr>
          <w:iCs/>
        </w:rPr>
        <w:t xml:space="preserve"> </w:t>
      </w:r>
      <w:r>
        <w:rPr>
          <w:rFonts w:hint="eastAsia"/>
          <w:iCs/>
        </w:rPr>
        <w:t xml:space="preserve">증발량과 </w:t>
      </w:r>
      <w:proofErr w:type="spellStart"/>
      <w:r>
        <w:rPr>
          <w:rFonts w:hint="eastAsia"/>
          <w:iCs/>
        </w:rPr>
        <w:t>응결량이</w:t>
      </w:r>
      <w:proofErr w:type="spellEnd"/>
      <w:r>
        <w:rPr>
          <w:rFonts w:hint="eastAsia"/>
          <w:iCs/>
        </w:rPr>
        <w:t xml:space="preserve"> 같아져 상 평형을 이루는 것이다.</w:t>
      </w:r>
      <w:r>
        <w:rPr>
          <w:iCs/>
        </w:rPr>
        <w:t xml:space="preserve"> </w:t>
      </w:r>
      <w:r>
        <w:rPr>
          <w:rFonts w:hint="eastAsia"/>
          <w:iCs/>
        </w:rPr>
        <w:t>증기압은 온도와 위에서 말한 분자간의 결합력에 따라 달라진다</w:t>
      </w:r>
      <w:r>
        <w:rPr>
          <w:iCs/>
        </w:rPr>
        <w:t xml:space="preserve">. </w:t>
      </w:r>
      <w:r>
        <w:rPr>
          <w:rFonts w:hint="eastAsia"/>
          <w:iCs/>
        </w:rPr>
        <w:t>분자간의 결합력이 약하면 증기압이 커지며,</w:t>
      </w:r>
      <w:r>
        <w:rPr>
          <w:iCs/>
        </w:rPr>
        <w:t xml:space="preserve"> </w:t>
      </w:r>
      <w:r>
        <w:rPr>
          <w:rFonts w:hint="eastAsia"/>
          <w:iCs/>
        </w:rPr>
        <w:t>온도가 높아져도 증기압이 증가하게 된다</w:t>
      </w:r>
      <w:r>
        <w:rPr>
          <w:iCs/>
        </w:rPr>
        <w:t>.</w:t>
      </w:r>
    </w:p>
    <w:p w14:paraId="474833C3" w14:textId="37F6A538" w:rsidR="008B3CC2" w:rsidRDefault="008B3CC2">
      <w:pPr>
        <w:rPr>
          <w:iCs/>
        </w:rPr>
      </w:pPr>
    </w:p>
    <w:p w14:paraId="0C2D25F8" w14:textId="26FED0AC" w:rsidR="008B3CC2" w:rsidRDefault="008B3CC2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0.5 Phase Transition</w:t>
      </w:r>
    </w:p>
    <w:p w14:paraId="18981A26" w14:textId="237A83F2" w:rsidR="008B3CC2" w:rsidRDefault="008B3CC2">
      <w:pPr>
        <w:rPr>
          <w:iCs/>
        </w:rPr>
      </w:pPr>
      <w:r>
        <w:rPr>
          <w:rFonts w:hint="eastAsia"/>
          <w:iCs/>
        </w:rPr>
        <w:t>상전이는 물체의 상이 변화하는 것이다.</w:t>
      </w:r>
      <w:r>
        <w:rPr>
          <w:iCs/>
        </w:rPr>
        <w:t xml:space="preserve"> </w:t>
      </w:r>
      <w:r>
        <w:rPr>
          <w:rFonts w:hint="eastAsia"/>
          <w:iCs/>
        </w:rPr>
        <w:t>이는 6가지 종류의 상 전이가 존재한다.</w:t>
      </w:r>
      <w:r>
        <w:rPr>
          <w:iCs/>
        </w:rPr>
        <w:t xml:space="preserve"> </w:t>
      </w:r>
      <w:r>
        <w:rPr>
          <w:rFonts w:hint="eastAsia"/>
          <w:iCs/>
        </w:rPr>
        <w:t>물체가 끓는점에 도달하면 액체가 기체가 되는 기화 일어난다.</w:t>
      </w:r>
      <w:r>
        <w:rPr>
          <w:iCs/>
        </w:rPr>
        <w:t xml:space="preserve"> </w:t>
      </w:r>
      <w:r>
        <w:rPr>
          <w:rFonts w:hint="eastAsia"/>
          <w:iCs/>
        </w:rPr>
        <w:t>이의 역과정은 액화이다.</w:t>
      </w:r>
      <w:r>
        <w:rPr>
          <w:iCs/>
        </w:rPr>
        <w:t xml:space="preserve"> </w:t>
      </w:r>
      <w:r>
        <w:rPr>
          <w:rFonts w:hint="eastAsia"/>
          <w:iCs/>
        </w:rPr>
        <w:t>물체가 녹는점에 도달하면 고체가 액체가 되는 융해가 일어난다.</w:t>
      </w:r>
      <w:r>
        <w:rPr>
          <w:iCs/>
        </w:rPr>
        <w:t xml:space="preserve"> </w:t>
      </w:r>
      <w:r>
        <w:rPr>
          <w:rFonts w:hint="eastAsia"/>
          <w:iCs/>
        </w:rPr>
        <w:t>이의 역과정은 응고이다.</w:t>
      </w:r>
      <w:r>
        <w:rPr>
          <w:iCs/>
        </w:rPr>
        <w:t xml:space="preserve"> </w:t>
      </w:r>
      <w:r>
        <w:rPr>
          <w:rFonts w:hint="eastAsia"/>
          <w:iCs/>
        </w:rPr>
        <w:t>고체가 기체가 되는 혹은 기체가 고체가 되는 승화가 있다.</w:t>
      </w:r>
      <w:r>
        <w:rPr>
          <w:iCs/>
        </w:rPr>
        <w:t xml:space="preserve"> </w:t>
      </w:r>
      <w:r w:rsidR="003A1376">
        <w:rPr>
          <w:rFonts w:hint="eastAsia"/>
          <w:iCs/>
        </w:rPr>
        <w:t xml:space="preserve">물질이 녹는점이 되어도 녹지 않고 더 높은 온도로 유지되는 </w:t>
      </w:r>
      <w:r w:rsidR="003A1376">
        <w:rPr>
          <w:iCs/>
        </w:rPr>
        <w:t>superheating</w:t>
      </w:r>
      <w:r w:rsidR="003A1376">
        <w:rPr>
          <w:rFonts w:hint="eastAsia"/>
          <w:iCs/>
        </w:rPr>
        <w:t xml:space="preserve">과 어는점이 되어도 얼지 않고 더 낮은 온도로 유지되는 </w:t>
      </w:r>
      <w:r w:rsidR="003A1376">
        <w:rPr>
          <w:iCs/>
        </w:rPr>
        <w:t>supercooling</w:t>
      </w:r>
      <w:r w:rsidR="003A1376">
        <w:rPr>
          <w:rFonts w:hint="eastAsia"/>
          <w:iCs/>
        </w:rPr>
        <w:t>의 과정이 존재한다.</w:t>
      </w:r>
      <w:r w:rsidR="003A1376">
        <w:rPr>
          <w:iCs/>
        </w:rPr>
        <w:t xml:space="preserve"> </w:t>
      </w:r>
    </w:p>
    <w:p w14:paraId="2E24AE89" w14:textId="50488C85" w:rsidR="00193749" w:rsidRDefault="00193749">
      <w:pPr>
        <w:rPr>
          <w:iCs/>
        </w:rPr>
      </w:pPr>
    </w:p>
    <w:p w14:paraId="0A43A07D" w14:textId="61265543" w:rsidR="00193749" w:rsidRDefault="00193749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0.6 Phase Diagram</w:t>
      </w:r>
    </w:p>
    <w:p w14:paraId="16A1C5DB" w14:textId="5C2EADC4" w:rsidR="00193749" w:rsidRPr="00C63A06" w:rsidRDefault="00193749">
      <w:pPr>
        <w:rPr>
          <w:rFonts w:hint="eastAsia"/>
          <w:iCs/>
        </w:rPr>
      </w:pPr>
      <w:r>
        <w:rPr>
          <w:rFonts w:hint="eastAsia"/>
          <w:iCs/>
        </w:rPr>
        <w:t xml:space="preserve">상평형그림은 온도와 압력에 따른 물체의 상을 </w:t>
      </w:r>
      <w:r w:rsidR="000A222D">
        <w:rPr>
          <w:rFonts w:hint="eastAsia"/>
          <w:iCs/>
        </w:rPr>
        <w:t xml:space="preserve">그래프로 </w:t>
      </w:r>
      <w:r>
        <w:rPr>
          <w:rFonts w:hint="eastAsia"/>
          <w:iCs/>
        </w:rPr>
        <w:t xml:space="preserve">표현함으로써 상전이가 나타나는 </w:t>
      </w:r>
      <w:r w:rsidR="000A222D">
        <w:rPr>
          <w:rFonts w:hint="eastAsia"/>
          <w:iCs/>
        </w:rPr>
        <w:t>부분을</w:t>
      </w:r>
      <w:r>
        <w:rPr>
          <w:rFonts w:hint="eastAsia"/>
          <w:iCs/>
        </w:rPr>
        <w:t xml:space="preserve"> 보여준다.</w:t>
      </w:r>
      <w:r w:rsidR="004D444A">
        <w:rPr>
          <w:iCs/>
        </w:rPr>
        <w:t xml:space="preserve"> </w:t>
      </w:r>
      <w:r w:rsidR="00D03053">
        <w:rPr>
          <w:rFonts w:hint="eastAsia"/>
          <w:iCs/>
        </w:rPr>
        <w:t>이 상전이 그림에서는 기체,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>고체,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>액체가 모두 평형으로 존재하는 삼중점이라는 것이 존재한다.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>이 점에 대해 액체와 고체가 평형으로 존재하는 그래프,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 xml:space="preserve">액체와 </w:t>
      </w:r>
      <w:r w:rsidR="00D03053">
        <w:rPr>
          <w:rFonts w:hint="eastAsia"/>
          <w:iCs/>
        </w:rPr>
        <w:t>기체</w:t>
      </w:r>
      <w:r w:rsidR="00D03053">
        <w:rPr>
          <w:rFonts w:hint="eastAsia"/>
          <w:iCs/>
        </w:rPr>
        <w:t>가 평형으로 존재하는 그래프</w:t>
      </w:r>
      <w:r w:rsidR="00D03053">
        <w:rPr>
          <w:rFonts w:hint="eastAsia"/>
          <w:iCs/>
        </w:rPr>
        <w:t>,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>기체</w:t>
      </w:r>
      <w:r w:rsidR="00D03053">
        <w:rPr>
          <w:rFonts w:hint="eastAsia"/>
          <w:iCs/>
        </w:rPr>
        <w:t>와 고체가 평형으로 존재하는 그래프</w:t>
      </w:r>
      <w:r w:rsidR="00D03053">
        <w:rPr>
          <w:rFonts w:hint="eastAsia"/>
          <w:iCs/>
        </w:rPr>
        <w:t>가 나타난다</w:t>
      </w:r>
      <w:r w:rsidR="00D03053">
        <w:rPr>
          <w:iCs/>
        </w:rPr>
        <w:t xml:space="preserve">. </w:t>
      </w:r>
      <w:r w:rsidR="00D03053">
        <w:rPr>
          <w:rFonts w:hint="eastAsia"/>
          <w:iCs/>
        </w:rPr>
        <w:t xml:space="preserve">높은 압력과 온도에서는 기체와 액체를 모두 가지는 </w:t>
      </w:r>
      <w:proofErr w:type="spellStart"/>
      <w:r w:rsidR="00D03053">
        <w:rPr>
          <w:rFonts w:hint="eastAsia"/>
          <w:iCs/>
        </w:rPr>
        <w:t>초임계유체가</w:t>
      </w:r>
      <w:proofErr w:type="spellEnd"/>
      <w:r w:rsidR="00D03053">
        <w:rPr>
          <w:rFonts w:hint="eastAsia"/>
          <w:iCs/>
        </w:rPr>
        <w:t xml:space="preserve"> 존재한다.</w:t>
      </w:r>
      <w:r w:rsidR="00D03053">
        <w:rPr>
          <w:iCs/>
        </w:rPr>
        <w:t xml:space="preserve"> </w:t>
      </w:r>
      <w:r w:rsidR="00D03053">
        <w:rPr>
          <w:rFonts w:hint="eastAsia"/>
          <w:iCs/>
        </w:rPr>
        <w:t xml:space="preserve">물의 상평형그림은 다른 물질과는 다르게 위에서 언급한 특별한 </w:t>
      </w:r>
      <w:proofErr w:type="spellStart"/>
      <w:r w:rsidR="00D03053">
        <w:rPr>
          <w:rFonts w:hint="eastAsia"/>
          <w:iCs/>
        </w:rPr>
        <w:t>성질으로</w:t>
      </w:r>
      <w:proofErr w:type="spellEnd"/>
      <w:r w:rsidR="00D03053">
        <w:rPr>
          <w:rFonts w:hint="eastAsia"/>
          <w:iCs/>
        </w:rPr>
        <w:t xml:space="preserve"> 고체와 액체가 이루는 그래프의 기울기가 양이 아닌 음의 값을 가진다.</w:t>
      </w:r>
      <w:r w:rsidR="00D03053">
        <w:rPr>
          <w:iCs/>
        </w:rPr>
        <w:t xml:space="preserve"> </w:t>
      </w:r>
    </w:p>
    <w:sectPr w:rsidR="00193749" w:rsidRPr="00C63A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A222D"/>
    <w:rsid w:val="00175BD9"/>
    <w:rsid w:val="00193749"/>
    <w:rsid w:val="001D0AC9"/>
    <w:rsid w:val="003A1376"/>
    <w:rsid w:val="003C535D"/>
    <w:rsid w:val="004A396C"/>
    <w:rsid w:val="004D444A"/>
    <w:rsid w:val="0054469B"/>
    <w:rsid w:val="00695A11"/>
    <w:rsid w:val="007108DD"/>
    <w:rsid w:val="00764FB0"/>
    <w:rsid w:val="007B297F"/>
    <w:rsid w:val="00890A97"/>
    <w:rsid w:val="008B3CC2"/>
    <w:rsid w:val="008D2397"/>
    <w:rsid w:val="009922C1"/>
    <w:rsid w:val="00A30200"/>
    <w:rsid w:val="00AF5185"/>
    <w:rsid w:val="00B6653E"/>
    <w:rsid w:val="00BB010A"/>
    <w:rsid w:val="00C63A06"/>
    <w:rsid w:val="00D03053"/>
    <w:rsid w:val="00D055EF"/>
    <w:rsid w:val="00D30DB9"/>
    <w:rsid w:val="00D80A31"/>
    <w:rsid w:val="00DC3F38"/>
    <w:rsid w:val="00DF3336"/>
    <w:rsid w:val="00E03FAA"/>
    <w:rsid w:val="00E86F74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4550F-42FE-47F8-B39D-11E0D1F07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30</cp:revision>
  <dcterms:created xsi:type="dcterms:W3CDTF">2020-04-25T14:01:00Z</dcterms:created>
  <dcterms:modified xsi:type="dcterms:W3CDTF">2020-05-03T08:15:00Z</dcterms:modified>
</cp:coreProperties>
</file>