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D4BED" w14:textId="42E259F4" w:rsidR="005D58F4" w:rsidRDefault="00860C59" w:rsidP="00860C59">
      <w:pPr>
        <w:pStyle w:val="Title"/>
        <w:jc w:val="center"/>
        <w:rPr>
          <w:rFonts w:ascii="Arial Black" w:hAnsi="Arial Black" w:cs="Calibri"/>
          <w:b/>
          <w:bCs/>
          <w:u w:val="single"/>
          <w:lang w:val="en-GB"/>
        </w:rPr>
      </w:pPr>
      <w:r w:rsidRPr="00860C59">
        <w:rPr>
          <w:rFonts w:ascii="Arial Black" w:hAnsi="Arial Black" w:cs="Calibri"/>
          <w:b/>
          <w:bCs/>
          <w:u w:val="single"/>
          <w:lang w:val="en-GB"/>
        </w:rPr>
        <w:t>Statistics</w:t>
      </w:r>
    </w:p>
    <w:p w14:paraId="00A1B2D2" w14:textId="5655D936" w:rsidR="00860C59" w:rsidRDefault="00860C59" w:rsidP="00860C59">
      <w:pPr>
        <w:rPr>
          <w:lang w:val="en-GB"/>
        </w:rPr>
      </w:pPr>
    </w:p>
    <w:p w14:paraId="367ACBEE" w14:textId="11E8D98A" w:rsidR="00860C59" w:rsidRDefault="00860C59" w:rsidP="00860C59">
      <w:pPr>
        <w:pStyle w:val="Heading1"/>
        <w:numPr>
          <w:ilvl w:val="0"/>
          <w:numId w:val="0"/>
        </w:numPr>
        <w:rPr>
          <w:b/>
          <w:bCs/>
          <w:color w:val="000000" w:themeColor="text1"/>
          <w:sz w:val="40"/>
          <w:szCs w:val="40"/>
        </w:rPr>
      </w:pPr>
      <w:r>
        <w:rPr>
          <w:b/>
          <w:bCs/>
          <w:color w:val="000000" w:themeColor="text1"/>
          <w:sz w:val="40"/>
          <w:szCs w:val="40"/>
        </w:rPr>
        <w:t xml:space="preserve">Statistics for </w:t>
      </w:r>
      <w:proofErr w:type="spellStart"/>
      <w:r w:rsidR="006E749C">
        <w:rPr>
          <w:b/>
          <w:bCs/>
          <w:color w:val="000000" w:themeColor="text1"/>
          <w:sz w:val="40"/>
          <w:szCs w:val="40"/>
        </w:rPr>
        <w:t>Datascience</w:t>
      </w:r>
      <w:proofErr w:type="spellEnd"/>
    </w:p>
    <w:p w14:paraId="00867B5B" w14:textId="693BD752" w:rsidR="00860C59" w:rsidRDefault="00860C59" w:rsidP="00860C59"/>
    <w:p w14:paraId="37C05E79" w14:textId="2B948C22" w:rsidR="00860C59" w:rsidRPr="00860C59" w:rsidRDefault="00860C59" w:rsidP="00860C59">
      <w:pPr>
        <w:pStyle w:val="Heading2"/>
        <w:numPr>
          <w:ilvl w:val="0"/>
          <w:numId w:val="0"/>
        </w:numPr>
        <w:rPr>
          <w:b/>
          <w:bCs/>
          <w:color w:val="000000" w:themeColor="text1"/>
          <w:sz w:val="40"/>
          <w:szCs w:val="40"/>
          <w:u w:val="single"/>
        </w:rPr>
      </w:pPr>
      <w:r w:rsidRPr="00860C59">
        <w:rPr>
          <w:b/>
          <w:bCs/>
          <w:color w:val="000000" w:themeColor="text1"/>
          <w:sz w:val="40"/>
          <w:szCs w:val="40"/>
          <w:u w:val="single"/>
        </w:rPr>
        <w:t>Descriptive Statistics</w:t>
      </w:r>
    </w:p>
    <w:p w14:paraId="6F7623FB" w14:textId="77777777" w:rsidR="00860C59" w:rsidRDefault="00860C59" w:rsidP="00860C59">
      <w:pPr>
        <w:pStyle w:val="comp"/>
        <w:shd w:val="clear" w:color="auto" w:fill="FFFFFF"/>
        <w:spacing w:before="0" w:beforeAutospacing="0"/>
        <w:rPr>
          <w:rFonts w:ascii="Arial" w:hAnsi="Arial" w:cs="Arial"/>
          <w:color w:val="111111"/>
          <w:spacing w:val="1"/>
          <w:sz w:val="27"/>
          <w:szCs w:val="27"/>
        </w:rPr>
      </w:pPr>
      <w:r>
        <w:tab/>
      </w:r>
      <w:r>
        <w:rPr>
          <w:rFonts w:ascii="Arial" w:hAnsi="Arial" w:cs="Arial"/>
          <w:color w:val="111111"/>
          <w:spacing w:val="1"/>
          <w:sz w:val="27"/>
          <w:szCs w:val="27"/>
        </w:rPr>
        <w:t>Descriptive statistics are brief informational coefficients that summarize a given data set, which can be either a representation of the entire population or a sample of a population. Descriptive statistics are broken down into measures of central tendency and measures of variability (spread). Measures of central tendency include the </w:t>
      </w:r>
      <w:hyperlink r:id="rId8" w:history="1">
        <w:r>
          <w:rPr>
            <w:rStyle w:val="Hyperlink"/>
            <w:rFonts w:ascii="Arial" w:hAnsi="Arial" w:cs="Arial"/>
            <w:color w:val="2C40D0"/>
            <w:spacing w:val="1"/>
            <w:sz w:val="27"/>
            <w:szCs w:val="27"/>
          </w:rPr>
          <w:t>mean</w:t>
        </w:r>
      </w:hyperlink>
      <w:r>
        <w:rPr>
          <w:rFonts w:ascii="Arial" w:hAnsi="Arial" w:cs="Arial"/>
          <w:color w:val="111111"/>
          <w:spacing w:val="1"/>
          <w:sz w:val="27"/>
          <w:szCs w:val="27"/>
        </w:rPr>
        <w:t>, </w:t>
      </w:r>
      <w:hyperlink r:id="rId9" w:history="1">
        <w:r>
          <w:rPr>
            <w:rStyle w:val="Hyperlink"/>
            <w:rFonts w:ascii="Arial" w:hAnsi="Arial" w:cs="Arial"/>
            <w:color w:val="2C40D0"/>
            <w:spacing w:val="1"/>
            <w:sz w:val="27"/>
            <w:szCs w:val="27"/>
          </w:rPr>
          <w:t>median</w:t>
        </w:r>
      </w:hyperlink>
      <w:r>
        <w:rPr>
          <w:rFonts w:ascii="Arial" w:hAnsi="Arial" w:cs="Arial"/>
          <w:color w:val="111111"/>
          <w:spacing w:val="1"/>
          <w:sz w:val="27"/>
          <w:szCs w:val="27"/>
        </w:rPr>
        <w:t>, and </w:t>
      </w:r>
      <w:hyperlink r:id="rId10" w:history="1">
        <w:r>
          <w:rPr>
            <w:rStyle w:val="Hyperlink"/>
            <w:rFonts w:ascii="Arial" w:hAnsi="Arial" w:cs="Arial"/>
            <w:color w:val="2C40D0"/>
            <w:spacing w:val="1"/>
            <w:sz w:val="27"/>
            <w:szCs w:val="27"/>
          </w:rPr>
          <w:t>mode</w:t>
        </w:r>
      </w:hyperlink>
      <w:r>
        <w:rPr>
          <w:rFonts w:ascii="Arial" w:hAnsi="Arial" w:cs="Arial"/>
          <w:color w:val="111111"/>
          <w:spacing w:val="1"/>
          <w:sz w:val="27"/>
          <w:szCs w:val="27"/>
        </w:rPr>
        <w:t>, while measures of variability include </w:t>
      </w:r>
      <w:hyperlink r:id="rId11" w:history="1">
        <w:r>
          <w:rPr>
            <w:rStyle w:val="Hyperlink"/>
            <w:rFonts w:ascii="Arial" w:hAnsi="Arial" w:cs="Arial"/>
            <w:color w:val="2C40D0"/>
            <w:spacing w:val="1"/>
            <w:sz w:val="27"/>
            <w:szCs w:val="27"/>
          </w:rPr>
          <w:t>standard deviation</w:t>
        </w:r>
      </w:hyperlink>
      <w:r>
        <w:rPr>
          <w:rFonts w:ascii="Arial" w:hAnsi="Arial" w:cs="Arial"/>
          <w:color w:val="111111"/>
          <w:spacing w:val="1"/>
          <w:sz w:val="27"/>
          <w:szCs w:val="27"/>
        </w:rPr>
        <w:t>, </w:t>
      </w:r>
      <w:hyperlink r:id="rId12" w:history="1">
        <w:r>
          <w:rPr>
            <w:rStyle w:val="Hyperlink"/>
            <w:rFonts w:ascii="Arial" w:hAnsi="Arial" w:cs="Arial"/>
            <w:color w:val="2C40D0"/>
            <w:spacing w:val="1"/>
            <w:sz w:val="27"/>
            <w:szCs w:val="27"/>
          </w:rPr>
          <w:t>variance</w:t>
        </w:r>
      </w:hyperlink>
      <w:r>
        <w:rPr>
          <w:rFonts w:ascii="Arial" w:hAnsi="Arial" w:cs="Arial"/>
          <w:color w:val="111111"/>
          <w:spacing w:val="1"/>
          <w:sz w:val="27"/>
          <w:szCs w:val="27"/>
        </w:rPr>
        <w:t>, minimum and maximum variables, </w:t>
      </w:r>
      <w:hyperlink r:id="rId13" w:history="1">
        <w:r>
          <w:rPr>
            <w:rStyle w:val="Hyperlink"/>
            <w:rFonts w:ascii="Arial" w:hAnsi="Arial" w:cs="Arial"/>
            <w:color w:val="2C40D0"/>
            <w:spacing w:val="1"/>
            <w:sz w:val="27"/>
            <w:szCs w:val="27"/>
          </w:rPr>
          <w:t>kurtosis</w:t>
        </w:r>
      </w:hyperlink>
      <w:r>
        <w:rPr>
          <w:rFonts w:ascii="Arial" w:hAnsi="Arial" w:cs="Arial"/>
          <w:color w:val="111111"/>
          <w:spacing w:val="1"/>
          <w:sz w:val="27"/>
          <w:szCs w:val="27"/>
        </w:rPr>
        <w:t>, and </w:t>
      </w:r>
      <w:hyperlink r:id="rId14" w:history="1">
        <w:r>
          <w:rPr>
            <w:rStyle w:val="Hyperlink"/>
            <w:rFonts w:ascii="Arial" w:hAnsi="Arial" w:cs="Arial"/>
            <w:color w:val="2C40D0"/>
            <w:spacing w:val="1"/>
            <w:sz w:val="27"/>
            <w:szCs w:val="27"/>
          </w:rPr>
          <w:t>skewness</w:t>
        </w:r>
      </w:hyperlink>
      <w:r>
        <w:rPr>
          <w:rFonts w:ascii="Arial" w:hAnsi="Arial" w:cs="Arial"/>
          <w:color w:val="111111"/>
          <w:spacing w:val="1"/>
          <w:sz w:val="27"/>
          <w:szCs w:val="27"/>
        </w:rPr>
        <w:t>.</w:t>
      </w:r>
    </w:p>
    <w:p w14:paraId="224F5091" w14:textId="77777777" w:rsidR="00860C59" w:rsidRDefault="00860C59" w:rsidP="00860C59">
      <w:pPr>
        <w:pStyle w:val="Heading3"/>
        <w:shd w:val="clear" w:color="auto" w:fill="FFFFFF"/>
        <w:spacing w:before="0"/>
        <w:rPr>
          <w:rFonts w:ascii="Arial" w:hAnsi="Arial" w:cs="Arial"/>
          <w:caps/>
          <w:color w:val="111111"/>
          <w:spacing w:val="1"/>
        </w:rPr>
      </w:pPr>
      <w:r>
        <w:rPr>
          <w:rFonts w:ascii="Arial" w:hAnsi="Arial" w:cs="Arial"/>
          <w:b/>
          <w:bCs/>
          <w:caps/>
          <w:color w:val="111111"/>
          <w:spacing w:val="1"/>
        </w:rPr>
        <w:t>Key Takeaways</w:t>
      </w:r>
    </w:p>
    <w:p w14:paraId="57D2923B" w14:textId="77777777" w:rsidR="00860C59" w:rsidRDefault="00860C59" w:rsidP="00860C59">
      <w:pPr>
        <w:numPr>
          <w:ilvl w:val="0"/>
          <w:numId w:val="3"/>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Descriptive statistics summarizes or describes the characteristics of a data set.</w:t>
      </w:r>
    </w:p>
    <w:p w14:paraId="4440CD2E" w14:textId="77777777" w:rsidR="00860C59" w:rsidRDefault="00860C59" w:rsidP="00860C59">
      <w:pPr>
        <w:numPr>
          <w:ilvl w:val="0"/>
          <w:numId w:val="3"/>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Descriptive statistics consists of three basic categories of measures: measures of central tendency, measures of variability (or spread), and frequency distribution.</w:t>
      </w:r>
    </w:p>
    <w:p w14:paraId="050C3F32" w14:textId="77777777" w:rsidR="00860C59" w:rsidRDefault="00860C59" w:rsidP="00860C59">
      <w:pPr>
        <w:numPr>
          <w:ilvl w:val="0"/>
          <w:numId w:val="3"/>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 xml:space="preserve">Measures of central tendency describe the </w:t>
      </w:r>
      <w:proofErr w:type="spellStart"/>
      <w:r>
        <w:rPr>
          <w:rFonts w:ascii="Arial" w:hAnsi="Arial" w:cs="Arial"/>
          <w:color w:val="111111"/>
          <w:spacing w:val="1"/>
          <w:sz w:val="27"/>
          <w:szCs w:val="27"/>
        </w:rPr>
        <w:t>center</w:t>
      </w:r>
      <w:proofErr w:type="spellEnd"/>
      <w:r>
        <w:rPr>
          <w:rFonts w:ascii="Arial" w:hAnsi="Arial" w:cs="Arial"/>
          <w:color w:val="111111"/>
          <w:spacing w:val="1"/>
          <w:sz w:val="27"/>
          <w:szCs w:val="27"/>
        </w:rPr>
        <w:t xml:space="preserve"> of the data set (mean, median, mode).</w:t>
      </w:r>
    </w:p>
    <w:p w14:paraId="41E120B4" w14:textId="77777777" w:rsidR="00860C59" w:rsidRDefault="00860C59" w:rsidP="00860C59">
      <w:pPr>
        <w:numPr>
          <w:ilvl w:val="0"/>
          <w:numId w:val="3"/>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Measures of variability describe the dispersion of the data set (variance, standard deviation).</w:t>
      </w:r>
    </w:p>
    <w:p w14:paraId="74B0746D" w14:textId="2074D3E2" w:rsidR="00860C59" w:rsidRDefault="00860C59" w:rsidP="00860C59">
      <w:pPr>
        <w:numPr>
          <w:ilvl w:val="0"/>
          <w:numId w:val="3"/>
        </w:numPr>
        <w:shd w:val="clear" w:color="auto" w:fill="FFFFFF"/>
        <w:spacing w:before="100" w:beforeAutospacing="1" w:after="0" w:line="240" w:lineRule="auto"/>
        <w:rPr>
          <w:rFonts w:ascii="Arial" w:hAnsi="Arial" w:cs="Arial"/>
          <w:color w:val="111111"/>
          <w:spacing w:val="1"/>
          <w:sz w:val="27"/>
          <w:szCs w:val="27"/>
        </w:rPr>
      </w:pPr>
      <w:r>
        <w:rPr>
          <w:rFonts w:ascii="Arial" w:hAnsi="Arial" w:cs="Arial"/>
          <w:color w:val="111111"/>
          <w:spacing w:val="1"/>
          <w:sz w:val="27"/>
          <w:szCs w:val="27"/>
        </w:rPr>
        <w:t>Measures of frequency distribution describe the occurrence of data within the data set (count).</w:t>
      </w:r>
    </w:p>
    <w:p w14:paraId="402A4774" w14:textId="16FC4D34" w:rsidR="00860C59" w:rsidRDefault="00EB4EE9" w:rsidP="00860C59">
      <w:pPr>
        <w:shd w:val="clear" w:color="auto" w:fill="FFFFFF"/>
        <w:spacing w:before="100" w:beforeAutospacing="1" w:after="0" w:line="240" w:lineRule="auto"/>
        <w:ind w:left="720"/>
        <w:rPr>
          <w:rFonts w:ascii="Arial" w:hAnsi="Arial" w:cs="Arial"/>
          <w:color w:val="111111"/>
          <w:spacing w:val="1"/>
          <w:sz w:val="27"/>
          <w:szCs w:val="27"/>
        </w:rPr>
      </w:pPr>
      <w:hyperlink r:id="rId15" w:history="1">
        <w:r w:rsidR="006E49A6" w:rsidRPr="006E49A6">
          <w:rPr>
            <w:rStyle w:val="Hyperlink"/>
            <w:rFonts w:ascii="Arial" w:hAnsi="Arial" w:cs="Arial"/>
            <w:spacing w:val="1"/>
            <w:sz w:val="27"/>
            <w:szCs w:val="27"/>
          </w:rPr>
          <w:t>Descriptive statistics resource</w:t>
        </w:r>
      </w:hyperlink>
    </w:p>
    <w:p w14:paraId="7CD0C0A0" w14:textId="17DE5B15" w:rsidR="00860C59" w:rsidRDefault="00860C59" w:rsidP="00860C59"/>
    <w:p w14:paraId="16D2B9B7" w14:textId="73332CEA" w:rsidR="00860C59" w:rsidRDefault="00860C59" w:rsidP="00860C59">
      <w:pPr>
        <w:pStyle w:val="Heading2"/>
        <w:numPr>
          <w:ilvl w:val="0"/>
          <w:numId w:val="0"/>
        </w:numPr>
        <w:rPr>
          <w:b/>
          <w:bCs/>
          <w:color w:val="000000" w:themeColor="text1"/>
          <w:sz w:val="40"/>
          <w:szCs w:val="40"/>
          <w:u w:val="single"/>
        </w:rPr>
      </w:pPr>
      <w:r>
        <w:rPr>
          <w:b/>
          <w:bCs/>
          <w:color w:val="000000" w:themeColor="text1"/>
          <w:sz w:val="40"/>
          <w:szCs w:val="40"/>
          <w:u w:val="single"/>
        </w:rPr>
        <w:t>Variability</w:t>
      </w:r>
    </w:p>
    <w:p w14:paraId="0D4EF9BB" w14:textId="0F701E93" w:rsidR="00860C59" w:rsidRDefault="00860C59" w:rsidP="00860C59"/>
    <w:p w14:paraId="7B3C1E67" w14:textId="77777777" w:rsidR="00860C59" w:rsidRDefault="00860C59" w:rsidP="00860C59">
      <w:pPr>
        <w:pStyle w:val="NormalWeb"/>
        <w:spacing w:before="0" w:beforeAutospacing="0"/>
        <w:rPr>
          <w:rFonts w:ascii="Arial" w:hAnsi="Arial" w:cs="Arial"/>
          <w:color w:val="0D405F"/>
        </w:rPr>
      </w:pPr>
      <w:r>
        <w:rPr>
          <w:rStyle w:val="Strong"/>
          <w:rFonts w:ascii="Arial" w:hAnsi="Arial" w:cs="Arial"/>
          <w:color w:val="0D405F"/>
        </w:rPr>
        <w:t>Variability</w:t>
      </w:r>
      <w:r>
        <w:rPr>
          <w:rFonts w:ascii="Arial" w:hAnsi="Arial" w:cs="Arial"/>
          <w:color w:val="0D405F"/>
        </w:rPr>
        <w:t xml:space="preserve"> describes how far apart data points lie from each other and from the </w:t>
      </w:r>
      <w:proofErr w:type="spellStart"/>
      <w:r>
        <w:rPr>
          <w:rFonts w:ascii="Arial" w:hAnsi="Arial" w:cs="Arial"/>
          <w:color w:val="0D405F"/>
        </w:rPr>
        <w:t>center</w:t>
      </w:r>
      <w:proofErr w:type="spellEnd"/>
      <w:r>
        <w:rPr>
          <w:rFonts w:ascii="Arial" w:hAnsi="Arial" w:cs="Arial"/>
          <w:color w:val="0D405F"/>
        </w:rPr>
        <w:t xml:space="preserve"> of a distribution. Along with measures of </w:t>
      </w:r>
      <w:hyperlink r:id="rId16" w:history="1">
        <w:r>
          <w:rPr>
            <w:rStyle w:val="Hyperlink"/>
            <w:rFonts w:ascii="Arial" w:hAnsi="Arial" w:cs="Arial"/>
            <w:color w:val="1F80E8"/>
          </w:rPr>
          <w:t>central tendency</w:t>
        </w:r>
      </w:hyperlink>
      <w:r>
        <w:rPr>
          <w:rFonts w:ascii="Arial" w:hAnsi="Arial" w:cs="Arial"/>
          <w:color w:val="0D405F"/>
        </w:rPr>
        <w:t>, measures of variability give you </w:t>
      </w:r>
      <w:hyperlink r:id="rId17" w:history="1">
        <w:r>
          <w:rPr>
            <w:rStyle w:val="Hyperlink"/>
            <w:rFonts w:ascii="Arial" w:hAnsi="Arial" w:cs="Arial"/>
            <w:color w:val="1F80E8"/>
          </w:rPr>
          <w:t>descriptive statistics</w:t>
        </w:r>
      </w:hyperlink>
      <w:r>
        <w:rPr>
          <w:rFonts w:ascii="Arial" w:hAnsi="Arial" w:cs="Arial"/>
          <w:color w:val="0D405F"/>
        </w:rPr>
        <w:t> that summarize your data.</w:t>
      </w:r>
    </w:p>
    <w:p w14:paraId="4C673DA5" w14:textId="77777777" w:rsidR="00860C59" w:rsidRDefault="00860C59" w:rsidP="00860C59">
      <w:pPr>
        <w:pStyle w:val="NormalWeb"/>
        <w:spacing w:before="0" w:beforeAutospacing="0"/>
        <w:rPr>
          <w:rFonts w:ascii="Arial" w:hAnsi="Arial" w:cs="Arial"/>
          <w:color w:val="0D405F"/>
        </w:rPr>
      </w:pPr>
      <w:r>
        <w:rPr>
          <w:rFonts w:ascii="Arial" w:hAnsi="Arial" w:cs="Arial"/>
          <w:color w:val="0D405F"/>
        </w:rPr>
        <w:t>Variability is also referred to as spread, scatter or dispersion. It is most commonly measured with the following:</w:t>
      </w:r>
    </w:p>
    <w:p w14:paraId="2FB4AFE5" w14:textId="77777777" w:rsidR="00860C59" w:rsidRDefault="00EB4EE9" w:rsidP="00860C59">
      <w:pPr>
        <w:numPr>
          <w:ilvl w:val="0"/>
          <w:numId w:val="4"/>
        </w:numPr>
        <w:spacing w:before="100" w:beforeAutospacing="1" w:after="100" w:afterAutospacing="1" w:line="240" w:lineRule="auto"/>
        <w:rPr>
          <w:rFonts w:ascii="Arial" w:hAnsi="Arial" w:cs="Arial"/>
          <w:color w:val="0D405F"/>
        </w:rPr>
      </w:pPr>
      <w:hyperlink r:id="rId18" w:history="1">
        <w:r w:rsidR="00860C59">
          <w:rPr>
            <w:rStyle w:val="Hyperlink"/>
            <w:rFonts w:ascii="Arial" w:hAnsi="Arial" w:cs="Arial"/>
            <w:b/>
            <w:bCs/>
            <w:color w:val="1F80E8"/>
          </w:rPr>
          <w:t>Range</w:t>
        </w:r>
      </w:hyperlink>
      <w:r w:rsidR="00860C59">
        <w:rPr>
          <w:rStyle w:val="Strong"/>
          <w:rFonts w:ascii="Arial" w:hAnsi="Arial" w:cs="Arial"/>
          <w:color w:val="0D405F"/>
        </w:rPr>
        <w:t>:</w:t>
      </w:r>
      <w:r w:rsidR="00860C59">
        <w:rPr>
          <w:rFonts w:ascii="Arial" w:hAnsi="Arial" w:cs="Arial"/>
          <w:color w:val="0D405F"/>
        </w:rPr>
        <w:t> the difference between the highest and lowest values</w:t>
      </w:r>
    </w:p>
    <w:p w14:paraId="41CCAC93" w14:textId="77777777" w:rsidR="00860C59" w:rsidRDefault="00EB4EE9" w:rsidP="00860C59">
      <w:pPr>
        <w:numPr>
          <w:ilvl w:val="0"/>
          <w:numId w:val="4"/>
        </w:numPr>
        <w:spacing w:before="100" w:beforeAutospacing="1" w:after="100" w:afterAutospacing="1" w:line="240" w:lineRule="auto"/>
        <w:rPr>
          <w:rFonts w:ascii="Arial" w:hAnsi="Arial" w:cs="Arial"/>
          <w:color w:val="0D405F"/>
        </w:rPr>
      </w:pPr>
      <w:hyperlink r:id="rId19" w:history="1">
        <w:r w:rsidR="00860C59">
          <w:rPr>
            <w:rStyle w:val="Hyperlink"/>
            <w:rFonts w:ascii="Arial" w:hAnsi="Arial" w:cs="Arial"/>
            <w:b/>
            <w:bCs/>
            <w:color w:val="1F80E8"/>
          </w:rPr>
          <w:t>Interquartile range</w:t>
        </w:r>
      </w:hyperlink>
      <w:r w:rsidR="00860C59">
        <w:rPr>
          <w:rStyle w:val="Strong"/>
          <w:rFonts w:ascii="Arial" w:hAnsi="Arial" w:cs="Arial"/>
          <w:color w:val="0D405F"/>
        </w:rPr>
        <w:t>:</w:t>
      </w:r>
      <w:r w:rsidR="00860C59">
        <w:rPr>
          <w:rFonts w:ascii="Arial" w:hAnsi="Arial" w:cs="Arial"/>
          <w:color w:val="0D405F"/>
        </w:rPr>
        <w:t> the range of the middle half of a distribution</w:t>
      </w:r>
    </w:p>
    <w:p w14:paraId="640548B6" w14:textId="77777777" w:rsidR="00860C59" w:rsidRDefault="00EB4EE9" w:rsidP="00860C59">
      <w:pPr>
        <w:numPr>
          <w:ilvl w:val="0"/>
          <w:numId w:val="4"/>
        </w:numPr>
        <w:spacing w:before="100" w:beforeAutospacing="1" w:after="100" w:afterAutospacing="1" w:line="240" w:lineRule="auto"/>
        <w:rPr>
          <w:rFonts w:ascii="Arial" w:hAnsi="Arial" w:cs="Arial"/>
          <w:color w:val="0D405F"/>
        </w:rPr>
      </w:pPr>
      <w:hyperlink r:id="rId20" w:history="1">
        <w:r w:rsidR="00860C59">
          <w:rPr>
            <w:rStyle w:val="Hyperlink"/>
            <w:rFonts w:ascii="Arial" w:hAnsi="Arial" w:cs="Arial"/>
            <w:b/>
            <w:bCs/>
            <w:color w:val="1F80E8"/>
          </w:rPr>
          <w:t>Standard deviation</w:t>
        </w:r>
      </w:hyperlink>
      <w:r w:rsidR="00860C59">
        <w:rPr>
          <w:rStyle w:val="Strong"/>
          <w:rFonts w:ascii="Arial" w:hAnsi="Arial" w:cs="Arial"/>
          <w:color w:val="0D405F"/>
        </w:rPr>
        <w:t>:</w:t>
      </w:r>
      <w:r w:rsidR="00860C59">
        <w:rPr>
          <w:rFonts w:ascii="Arial" w:hAnsi="Arial" w:cs="Arial"/>
          <w:color w:val="0D405F"/>
        </w:rPr>
        <w:t> average distance from the mean</w:t>
      </w:r>
    </w:p>
    <w:p w14:paraId="3435FF75" w14:textId="2BA30C0B" w:rsidR="00860C59" w:rsidRPr="00860C59" w:rsidRDefault="00EB4EE9" w:rsidP="00860C59">
      <w:pPr>
        <w:numPr>
          <w:ilvl w:val="0"/>
          <w:numId w:val="4"/>
        </w:numPr>
        <w:spacing w:before="100" w:beforeAutospacing="1" w:after="100" w:afterAutospacing="1" w:line="240" w:lineRule="auto"/>
        <w:rPr>
          <w:rFonts w:ascii="Arial" w:hAnsi="Arial" w:cs="Arial"/>
          <w:color w:val="0D405F"/>
        </w:rPr>
      </w:pPr>
      <w:hyperlink r:id="rId21" w:history="1">
        <w:r w:rsidR="00860C59">
          <w:rPr>
            <w:rStyle w:val="Hyperlink"/>
            <w:rFonts w:ascii="Arial" w:hAnsi="Arial" w:cs="Arial"/>
            <w:b/>
            <w:bCs/>
            <w:color w:val="1F80E8"/>
          </w:rPr>
          <w:t>Variance</w:t>
        </w:r>
      </w:hyperlink>
      <w:r w:rsidR="00860C59">
        <w:rPr>
          <w:rStyle w:val="Strong"/>
          <w:rFonts w:ascii="Arial" w:hAnsi="Arial" w:cs="Arial"/>
          <w:color w:val="0D405F"/>
        </w:rPr>
        <w:t>:</w:t>
      </w:r>
      <w:r w:rsidR="00860C59">
        <w:rPr>
          <w:rFonts w:ascii="Arial" w:hAnsi="Arial" w:cs="Arial"/>
          <w:color w:val="0D405F"/>
        </w:rPr>
        <w:t> average of squared distances from the mean</w:t>
      </w:r>
    </w:p>
    <w:p w14:paraId="1695E846" w14:textId="77777777" w:rsidR="00860C59" w:rsidRDefault="00860C59" w:rsidP="00860C59">
      <w:pPr>
        <w:pStyle w:val="Heading2"/>
        <w:numPr>
          <w:ilvl w:val="0"/>
          <w:numId w:val="0"/>
        </w:numPr>
        <w:spacing w:before="240" w:after="120"/>
        <w:ind w:left="720"/>
        <w:rPr>
          <w:rFonts w:ascii="Arial" w:hAnsi="Arial" w:cs="Arial"/>
          <w:color w:val="1B2B68"/>
          <w:sz w:val="36"/>
          <w:szCs w:val="36"/>
        </w:rPr>
      </w:pPr>
      <w:r>
        <w:rPr>
          <w:rFonts w:ascii="Arial" w:hAnsi="Arial" w:cs="Arial"/>
          <w:color w:val="1B2B68"/>
        </w:rPr>
        <w:t>Why does variability matter?</w:t>
      </w:r>
    </w:p>
    <w:p w14:paraId="0FFC84D3" w14:textId="77777777" w:rsidR="00860C59" w:rsidRDefault="00860C59" w:rsidP="00860C59">
      <w:pPr>
        <w:pStyle w:val="NormalWeb"/>
        <w:spacing w:before="0" w:beforeAutospacing="0"/>
        <w:rPr>
          <w:rFonts w:ascii="Arial" w:hAnsi="Arial" w:cs="Arial"/>
          <w:color w:val="0D405F"/>
        </w:rPr>
      </w:pPr>
      <w:r>
        <w:rPr>
          <w:rFonts w:ascii="Arial" w:hAnsi="Arial" w:cs="Arial"/>
          <w:color w:val="0D405F"/>
        </w:rPr>
        <w:t>While the </w:t>
      </w:r>
      <w:hyperlink r:id="rId22" w:history="1">
        <w:r>
          <w:rPr>
            <w:rStyle w:val="Hyperlink"/>
            <w:rFonts w:ascii="Arial" w:hAnsi="Arial" w:cs="Arial"/>
            <w:color w:val="1F80E8"/>
          </w:rPr>
          <w:t>central tendency</w:t>
        </w:r>
      </w:hyperlink>
      <w:r>
        <w:rPr>
          <w:rFonts w:ascii="Arial" w:hAnsi="Arial" w:cs="Arial"/>
          <w:color w:val="0D405F"/>
        </w:rPr>
        <w:t>, or average, tells you where most of your points lie, variability summarizes how far apart they are. This is important because the amount of variability determines how well you can </w:t>
      </w:r>
      <w:hyperlink r:id="rId23" w:history="1">
        <w:r>
          <w:rPr>
            <w:rStyle w:val="Hyperlink"/>
            <w:rFonts w:ascii="Arial" w:hAnsi="Arial" w:cs="Arial"/>
            <w:color w:val="1F80E8"/>
          </w:rPr>
          <w:t>generalize</w:t>
        </w:r>
      </w:hyperlink>
      <w:r>
        <w:rPr>
          <w:rFonts w:ascii="Arial" w:hAnsi="Arial" w:cs="Arial"/>
          <w:color w:val="0D405F"/>
        </w:rPr>
        <w:t> results from the sample to your population.</w:t>
      </w:r>
    </w:p>
    <w:p w14:paraId="65803963" w14:textId="77777777" w:rsidR="00860C59" w:rsidRDefault="00860C59" w:rsidP="00860C59">
      <w:pPr>
        <w:pStyle w:val="NormalWeb"/>
        <w:spacing w:before="0" w:beforeAutospacing="0"/>
        <w:rPr>
          <w:rFonts w:ascii="Arial" w:hAnsi="Arial" w:cs="Arial"/>
          <w:color w:val="0D405F"/>
        </w:rPr>
      </w:pPr>
      <w:r>
        <w:rPr>
          <w:rFonts w:ascii="Arial" w:hAnsi="Arial" w:cs="Arial"/>
          <w:color w:val="0D405F"/>
        </w:rPr>
        <w:t>Low variability is ideal because it means that you can better predict information about the</w:t>
      </w:r>
      <w:hyperlink r:id="rId24" w:history="1">
        <w:r>
          <w:rPr>
            <w:rStyle w:val="Hyperlink"/>
            <w:rFonts w:ascii="Arial" w:hAnsi="Arial" w:cs="Arial"/>
            <w:color w:val="1F80E8"/>
          </w:rPr>
          <w:t> population</w:t>
        </w:r>
      </w:hyperlink>
      <w:r>
        <w:rPr>
          <w:rFonts w:ascii="Arial" w:hAnsi="Arial" w:cs="Arial"/>
          <w:color w:val="0D405F"/>
        </w:rPr>
        <w:t> based on sample data. High variability means that the values are less consistent, so it’s harder to make predictions.</w:t>
      </w:r>
    </w:p>
    <w:p w14:paraId="032687A6" w14:textId="2911CCED" w:rsidR="00860C59" w:rsidRDefault="00860C59" w:rsidP="00860C59">
      <w:pPr>
        <w:pStyle w:val="NormalWeb"/>
        <w:spacing w:before="0" w:beforeAutospacing="0"/>
        <w:rPr>
          <w:rFonts w:ascii="Arial" w:hAnsi="Arial" w:cs="Arial"/>
          <w:color w:val="0D405F"/>
        </w:rPr>
      </w:pPr>
      <w:r>
        <w:rPr>
          <w:rFonts w:ascii="Arial" w:hAnsi="Arial" w:cs="Arial"/>
          <w:color w:val="0D405F"/>
        </w:rPr>
        <w:t>Data sets can have the same central tendency but different levels of variability or </w:t>
      </w:r>
      <w:hyperlink r:id="rId25" w:history="1">
        <w:r>
          <w:rPr>
            <w:rStyle w:val="Hyperlink"/>
            <w:rFonts w:ascii="Arial" w:hAnsi="Arial" w:cs="Arial"/>
            <w:color w:val="1F80E8"/>
          </w:rPr>
          <w:t>vice versa</w:t>
        </w:r>
      </w:hyperlink>
      <w:r>
        <w:rPr>
          <w:rFonts w:ascii="Arial" w:hAnsi="Arial" w:cs="Arial"/>
          <w:color w:val="0D405F"/>
        </w:rPr>
        <w:t>. If you know only the central tendency or the variability, you can’t say anything about the other aspect. Both of them together give you a complete picture of your data.</w:t>
      </w:r>
    </w:p>
    <w:p w14:paraId="2AEF6C27" w14:textId="7950A919" w:rsidR="00860C59" w:rsidRDefault="00EB4EE9" w:rsidP="00860C59">
      <w:pPr>
        <w:pStyle w:val="NormalWeb"/>
        <w:spacing w:before="0" w:beforeAutospacing="0"/>
        <w:rPr>
          <w:rFonts w:ascii="Arial" w:hAnsi="Arial" w:cs="Arial"/>
          <w:color w:val="0D405F"/>
        </w:rPr>
      </w:pPr>
      <w:hyperlink r:id="rId26" w:history="1">
        <w:r w:rsidR="00860C59" w:rsidRPr="00860C59">
          <w:rPr>
            <w:rStyle w:val="Hyperlink"/>
            <w:rFonts w:ascii="Arial" w:hAnsi="Arial" w:cs="Arial"/>
          </w:rPr>
          <w:t>Variability resource</w:t>
        </w:r>
      </w:hyperlink>
    </w:p>
    <w:p w14:paraId="2844FDAD" w14:textId="79C4AA24" w:rsidR="006E749C" w:rsidRDefault="006E749C" w:rsidP="00860C59">
      <w:pPr>
        <w:pStyle w:val="NormalWeb"/>
        <w:spacing w:before="0" w:beforeAutospacing="0"/>
        <w:rPr>
          <w:rFonts w:ascii="Arial" w:hAnsi="Arial" w:cs="Arial"/>
          <w:color w:val="0D405F"/>
        </w:rPr>
      </w:pPr>
    </w:p>
    <w:p w14:paraId="4AECD227" w14:textId="006F4972" w:rsidR="006E749C" w:rsidRDefault="006E749C" w:rsidP="006E749C">
      <w:pPr>
        <w:pStyle w:val="Heading2"/>
        <w:numPr>
          <w:ilvl w:val="0"/>
          <w:numId w:val="0"/>
        </w:numPr>
        <w:rPr>
          <w:b/>
          <w:bCs/>
          <w:color w:val="000000" w:themeColor="text1"/>
          <w:sz w:val="40"/>
          <w:szCs w:val="40"/>
          <w:u w:val="single"/>
        </w:rPr>
      </w:pPr>
      <w:r>
        <w:rPr>
          <w:b/>
          <w:bCs/>
          <w:color w:val="000000" w:themeColor="text1"/>
          <w:sz w:val="40"/>
          <w:szCs w:val="40"/>
          <w:u w:val="single"/>
        </w:rPr>
        <w:t>Different types of correlation</w:t>
      </w:r>
    </w:p>
    <w:p w14:paraId="247B9DBE" w14:textId="77777777" w:rsidR="006E749C" w:rsidRPr="006E749C" w:rsidRDefault="006E749C" w:rsidP="006E749C">
      <w:pPr>
        <w:shd w:val="clear" w:color="auto" w:fill="FFFFFF"/>
        <w:spacing w:after="240" w:line="360" w:lineRule="atLeast"/>
        <w:rPr>
          <w:rFonts w:ascii="Poppins" w:eastAsia="Times New Roman" w:hAnsi="Poppins" w:cs="Poppins"/>
          <w:color w:val="444444"/>
          <w:sz w:val="24"/>
          <w:szCs w:val="24"/>
          <w:lang w:eastAsia="en-IN"/>
        </w:rPr>
      </w:pPr>
      <w:r w:rsidRPr="006E749C">
        <w:rPr>
          <w:rFonts w:ascii="Poppins" w:eastAsia="Times New Roman" w:hAnsi="Poppins" w:cs="Poppins"/>
          <w:color w:val="444444"/>
          <w:sz w:val="24"/>
          <w:szCs w:val="24"/>
          <w:lang w:eastAsia="en-IN"/>
        </w:rPr>
        <w:t>Correlation is a statistical calculation that indicates that two variables are parallelly related (which means that the variables change together at a constant rate). It is a simple and popularly used tool for defining relationships without delivering a statement concerning the cause and effect.</w:t>
      </w:r>
    </w:p>
    <w:p w14:paraId="355F3AE5" w14:textId="77777777" w:rsidR="006E749C" w:rsidRPr="006E749C" w:rsidRDefault="006E749C" w:rsidP="006E749C">
      <w:pPr>
        <w:shd w:val="clear" w:color="auto" w:fill="FFFFFF"/>
        <w:spacing w:after="240" w:line="360" w:lineRule="atLeast"/>
        <w:rPr>
          <w:rFonts w:ascii="Poppins" w:eastAsia="Times New Roman" w:hAnsi="Poppins" w:cs="Poppins"/>
          <w:color w:val="444444"/>
          <w:sz w:val="24"/>
          <w:szCs w:val="24"/>
          <w:lang w:eastAsia="en-IN"/>
        </w:rPr>
      </w:pPr>
      <w:r w:rsidRPr="006E749C">
        <w:rPr>
          <w:rFonts w:ascii="Poppins" w:eastAsia="Times New Roman" w:hAnsi="Poppins" w:cs="Poppins"/>
          <w:color w:val="444444"/>
          <w:sz w:val="24"/>
          <w:szCs w:val="24"/>
          <w:lang w:eastAsia="en-IN"/>
        </w:rPr>
        <w:t>In simple words, correlation is a statistical calculation that estimates the point at which the two variables shift in relation to each other.</w:t>
      </w:r>
    </w:p>
    <w:p w14:paraId="216337DD" w14:textId="77777777" w:rsidR="006E749C" w:rsidRPr="006E749C" w:rsidRDefault="006E749C" w:rsidP="006E749C">
      <w:pPr>
        <w:shd w:val="clear" w:color="auto" w:fill="FFFFFF"/>
        <w:spacing w:after="240" w:line="360" w:lineRule="atLeast"/>
        <w:rPr>
          <w:rFonts w:ascii="Poppins" w:eastAsia="Times New Roman" w:hAnsi="Poppins" w:cs="Poppins"/>
          <w:color w:val="444444"/>
          <w:sz w:val="24"/>
          <w:szCs w:val="24"/>
          <w:lang w:eastAsia="en-IN"/>
        </w:rPr>
      </w:pPr>
      <w:r w:rsidRPr="006E749C">
        <w:rPr>
          <w:rFonts w:ascii="Poppins" w:eastAsia="Times New Roman" w:hAnsi="Poppins" w:cs="Poppins"/>
          <w:color w:val="444444"/>
          <w:sz w:val="24"/>
          <w:szCs w:val="24"/>
          <w:lang w:eastAsia="en-IN"/>
        </w:rPr>
        <w:t xml:space="preserve">A positive and perfect correlation indicates that the coefficient correlation is exactly one. It indicates that when one variable moves upward or downward, </w:t>
      </w:r>
      <w:proofErr w:type="gramStart"/>
      <w:r w:rsidRPr="006E749C">
        <w:rPr>
          <w:rFonts w:ascii="Poppins" w:eastAsia="Times New Roman" w:hAnsi="Poppins" w:cs="Poppins"/>
          <w:color w:val="444444"/>
          <w:sz w:val="24"/>
          <w:szCs w:val="24"/>
          <w:lang w:eastAsia="en-IN"/>
        </w:rPr>
        <w:t>the another</w:t>
      </w:r>
      <w:proofErr w:type="gramEnd"/>
      <w:r w:rsidRPr="006E749C">
        <w:rPr>
          <w:rFonts w:ascii="Poppins" w:eastAsia="Times New Roman" w:hAnsi="Poppins" w:cs="Poppins"/>
          <w:color w:val="444444"/>
          <w:sz w:val="24"/>
          <w:szCs w:val="24"/>
          <w:lang w:eastAsia="en-IN"/>
        </w:rPr>
        <w:t xml:space="preserve"> variable moves in the same direction.</w:t>
      </w:r>
    </w:p>
    <w:p w14:paraId="7662D680" w14:textId="77777777" w:rsidR="006E749C" w:rsidRPr="006E749C" w:rsidRDefault="006E749C" w:rsidP="006E749C">
      <w:pPr>
        <w:shd w:val="clear" w:color="auto" w:fill="FFFFFF"/>
        <w:spacing w:after="240" w:line="360" w:lineRule="atLeast"/>
        <w:rPr>
          <w:rFonts w:ascii="Poppins" w:eastAsia="Times New Roman" w:hAnsi="Poppins" w:cs="Poppins"/>
          <w:color w:val="444444"/>
          <w:sz w:val="24"/>
          <w:szCs w:val="24"/>
          <w:lang w:eastAsia="en-IN"/>
        </w:rPr>
      </w:pPr>
      <w:r w:rsidRPr="006E749C">
        <w:rPr>
          <w:rFonts w:ascii="Poppins" w:eastAsia="Times New Roman" w:hAnsi="Poppins" w:cs="Poppins"/>
          <w:color w:val="444444"/>
          <w:sz w:val="24"/>
          <w:szCs w:val="24"/>
          <w:lang w:eastAsia="en-IN"/>
        </w:rPr>
        <w:t>However, a negative and perfect correlation indicates that both the variables move in the opposite directions. When there is a zero correlation, it means that there is no relationship at all.</w:t>
      </w:r>
    </w:p>
    <w:p w14:paraId="48614BB8" w14:textId="6545959B" w:rsidR="006E749C" w:rsidRDefault="006E749C" w:rsidP="006E749C"/>
    <w:p w14:paraId="6E633B7F" w14:textId="77777777" w:rsidR="00BC16A5" w:rsidRDefault="00BC16A5" w:rsidP="00BC16A5">
      <w:pPr>
        <w:pStyle w:val="Heading2"/>
        <w:shd w:val="clear" w:color="auto" w:fill="FFFFFF"/>
        <w:spacing w:before="300" w:after="150" w:line="480" w:lineRule="atLeast"/>
        <w:rPr>
          <w:rFonts w:ascii="Poppins" w:hAnsi="Poppins" w:cs="Poppins"/>
          <w:color w:val="444444"/>
        </w:rPr>
      </w:pPr>
      <w:r>
        <w:rPr>
          <w:rFonts w:ascii="Poppins" w:hAnsi="Poppins" w:cs="Poppins"/>
          <w:color w:val="444444"/>
        </w:rPr>
        <w:lastRenderedPageBreak/>
        <w:t>Meaning of Linear Correlation</w:t>
      </w:r>
    </w:p>
    <w:p w14:paraId="6FEE6042" w14:textId="77777777" w:rsidR="00BC16A5" w:rsidRDefault="00BC16A5" w:rsidP="00BC16A5">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Linear correlation is referred to as the measure of relationship between two random variables with values ranging from -1 and 1. It is proportional to covariance and can be interpreted in the same way as covariance.</w:t>
      </w:r>
    </w:p>
    <w:p w14:paraId="26EFBE30" w14:textId="77777777" w:rsidR="00BC16A5" w:rsidRDefault="00BC16A5" w:rsidP="00BC16A5">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Linear correlation is also said to be based on a straight-line relationship between two random variables.</w:t>
      </w:r>
    </w:p>
    <w:p w14:paraId="565FF4CE" w14:textId="1248A0F9" w:rsidR="00BC16A5" w:rsidRDefault="00847C1F" w:rsidP="00BC16A5">
      <w:pPr>
        <w:pStyle w:val="Heading2"/>
        <w:shd w:val="clear" w:color="auto" w:fill="FFFFFF"/>
        <w:spacing w:before="300" w:after="150" w:line="480" w:lineRule="atLeast"/>
        <w:rPr>
          <w:rFonts w:ascii="Poppins" w:hAnsi="Poppins" w:cs="Poppins"/>
          <w:color w:val="444444"/>
        </w:rPr>
      </w:pPr>
      <w:r>
        <w:rPr>
          <w:rFonts w:asciiTheme="minorHAnsi" w:eastAsiaTheme="minorHAnsi" w:hAnsiTheme="minorHAnsi" w:cstheme="minorBidi"/>
          <w:color w:val="auto"/>
          <w:sz w:val="20"/>
          <w:szCs w:val="20"/>
        </w:rPr>
        <w:t>–</w:t>
      </w:r>
      <w:r w:rsidR="00BC16A5">
        <w:rPr>
          <w:rFonts w:ascii="Poppins" w:hAnsi="Poppins" w:cs="Poppins"/>
          <w:color w:val="444444"/>
        </w:rPr>
        <w:t>Meaning of Curvilinear Correlation</w:t>
      </w:r>
    </w:p>
    <w:p w14:paraId="3A3F539C" w14:textId="5D615CB9" w:rsidR="00BC16A5" w:rsidRDefault="00BC16A5" w:rsidP="00BC16A5">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Non-linear or curvilinear correlation is said to occur when the ratio of change between two variables is not constant. It can happen that as the value of one variable increases, the value of another variable also increases. This will happen till a certain point, after which the increase in value of one variable will result in the decrease in value of the other variable.</w:t>
      </w:r>
    </w:p>
    <w:p w14:paraId="2A775A2B" w14:textId="77777777" w:rsidR="00BC16A5" w:rsidRDefault="00BC16A5" w:rsidP="00BC16A5">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The graphical representation of a curvilinear correlation is like an inverted U.</w:t>
      </w:r>
    </w:p>
    <w:p w14:paraId="3FCAFCF0" w14:textId="77777777" w:rsidR="00BC16A5" w:rsidRDefault="00BC16A5" w:rsidP="00BC16A5">
      <w:pPr>
        <w:pStyle w:val="Heading2"/>
        <w:shd w:val="clear" w:color="auto" w:fill="FFFFFF"/>
        <w:spacing w:before="300" w:after="150" w:line="480" w:lineRule="atLeast"/>
        <w:rPr>
          <w:rFonts w:ascii="Poppins" w:hAnsi="Poppins" w:cs="Poppins"/>
          <w:color w:val="444444"/>
        </w:rPr>
      </w:pPr>
      <w:r>
        <w:rPr>
          <w:rFonts w:ascii="Poppins" w:hAnsi="Poppins" w:cs="Poppins"/>
          <w:color w:val="444444"/>
        </w:rPr>
        <w:t>Linear and Curvilinear Correlation</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5068"/>
        <w:gridCol w:w="4982"/>
      </w:tblGrid>
      <w:tr w:rsidR="00BC16A5" w14:paraId="04542D7D" w14:textId="77777777" w:rsidTr="00BC16A5">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69564A71" w14:textId="77777777" w:rsidR="00BC16A5" w:rsidRDefault="00BC16A5">
            <w:pPr>
              <w:spacing w:after="300"/>
              <w:rPr>
                <w:rFonts w:ascii="Poppins" w:hAnsi="Poppins" w:cs="Poppins"/>
                <w:color w:val="444444"/>
                <w:sz w:val="21"/>
                <w:szCs w:val="21"/>
              </w:rPr>
            </w:pPr>
            <w:r>
              <w:rPr>
                <w:rStyle w:val="Strong"/>
                <w:rFonts w:ascii="Poppins" w:hAnsi="Poppins" w:cs="Poppins"/>
                <w:color w:val="444444"/>
                <w:sz w:val="21"/>
                <w:szCs w:val="21"/>
              </w:rPr>
              <w:t>Positive Correlation</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2E72C74A" w14:textId="77777777" w:rsidR="00BC16A5" w:rsidRDefault="00BC16A5">
            <w:pPr>
              <w:spacing w:after="300"/>
              <w:rPr>
                <w:rFonts w:ascii="Poppins" w:hAnsi="Poppins" w:cs="Poppins"/>
                <w:color w:val="444444"/>
                <w:sz w:val="21"/>
                <w:szCs w:val="21"/>
              </w:rPr>
            </w:pPr>
            <w:r>
              <w:rPr>
                <w:rStyle w:val="Strong"/>
                <w:rFonts w:ascii="Poppins" w:hAnsi="Poppins" w:cs="Poppins"/>
                <w:color w:val="444444"/>
                <w:sz w:val="21"/>
                <w:szCs w:val="21"/>
              </w:rPr>
              <w:t>Negative Correlation</w:t>
            </w:r>
          </w:p>
        </w:tc>
      </w:tr>
      <w:tr w:rsidR="00BC16A5" w14:paraId="5AD12FB3" w14:textId="77777777" w:rsidTr="00BC16A5">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2C61D274" w14:textId="77777777" w:rsidR="00BC16A5" w:rsidRDefault="00BC16A5">
            <w:pPr>
              <w:spacing w:after="300"/>
              <w:rPr>
                <w:rFonts w:ascii="Poppins" w:hAnsi="Poppins" w:cs="Poppins"/>
                <w:color w:val="444444"/>
                <w:sz w:val="21"/>
                <w:szCs w:val="21"/>
              </w:rPr>
            </w:pPr>
            <w:r>
              <w:rPr>
                <w:rFonts w:ascii="Poppins" w:hAnsi="Poppins" w:cs="Poppins"/>
                <w:color w:val="444444"/>
                <w:sz w:val="21"/>
                <w:szCs w:val="21"/>
              </w:rPr>
              <w:t xml:space="preserve">Two variables are said to have a positive correlation when they move in the same direction </w:t>
            </w:r>
            <w:proofErr w:type="gramStart"/>
            <w:r>
              <w:rPr>
                <w:rFonts w:ascii="Poppins" w:hAnsi="Poppins" w:cs="Poppins"/>
                <w:color w:val="444444"/>
                <w:sz w:val="21"/>
                <w:szCs w:val="21"/>
              </w:rPr>
              <w:t>i.e.</w:t>
            </w:r>
            <w:proofErr w:type="gramEnd"/>
            <w:r>
              <w:rPr>
                <w:rFonts w:ascii="Poppins" w:hAnsi="Poppins" w:cs="Poppins"/>
                <w:color w:val="444444"/>
                <w:sz w:val="21"/>
                <w:szCs w:val="21"/>
              </w:rPr>
              <w:t xml:space="preserve"> change occurs in them in the same direction. In positive correlation, the increase in value of one variable results in an increase in the value of another variable.</w:t>
            </w:r>
          </w:p>
          <w:p w14:paraId="3FD36EE7" w14:textId="77777777" w:rsidR="00BC16A5" w:rsidRDefault="00BC16A5">
            <w:pPr>
              <w:pStyle w:val="NormalWeb"/>
              <w:spacing w:before="0" w:beforeAutospacing="0" w:after="150" w:afterAutospacing="0" w:line="360" w:lineRule="atLeast"/>
              <w:rPr>
                <w:rFonts w:ascii="Poppins" w:hAnsi="Poppins" w:cs="Poppins"/>
                <w:color w:val="444444"/>
              </w:rPr>
            </w:pPr>
            <w:r>
              <w:rPr>
                <w:rFonts w:ascii="Poppins" w:hAnsi="Poppins" w:cs="Poppins"/>
                <w:color w:val="444444"/>
              </w:rPr>
              <w:t>Example,</w:t>
            </w:r>
          </w:p>
          <w:p w14:paraId="2D5267B0" w14:textId="77777777" w:rsidR="00BC16A5" w:rsidRDefault="00BC16A5" w:rsidP="00BC16A5">
            <w:pPr>
              <w:numPr>
                <w:ilvl w:val="0"/>
                <w:numId w:val="6"/>
              </w:numPr>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The area under cultivation and agricultural production</w:t>
            </w:r>
          </w:p>
          <w:p w14:paraId="4D60A7A0" w14:textId="77777777" w:rsidR="00BC16A5" w:rsidRDefault="00BC16A5" w:rsidP="00BC16A5">
            <w:pPr>
              <w:numPr>
                <w:ilvl w:val="0"/>
                <w:numId w:val="6"/>
              </w:numPr>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The use of manure and the increase in output</w:t>
            </w:r>
          </w:p>
          <w:p w14:paraId="100B730E" w14:textId="77777777" w:rsidR="00BC16A5" w:rsidRDefault="00BC16A5" w:rsidP="00BC16A5">
            <w:pPr>
              <w:numPr>
                <w:ilvl w:val="0"/>
                <w:numId w:val="6"/>
              </w:numPr>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The expenditure on advertisement and the increase in sales</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22498FF8" w14:textId="77777777" w:rsidR="00BC16A5" w:rsidRDefault="00BC16A5">
            <w:pPr>
              <w:spacing w:after="0"/>
              <w:rPr>
                <w:rFonts w:ascii="Poppins" w:hAnsi="Poppins" w:cs="Poppins"/>
                <w:color w:val="444444"/>
                <w:sz w:val="21"/>
                <w:szCs w:val="21"/>
              </w:rPr>
            </w:pPr>
            <w:r>
              <w:rPr>
                <w:rFonts w:ascii="Poppins" w:hAnsi="Poppins" w:cs="Poppins"/>
                <w:color w:val="444444"/>
                <w:sz w:val="21"/>
                <w:szCs w:val="21"/>
              </w:rPr>
              <w:t xml:space="preserve">Two variables are said to have a negative correlation when they move in the opposite direction </w:t>
            </w:r>
            <w:proofErr w:type="gramStart"/>
            <w:r>
              <w:rPr>
                <w:rFonts w:ascii="Poppins" w:hAnsi="Poppins" w:cs="Poppins"/>
                <w:color w:val="444444"/>
                <w:sz w:val="21"/>
                <w:szCs w:val="21"/>
              </w:rPr>
              <w:t>i.e.</w:t>
            </w:r>
            <w:proofErr w:type="gramEnd"/>
            <w:r>
              <w:rPr>
                <w:rFonts w:ascii="Poppins" w:hAnsi="Poppins" w:cs="Poppins"/>
                <w:color w:val="444444"/>
                <w:sz w:val="21"/>
                <w:szCs w:val="21"/>
              </w:rPr>
              <w:t xml:space="preserve"> change occurs in them in the opposite direction. In negative correlation, the increase in value of one variable results in decrease in the value of another variable.</w:t>
            </w:r>
          </w:p>
          <w:p w14:paraId="7B24D330" w14:textId="77777777" w:rsidR="00BC16A5" w:rsidRDefault="00BC16A5">
            <w:pPr>
              <w:pStyle w:val="NormalWeb"/>
              <w:spacing w:before="0" w:beforeAutospacing="0" w:after="150" w:afterAutospacing="0" w:line="360" w:lineRule="atLeast"/>
              <w:rPr>
                <w:rFonts w:ascii="Poppins" w:hAnsi="Poppins" w:cs="Poppins"/>
                <w:color w:val="444444"/>
              </w:rPr>
            </w:pPr>
            <w:r>
              <w:rPr>
                <w:rFonts w:ascii="Poppins" w:hAnsi="Poppins" w:cs="Poppins"/>
                <w:color w:val="444444"/>
              </w:rPr>
              <w:t>Example,</w:t>
            </w:r>
          </w:p>
          <w:p w14:paraId="4EC6DE2F" w14:textId="77777777" w:rsidR="00BC16A5" w:rsidRDefault="00BC16A5" w:rsidP="00BC16A5">
            <w:pPr>
              <w:numPr>
                <w:ilvl w:val="0"/>
                <w:numId w:val="7"/>
              </w:numPr>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 xml:space="preserve">The price of onions and </w:t>
            </w:r>
            <w:proofErr w:type="gramStart"/>
            <w:r>
              <w:rPr>
                <w:rFonts w:ascii="Poppins" w:hAnsi="Poppins" w:cs="Poppins"/>
                <w:color w:val="444444"/>
                <w:sz w:val="21"/>
                <w:szCs w:val="21"/>
              </w:rPr>
              <w:t>the  demand</w:t>
            </w:r>
            <w:proofErr w:type="gramEnd"/>
            <w:r>
              <w:rPr>
                <w:rFonts w:ascii="Poppins" w:hAnsi="Poppins" w:cs="Poppins"/>
                <w:color w:val="444444"/>
                <w:sz w:val="21"/>
                <w:szCs w:val="21"/>
              </w:rPr>
              <w:t xml:space="preserve"> of onions</w:t>
            </w:r>
          </w:p>
          <w:p w14:paraId="3E4693C1" w14:textId="77777777" w:rsidR="00BC16A5" w:rsidRDefault="00BC16A5" w:rsidP="00BC16A5">
            <w:pPr>
              <w:numPr>
                <w:ilvl w:val="0"/>
                <w:numId w:val="7"/>
              </w:numPr>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The production of vegetables and the prices of vegetables</w:t>
            </w:r>
          </w:p>
          <w:p w14:paraId="349F356C" w14:textId="77777777" w:rsidR="00BC16A5" w:rsidRDefault="00BC16A5" w:rsidP="00BC16A5">
            <w:pPr>
              <w:numPr>
                <w:ilvl w:val="0"/>
                <w:numId w:val="7"/>
              </w:numPr>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The time spent on video games and the marks in exams</w:t>
            </w:r>
          </w:p>
        </w:tc>
      </w:tr>
    </w:tbl>
    <w:p w14:paraId="261FBA19" w14:textId="77777777" w:rsidR="00BC16A5" w:rsidRDefault="00BC16A5" w:rsidP="00BC16A5">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 </w:t>
      </w:r>
    </w:p>
    <w:p w14:paraId="36B67323" w14:textId="77777777" w:rsidR="00BC16A5" w:rsidRDefault="00BC16A5" w:rsidP="00BC16A5">
      <w:pPr>
        <w:pStyle w:val="NormalWeb"/>
        <w:shd w:val="clear" w:color="auto" w:fill="FFFFFF"/>
        <w:spacing w:before="0" w:beforeAutospacing="0" w:after="240" w:afterAutospacing="0" w:line="360" w:lineRule="atLeast"/>
        <w:rPr>
          <w:rFonts w:ascii="Poppins" w:hAnsi="Poppins" w:cs="Poppins"/>
          <w:color w:val="444444"/>
        </w:rPr>
      </w:pPr>
    </w:p>
    <w:p w14:paraId="4EA38BD5" w14:textId="77777777" w:rsidR="00BC16A5" w:rsidRDefault="00BC16A5" w:rsidP="00BC16A5">
      <w:pPr>
        <w:pStyle w:val="Heading2"/>
        <w:shd w:val="clear" w:color="auto" w:fill="FFFFFF"/>
        <w:spacing w:before="300" w:after="150" w:line="480" w:lineRule="atLeast"/>
        <w:rPr>
          <w:rFonts w:ascii="Poppins" w:hAnsi="Poppins" w:cs="Poppins"/>
          <w:color w:val="444444"/>
        </w:rPr>
      </w:pPr>
      <w:r>
        <w:rPr>
          <w:rFonts w:ascii="Poppins" w:hAnsi="Poppins" w:cs="Poppins"/>
          <w:color w:val="444444"/>
        </w:rPr>
        <w:t>Meaning of Linear Correlation</w:t>
      </w:r>
    </w:p>
    <w:p w14:paraId="73383D52" w14:textId="77777777" w:rsidR="00BC16A5" w:rsidRDefault="00BC16A5" w:rsidP="00BC16A5">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Linear correlation is referred to as the measure of relationship between two random variables with values ranging from -1 and 1. It is proportional to covariance and can be interpreted in the same way as covariance.</w:t>
      </w:r>
    </w:p>
    <w:p w14:paraId="4F9575EA" w14:textId="77777777" w:rsidR="00BC16A5" w:rsidRDefault="00BC16A5" w:rsidP="00BC16A5">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Linear correlation is also said to be based on a straight-line relationship between two random variables.</w:t>
      </w:r>
    </w:p>
    <w:p w14:paraId="33D9670D" w14:textId="77777777" w:rsidR="00BC16A5" w:rsidRDefault="00BC16A5" w:rsidP="00BC16A5">
      <w:pPr>
        <w:pStyle w:val="Heading2"/>
        <w:shd w:val="clear" w:color="auto" w:fill="FFFFFF"/>
        <w:spacing w:before="300" w:after="150" w:line="480" w:lineRule="atLeast"/>
        <w:rPr>
          <w:rFonts w:ascii="Poppins" w:hAnsi="Poppins" w:cs="Poppins"/>
          <w:color w:val="444444"/>
        </w:rPr>
      </w:pPr>
      <w:r>
        <w:rPr>
          <w:rFonts w:ascii="Poppins" w:hAnsi="Poppins" w:cs="Poppins"/>
          <w:color w:val="444444"/>
        </w:rPr>
        <w:t>Meaning of Curvilinear Correlation</w:t>
      </w:r>
    </w:p>
    <w:p w14:paraId="36533DC8" w14:textId="77777777" w:rsidR="00BC16A5" w:rsidRDefault="00BC16A5" w:rsidP="00BC16A5">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Non-linear or curvilinear correlation is said to occur when the ratio of change between two variables is not constant. It can happen that as the value of one variable increases, the value of another variable also increases. This will happen till a certain point, after which the increase in value of one variable will result in the decrease in value of the other variable.</w:t>
      </w:r>
    </w:p>
    <w:p w14:paraId="3275F640" w14:textId="77777777" w:rsidR="00BC16A5" w:rsidRDefault="00BC16A5" w:rsidP="00BC16A5">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The graphical representation of a curvilinear correlation is like an inverted U.</w:t>
      </w:r>
    </w:p>
    <w:p w14:paraId="7274D1DC" w14:textId="77777777" w:rsidR="00BC16A5" w:rsidRDefault="00BC16A5" w:rsidP="00BC16A5">
      <w:pPr>
        <w:pStyle w:val="Heading2"/>
        <w:shd w:val="clear" w:color="auto" w:fill="FFFFFF"/>
        <w:spacing w:before="300" w:after="150" w:line="480" w:lineRule="atLeast"/>
        <w:rPr>
          <w:rFonts w:ascii="Poppins" w:hAnsi="Poppins" w:cs="Poppins"/>
          <w:color w:val="444444"/>
        </w:rPr>
      </w:pPr>
      <w:r>
        <w:rPr>
          <w:rFonts w:ascii="Poppins" w:hAnsi="Poppins" w:cs="Poppins"/>
          <w:color w:val="444444"/>
        </w:rPr>
        <w:t>Linear and Curvilinear Correlation</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5068"/>
        <w:gridCol w:w="4982"/>
      </w:tblGrid>
      <w:tr w:rsidR="00BC16A5" w14:paraId="123EB66D" w14:textId="77777777" w:rsidTr="00BC16A5">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06A3D23F" w14:textId="77777777" w:rsidR="00BC16A5" w:rsidRDefault="00BC16A5">
            <w:pPr>
              <w:spacing w:after="300"/>
              <w:rPr>
                <w:rFonts w:ascii="Poppins" w:hAnsi="Poppins" w:cs="Poppins"/>
                <w:color w:val="444444"/>
                <w:sz w:val="21"/>
                <w:szCs w:val="21"/>
              </w:rPr>
            </w:pPr>
            <w:r>
              <w:rPr>
                <w:rStyle w:val="Strong"/>
                <w:rFonts w:ascii="Poppins" w:hAnsi="Poppins" w:cs="Poppins"/>
                <w:color w:val="444444"/>
                <w:sz w:val="21"/>
                <w:szCs w:val="21"/>
              </w:rPr>
              <w:t>Positive Correlation</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55C56EF6" w14:textId="77777777" w:rsidR="00BC16A5" w:rsidRDefault="00BC16A5">
            <w:pPr>
              <w:spacing w:after="300"/>
              <w:rPr>
                <w:rFonts w:ascii="Poppins" w:hAnsi="Poppins" w:cs="Poppins"/>
                <w:color w:val="444444"/>
                <w:sz w:val="21"/>
                <w:szCs w:val="21"/>
              </w:rPr>
            </w:pPr>
            <w:r>
              <w:rPr>
                <w:rStyle w:val="Strong"/>
                <w:rFonts w:ascii="Poppins" w:hAnsi="Poppins" w:cs="Poppins"/>
                <w:color w:val="444444"/>
                <w:sz w:val="21"/>
                <w:szCs w:val="21"/>
              </w:rPr>
              <w:t>Negative Correlation</w:t>
            </w:r>
          </w:p>
        </w:tc>
      </w:tr>
      <w:tr w:rsidR="00BC16A5" w14:paraId="0009CD59" w14:textId="77777777" w:rsidTr="00BC16A5">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0AE92C06" w14:textId="77777777" w:rsidR="00BC16A5" w:rsidRDefault="00BC16A5">
            <w:pPr>
              <w:spacing w:after="300"/>
              <w:rPr>
                <w:rFonts w:ascii="Poppins" w:hAnsi="Poppins" w:cs="Poppins"/>
                <w:color w:val="444444"/>
                <w:sz w:val="21"/>
                <w:szCs w:val="21"/>
              </w:rPr>
            </w:pPr>
            <w:r>
              <w:rPr>
                <w:rFonts w:ascii="Poppins" w:hAnsi="Poppins" w:cs="Poppins"/>
                <w:color w:val="444444"/>
                <w:sz w:val="21"/>
                <w:szCs w:val="21"/>
              </w:rPr>
              <w:t xml:space="preserve">Two variables are said to have a positive correlation when they move in the same direction </w:t>
            </w:r>
            <w:proofErr w:type="gramStart"/>
            <w:r>
              <w:rPr>
                <w:rFonts w:ascii="Poppins" w:hAnsi="Poppins" w:cs="Poppins"/>
                <w:color w:val="444444"/>
                <w:sz w:val="21"/>
                <w:szCs w:val="21"/>
              </w:rPr>
              <w:t>i.e.</w:t>
            </w:r>
            <w:proofErr w:type="gramEnd"/>
            <w:r>
              <w:rPr>
                <w:rFonts w:ascii="Poppins" w:hAnsi="Poppins" w:cs="Poppins"/>
                <w:color w:val="444444"/>
                <w:sz w:val="21"/>
                <w:szCs w:val="21"/>
              </w:rPr>
              <w:t xml:space="preserve"> change occurs in them in the same direction. In positive correlation, the increase in value of one variable results in an increase in the value of another variable.</w:t>
            </w:r>
          </w:p>
          <w:p w14:paraId="2E4A8D0A" w14:textId="77777777" w:rsidR="00BC16A5" w:rsidRDefault="00BC16A5">
            <w:pPr>
              <w:pStyle w:val="NormalWeb"/>
              <w:spacing w:before="0" w:beforeAutospacing="0" w:after="150" w:afterAutospacing="0" w:line="360" w:lineRule="atLeast"/>
              <w:rPr>
                <w:rFonts w:ascii="Poppins" w:hAnsi="Poppins" w:cs="Poppins"/>
                <w:color w:val="444444"/>
              </w:rPr>
            </w:pPr>
            <w:r>
              <w:rPr>
                <w:rFonts w:ascii="Poppins" w:hAnsi="Poppins" w:cs="Poppins"/>
                <w:color w:val="444444"/>
              </w:rPr>
              <w:t>Example,</w:t>
            </w:r>
          </w:p>
          <w:p w14:paraId="7D118E92" w14:textId="77777777" w:rsidR="00BC16A5" w:rsidRDefault="00BC16A5" w:rsidP="00BC16A5">
            <w:pPr>
              <w:numPr>
                <w:ilvl w:val="0"/>
                <w:numId w:val="8"/>
              </w:numPr>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The area under cultivation and agricultural production</w:t>
            </w:r>
          </w:p>
          <w:p w14:paraId="2597845B" w14:textId="77777777" w:rsidR="00BC16A5" w:rsidRDefault="00BC16A5" w:rsidP="00BC16A5">
            <w:pPr>
              <w:numPr>
                <w:ilvl w:val="0"/>
                <w:numId w:val="8"/>
              </w:numPr>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The use of manure and the increase in output</w:t>
            </w:r>
          </w:p>
          <w:p w14:paraId="40BD60B7" w14:textId="77777777" w:rsidR="00BC16A5" w:rsidRDefault="00BC16A5" w:rsidP="00BC16A5">
            <w:pPr>
              <w:numPr>
                <w:ilvl w:val="0"/>
                <w:numId w:val="8"/>
              </w:numPr>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lastRenderedPageBreak/>
              <w:t>The expenditure on advertisement and the increase in sales</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3C341529" w14:textId="77777777" w:rsidR="00BC16A5" w:rsidRDefault="00BC16A5">
            <w:pPr>
              <w:spacing w:after="0"/>
              <w:rPr>
                <w:rFonts w:ascii="Poppins" w:hAnsi="Poppins" w:cs="Poppins"/>
                <w:color w:val="444444"/>
                <w:sz w:val="21"/>
                <w:szCs w:val="21"/>
              </w:rPr>
            </w:pPr>
            <w:r>
              <w:rPr>
                <w:rFonts w:ascii="Poppins" w:hAnsi="Poppins" w:cs="Poppins"/>
                <w:color w:val="444444"/>
                <w:sz w:val="21"/>
                <w:szCs w:val="21"/>
              </w:rPr>
              <w:lastRenderedPageBreak/>
              <w:t xml:space="preserve">Two variables are said to have a negative correlation when they move in the opposite direction </w:t>
            </w:r>
            <w:proofErr w:type="gramStart"/>
            <w:r>
              <w:rPr>
                <w:rFonts w:ascii="Poppins" w:hAnsi="Poppins" w:cs="Poppins"/>
                <w:color w:val="444444"/>
                <w:sz w:val="21"/>
                <w:szCs w:val="21"/>
              </w:rPr>
              <w:t>i.e.</w:t>
            </w:r>
            <w:proofErr w:type="gramEnd"/>
            <w:r>
              <w:rPr>
                <w:rFonts w:ascii="Poppins" w:hAnsi="Poppins" w:cs="Poppins"/>
                <w:color w:val="444444"/>
                <w:sz w:val="21"/>
                <w:szCs w:val="21"/>
              </w:rPr>
              <w:t xml:space="preserve"> change occurs in them in the opposite direction. In negative correlation, the increase in value of one variable results in decrease in the value of another variable.</w:t>
            </w:r>
          </w:p>
          <w:p w14:paraId="351CA714" w14:textId="77777777" w:rsidR="00BC16A5" w:rsidRDefault="00BC16A5">
            <w:pPr>
              <w:pStyle w:val="NormalWeb"/>
              <w:spacing w:before="0" w:beforeAutospacing="0" w:after="150" w:afterAutospacing="0" w:line="360" w:lineRule="atLeast"/>
              <w:rPr>
                <w:rFonts w:ascii="Poppins" w:hAnsi="Poppins" w:cs="Poppins"/>
                <w:color w:val="444444"/>
              </w:rPr>
            </w:pPr>
            <w:r>
              <w:rPr>
                <w:rFonts w:ascii="Poppins" w:hAnsi="Poppins" w:cs="Poppins"/>
                <w:color w:val="444444"/>
              </w:rPr>
              <w:t>Example,</w:t>
            </w:r>
          </w:p>
          <w:p w14:paraId="2742744C" w14:textId="77777777" w:rsidR="00BC16A5" w:rsidRDefault="00BC16A5" w:rsidP="00BC16A5">
            <w:pPr>
              <w:numPr>
                <w:ilvl w:val="0"/>
                <w:numId w:val="9"/>
              </w:numPr>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 xml:space="preserve">The price of onions and </w:t>
            </w:r>
            <w:proofErr w:type="gramStart"/>
            <w:r>
              <w:rPr>
                <w:rFonts w:ascii="Poppins" w:hAnsi="Poppins" w:cs="Poppins"/>
                <w:color w:val="444444"/>
                <w:sz w:val="21"/>
                <w:szCs w:val="21"/>
              </w:rPr>
              <w:t>the  demand</w:t>
            </w:r>
            <w:proofErr w:type="gramEnd"/>
            <w:r>
              <w:rPr>
                <w:rFonts w:ascii="Poppins" w:hAnsi="Poppins" w:cs="Poppins"/>
                <w:color w:val="444444"/>
                <w:sz w:val="21"/>
                <w:szCs w:val="21"/>
              </w:rPr>
              <w:t xml:space="preserve"> of onions</w:t>
            </w:r>
          </w:p>
          <w:p w14:paraId="3B744CC5" w14:textId="77777777" w:rsidR="00BC16A5" w:rsidRDefault="00BC16A5" w:rsidP="00BC16A5">
            <w:pPr>
              <w:numPr>
                <w:ilvl w:val="0"/>
                <w:numId w:val="9"/>
              </w:numPr>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The production of vegetables and the prices of vegetables</w:t>
            </w:r>
          </w:p>
          <w:p w14:paraId="77B1EE24" w14:textId="77777777" w:rsidR="00BC16A5" w:rsidRDefault="00BC16A5" w:rsidP="00BC16A5">
            <w:pPr>
              <w:numPr>
                <w:ilvl w:val="0"/>
                <w:numId w:val="9"/>
              </w:numPr>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The time spent on video games and the marks in exams</w:t>
            </w:r>
          </w:p>
        </w:tc>
      </w:tr>
    </w:tbl>
    <w:p w14:paraId="131782F6" w14:textId="77777777" w:rsidR="00BC16A5" w:rsidRDefault="00BC16A5" w:rsidP="00BC16A5">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 </w:t>
      </w:r>
    </w:p>
    <w:tbl>
      <w:tblPr>
        <w:tblW w:w="9069"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4424"/>
        <w:gridCol w:w="4645"/>
      </w:tblGrid>
      <w:tr w:rsidR="00BC16A5" w14:paraId="2116027B" w14:textId="77777777" w:rsidTr="00BC16A5">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0807D09E" w14:textId="77777777" w:rsidR="00BC16A5" w:rsidRDefault="00BC16A5">
            <w:pPr>
              <w:spacing w:after="300"/>
              <w:rPr>
                <w:rFonts w:ascii="Poppins" w:hAnsi="Poppins" w:cs="Poppins"/>
                <w:color w:val="444444"/>
                <w:sz w:val="21"/>
                <w:szCs w:val="21"/>
              </w:rPr>
            </w:pPr>
            <w:r>
              <w:rPr>
                <w:rStyle w:val="Strong"/>
                <w:rFonts w:ascii="Poppins" w:hAnsi="Poppins" w:cs="Poppins"/>
                <w:color w:val="444444"/>
                <w:sz w:val="21"/>
                <w:szCs w:val="21"/>
              </w:rPr>
              <w:t>Linear Correlation</w:t>
            </w:r>
          </w:p>
        </w:tc>
        <w:tc>
          <w:tcPr>
            <w:tcW w:w="4426" w:type="dxa"/>
            <w:tcBorders>
              <w:top w:val="single" w:sz="2" w:space="0" w:color="444444"/>
              <w:left w:val="single" w:sz="2" w:space="0" w:color="444444"/>
              <w:bottom w:val="single" w:sz="6" w:space="0" w:color="444444"/>
              <w:right w:val="single" w:sz="2" w:space="0" w:color="444444"/>
            </w:tcBorders>
            <w:shd w:val="clear" w:color="auto" w:fill="F1EDFF"/>
            <w:hideMark/>
          </w:tcPr>
          <w:p w14:paraId="2EDAF5D7" w14:textId="77777777" w:rsidR="00BC16A5" w:rsidRDefault="00BC16A5">
            <w:pPr>
              <w:spacing w:after="300"/>
              <w:rPr>
                <w:rFonts w:ascii="Poppins" w:hAnsi="Poppins" w:cs="Poppins"/>
                <w:color w:val="444444"/>
                <w:sz w:val="21"/>
                <w:szCs w:val="21"/>
              </w:rPr>
            </w:pPr>
            <w:r>
              <w:rPr>
                <w:rStyle w:val="Strong"/>
                <w:rFonts w:ascii="Poppins" w:hAnsi="Poppins" w:cs="Poppins"/>
                <w:color w:val="444444"/>
                <w:sz w:val="21"/>
                <w:szCs w:val="21"/>
              </w:rPr>
              <w:t>Curvilinear Correlation</w:t>
            </w:r>
          </w:p>
        </w:tc>
      </w:tr>
      <w:tr w:rsidR="00BC16A5" w14:paraId="6E21693C" w14:textId="77777777" w:rsidTr="00BC16A5">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6469F3FC" w14:textId="77777777" w:rsidR="00BC16A5" w:rsidRDefault="00BC16A5">
            <w:pPr>
              <w:spacing w:after="300"/>
              <w:rPr>
                <w:rFonts w:ascii="Poppins" w:hAnsi="Poppins" w:cs="Poppins"/>
                <w:color w:val="444444"/>
                <w:sz w:val="21"/>
                <w:szCs w:val="21"/>
              </w:rPr>
            </w:pPr>
            <w:r>
              <w:rPr>
                <w:rFonts w:ascii="Poppins" w:hAnsi="Poppins" w:cs="Poppins"/>
                <w:color w:val="444444"/>
                <w:sz w:val="21"/>
                <w:szCs w:val="21"/>
              </w:rPr>
              <w:t>There exists a linear correlation if the ratio of change in the two variables is constant.</w:t>
            </w:r>
          </w:p>
          <w:p w14:paraId="4FC1F971" w14:textId="77777777" w:rsidR="00BC16A5" w:rsidRDefault="00BC16A5">
            <w:pPr>
              <w:pStyle w:val="NormalWeb"/>
              <w:spacing w:before="0" w:beforeAutospacing="0" w:after="150" w:afterAutospacing="0" w:line="360" w:lineRule="atLeast"/>
              <w:rPr>
                <w:rFonts w:ascii="Poppins" w:hAnsi="Poppins" w:cs="Poppins"/>
                <w:color w:val="444444"/>
              </w:rPr>
            </w:pPr>
            <w:r>
              <w:rPr>
                <w:color w:val="444444"/>
              </w:rPr>
              <w:t>●</w:t>
            </w:r>
            <w:r>
              <w:rPr>
                <w:rFonts w:ascii="Poppins" w:hAnsi="Poppins" w:cs="Poppins"/>
                <w:color w:val="444444"/>
              </w:rPr>
              <w:t>     If we plot these coordinates on a graph, we will get a straight line.</w:t>
            </w:r>
          </w:p>
          <w:p w14:paraId="5F8B374B" w14:textId="2B43CF74" w:rsidR="00BC16A5" w:rsidRDefault="00BC16A5">
            <w:pPr>
              <w:pStyle w:val="NormalWeb"/>
              <w:spacing w:before="0" w:beforeAutospacing="0" w:after="0" w:afterAutospacing="0" w:line="360" w:lineRule="atLeast"/>
              <w:rPr>
                <w:rFonts w:ascii="Poppins" w:hAnsi="Poppins" w:cs="Poppins"/>
                <w:color w:val="444444"/>
              </w:rPr>
            </w:pPr>
            <w:r>
              <w:rPr>
                <w:rFonts w:ascii="Poppins" w:hAnsi="Poppins" w:cs="Poppins"/>
                <w:noProof/>
                <w:color w:val="444444"/>
              </w:rPr>
              <w:drawing>
                <wp:inline distT="0" distB="0" distL="0" distR="0" wp14:anchorId="2CDEA070" wp14:editId="22B87147">
                  <wp:extent cx="2162354" cy="989901"/>
                  <wp:effectExtent l="0" t="0" r="0" b="1270"/>
                  <wp:docPr id="4" name="Picture 4" descr="Linear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ar Correlatio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10869" cy="1012111"/>
                          </a:xfrm>
                          <a:prstGeom prst="rect">
                            <a:avLst/>
                          </a:prstGeom>
                          <a:noFill/>
                          <a:ln>
                            <a:noFill/>
                          </a:ln>
                        </pic:spPr>
                      </pic:pic>
                    </a:graphicData>
                  </a:graphic>
                </wp:inline>
              </w:drawing>
            </w:r>
          </w:p>
        </w:tc>
        <w:tc>
          <w:tcPr>
            <w:tcW w:w="4426" w:type="dxa"/>
            <w:tcBorders>
              <w:top w:val="single" w:sz="2" w:space="0" w:color="444444"/>
              <w:left w:val="single" w:sz="2" w:space="0" w:color="444444"/>
              <w:bottom w:val="single" w:sz="6" w:space="0" w:color="444444"/>
              <w:right w:val="single" w:sz="2" w:space="0" w:color="444444"/>
            </w:tcBorders>
            <w:shd w:val="clear" w:color="auto" w:fill="F1EDFF"/>
            <w:hideMark/>
          </w:tcPr>
          <w:p w14:paraId="7AD530E1" w14:textId="77777777" w:rsidR="00BC16A5" w:rsidRDefault="00BC16A5">
            <w:pPr>
              <w:rPr>
                <w:rFonts w:ascii="Poppins" w:hAnsi="Poppins" w:cs="Poppins"/>
                <w:color w:val="444444"/>
                <w:sz w:val="21"/>
                <w:szCs w:val="21"/>
              </w:rPr>
            </w:pPr>
            <w:r>
              <w:rPr>
                <w:rFonts w:ascii="Poppins" w:hAnsi="Poppins" w:cs="Poppins"/>
                <w:color w:val="444444"/>
                <w:sz w:val="21"/>
                <w:szCs w:val="21"/>
              </w:rPr>
              <w:t>There exists a curvilinear correlation if the change in the variables is not constant.</w:t>
            </w:r>
          </w:p>
          <w:p w14:paraId="5FC11282" w14:textId="77777777" w:rsidR="00BC16A5" w:rsidRDefault="00BC16A5">
            <w:pPr>
              <w:pStyle w:val="NormalWeb"/>
              <w:spacing w:before="0" w:beforeAutospacing="0" w:after="150" w:afterAutospacing="0" w:line="360" w:lineRule="atLeast"/>
              <w:rPr>
                <w:rFonts w:ascii="Poppins" w:hAnsi="Poppins" w:cs="Poppins"/>
                <w:color w:val="444444"/>
              </w:rPr>
            </w:pPr>
            <w:r>
              <w:rPr>
                <w:color w:val="444444"/>
              </w:rPr>
              <w:t>●</w:t>
            </w:r>
            <w:r>
              <w:rPr>
                <w:rFonts w:ascii="Poppins" w:hAnsi="Poppins" w:cs="Poppins"/>
                <w:color w:val="444444"/>
              </w:rPr>
              <w:t>     If we plot these coordinates on a graph, we will get a curve.</w:t>
            </w:r>
          </w:p>
          <w:p w14:paraId="0CEFFF4A" w14:textId="7C6D1B04" w:rsidR="00BC16A5" w:rsidRDefault="00BC16A5">
            <w:pPr>
              <w:pStyle w:val="NormalWeb"/>
              <w:spacing w:before="0" w:beforeAutospacing="0" w:after="0" w:afterAutospacing="0" w:line="360" w:lineRule="atLeast"/>
              <w:rPr>
                <w:rFonts w:ascii="Poppins" w:hAnsi="Poppins" w:cs="Poppins"/>
                <w:color w:val="444444"/>
              </w:rPr>
            </w:pPr>
            <w:r>
              <w:rPr>
                <w:rFonts w:ascii="Poppins" w:hAnsi="Poppins" w:cs="Poppins"/>
                <w:noProof/>
                <w:color w:val="444444"/>
              </w:rPr>
              <w:drawing>
                <wp:inline distT="0" distB="0" distL="0" distR="0" wp14:anchorId="73BDAD05" wp14:editId="1FE9E7FB">
                  <wp:extent cx="2887643" cy="1295696"/>
                  <wp:effectExtent l="0" t="0" r="8255" b="0"/>
                  <wp:docPr id="3" name="Picture 3" descr="Curvilinear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rvilinear Correlation"/>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96780" cy="1299796"/>
                          </a:xfrm>
                          <a:prstGeom prst="rect">
                            <a:avLst/>
                          </a:prstGeom>
                          <a:noFill/>
                          <a:ln>
                            <a:noFill/>
                          </a:ln>
                        </pic:spPr>
                      </pic:pic>
                    </a:graphicData>
                  </a:graphic>
                </wp:inline>
              </w:drawing>
            </w:r>
          </w:p>
        </w:tc>
      </w:tr>
    </w:tbl>
    <w:p w14:paraId="12CF1B36" w14:textId="77777777" w:rsidR="00BC16A5" w:rsidRDefault="00BC16A5" w:rsidP="00BC16A5">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 </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10050"/>
      </w:tblGrid>
      <w:tr w:rsidR="00BC16A5" w14:paraId="57B5E31D" w14:textId="77777777" w:rsidTr="00BC16A5">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2E539633" w14:textId="77777777" w:rsidR="00BC16A5" w:rsidRDefault="00BC16A5">
            <w:pPr>
              <w:pStyle w:val="NormalWeb"/>
              <w:spacing w:before="0" w:beforeAutospacing="0" w:after="0" w:afterAutospacing="0" w:line="360" w:lineRule="atLeast"/>
              <w:jc w:val="center"/>
              <w:rPr>
                <w:rFonts w:ascii="Poppins" w:hAnsi="Poppins" w:cs="Poppins"/>
                <w:color w:val="444444"/>
              </w:rPr>
            </w:pPr>
            <w:r>
              <w:rPr>
                <w:rFonts w:ascii="Poppins" w:hAnsi="Poppins" w:cs="Poppins"/>
                <w:b/>
                <w:bCs/>
                <w:color w:val="444444"/>
              </w:rPr>
              <w:t>Simple, Partial, and Multiple Correlations</w:t>
            </w:r>
          </w:p>
        </w:tc>
      </w:tr>
      <w:tr w:rsidR="00BC16A5" w14:paraId="4575A617" w14:textId="77777777" w:rsidTr="00BC16A5">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77D6BF66" w14:textId="77777777" w:rsidR="00BC16A5" w:rsidRDefault="00BC16A5">
            <w:pPr>
              <w:rPr>
                <w:rFonts w:ascii="Poppins" w:hAnsi="Poppins" w:cs="Poppins"/>
                <w:color w:val="444444"/>
                <w:sz w:val="21"/>
                <w:szCs w:val="21"/>
              </w:rPr>
            </w:pPr>
            <w:r>
              <w:rPr>
                <w:rFonts w:ascii="Poppins" w:hAnsi="Poppins" w:cs="Poppins"/>
                <w:b/>
                <w:bCs/>
                <w:color w:val="444444"/>
                <w:sz w:val="21"/>
                <w:szCs w:val="21"/>
              </w:rPr>
              <w:t>Simple correlation: </w:t>
            </w:r>
            <w:r>
              <w:rPr>
                <w:rFonts w:ascii="Poppins" w:hAnsi="Poppins" w:cs="Poppins"/>
                <w:color w:val="444444"/>
                <w:sz w:val="21"/>
                <w:szCs w:val="21"/>
              </w:rPr>
              <w:t>When we consider only two variables and check the correlation between them, it is termed as simple correlation. For example, the radius and circumference of a circle.</w:t>
            </w:r>
          </w:p>
          <w:p w14:paraId="0479B387" w14:textId="77777777" w:rsidR="00BC16A5" w:rsidRDefault="00BC16A5">
            <w:pPr>
              <w:pStyle w:val="NormalWeb"/>
              <w:spacing w:before="0" w:beforeAutospacing="0" w:after="150" w:afterAutospacing="0" w:line="360" w:lineRule="atLeast"/>
              <w:rPr>
                <w:rFonts w:ascii="Poppins" w:hAnsi="Poppins" w:cs="Poppins"/>
                <w:color w:val="444444"/>
              </w:rPr>
            </w:pPr>
            <w:r>
              <w:rPr>
                <w:rFonts w:ascii="Poppins" w:hAnsi="Poppins" w:cs="Poppins"/>
                <w:b/>
                <w:bCs/>
                <w:color w:val="444444"/>
              </w:rPr>
              <w:t>Multiple correlation: </w:t>
            </w:r>
            <w:r>
              <w:rPr>
                <w:rFonts w:ascii="Poppins" w:hAnsi="Poppins" w:cs="Poppins"/>
                <w:color w:val="444444"/>
              </w:rPr>
              <w:t>When we consider three or more variables for correlation, it is termed as multiple correlation. For example, the price of cola drink, temperature, income, and the demand for cola.</w:t>
            </w:r>
          </w:p>
          <w:p w14:paraId="4BE9051A" w14:textId="77777777" w:rsidR="00BC16A5" w:rsidRDefault="00BC16A5">
            <w:pPr>
              <w:pStyle w:val="NormalWeb"/>
              <w:spacing w:before="0" w:beforeAutospacing="0" w:after="0" w:afterAutospacing="0" w:line="360" w:lineRule="atLeast"/>
              <w:rPr>
                <w:rFonts w:ascii="Poppins" w:hAnsi="Poppins" w:cs="Poppins"/>
                <w:color w:val="444444"/>
              </w:rPr>
            </w:pPr>
            <w:r>
              <w:rPr>
                <w:rFonts w:ascii="Poppins" w:hAnsi="Poppins" w:cs="Poppins"/>
                <w:b/>
                <w:bCs/>
                <w:color w:val="444444"/>
              </w:rPr>
              <w:t>Partial correlation: </w:t>
            </w:r>
            <w:r>
              <w:rPr>
                <w:rFonts w:ascii="Poppins" w:hAnsi="Poppins" w:cs="Poppins"/>
                <w:color w:val="444444"/>
              </w:rPr>
              <w:t>When one or more variables are kept constant and the relationship is studied between the others, it is termed as partial correlation. For example, if we keep the price of cola constant and check the correlation between temperature and the demand for cola, it is a partial correlation.</w:t>
            </w:r>
          </w:p>
        </w:tc>
      </w:tr>
    </w:tbl>
    <w:p w14:paraId="11A087F9" w14:textId="77777777" w:rsidR="00BC16A5" w:rsidRDefault="00BC16A5" w:rsidP="00BC16A5">
      <w:pPr>
        <w:pStyle w:val="NormalWeb"/>
        <w:shd w:val="clear" w:color="auto" w:fill="FFFFFF"/>
        <w:spacing w:before="0" w:beforeAutospacing="0" w:after="240" w:afterAutospacing="0" w:line="360" w:lineRule="atLeast"/>
        <w:rPr>
          <w:rFonts w:ascii="Poppins" w:hAnsi="Poppins" w:cs="Poppins"/>
          <w:color w:val="444444"/>
        </w:rPr>
      </w:pPr>
    </w:p>
    <w:p w14:paraId="527681EC" w14:textId="106BC63B" w:rsidR="00BC16A5" w:rsidRDefault="00BC16A5" w:rsidP="00BC16A5">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 </w:t>
      </w:r>
    </w:p>
    <w:tbl>
      <w:tblPr>
        <w:tblW w:w="8816"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8816"/>
      </w:tblGrid>
      <w:tr w:rsidR="00BC16A5" w14:paraId="23017012" w14:textId="77777777" w:rsidTr="00BC16A5">
        <w:trPr>
          <w:trHeight w:val="371"/>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27632EA6" w14:textId="77777777" w:rsidR="00BC16A5" w:rsidRDefault="00BC16A5">
            <w:pPr>
              <w:pStyle w:val="NormalWeb"/>
              <w:spacing w:before="0" w:beforeAutospacing="0" w:after="0" w:afterAutospacing="0" w:line="360" w:lineRule="atLeast"/>
              <w:jc w:val="center"/>
              <w:rPr>
                <w:rFonts w:ascii="Poppins" w:hAnsi="Poppins" w:cs="Poppins"/>
                <w:color w:val="444444"/>
              </w:rPr>
            </w:pPr>
            <w:r>
              <w:rPr>
                <w:rFonts w:ascii="Poppins" w:hAnsi="Poppins" w:cs="Poppins"/>
                <w:b/>
                <w:bCs/>
                <w:color w:val="444444"/>
              </w:rPr>
              <w:t>Simple, Partial, and Multiple Correlations</w:t>
            </w:r>
          </w:p>
        </w:tc>
      </w:tr>
      <w:tr w:rsidR="00BC16A5" w14:paraId="511EE889" w14:textId="77777777" w:rsidTr="00BC16A5">
        <w:trPr>
          <w:trHeight w:val="3755"/>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09352D3F" w14:textId="77777777" w:rsidR="00BC16A5" w:rsidRDefault="00BC16A5">
            <w:pPr>
              <w:rPr>
                <w:rFonts w:ascii="Poppins" w:hAnsi="Poppins" w:cs="Poppins"/>
                <w:color w:val="444444"/>
                <w:sz w:val="21"/>
                <w:szCs w:val="21"/>
              </w:rPr>
            </w:pPr>
            <w:r>
              <w:rPr>
                <w:rFonts w:ascii="Poppins" w:hAnsi="Poppins" w:cs="Poppins"/>
                <w:b/>
                <w:bCs/>
                <w:color w:val="444444"/>
                <w:sz w:val="21"/>
                <w:szCs w:val="21"/>
              </w:rPr>
              <w:lastRenderedPageBreak/>
              <w:t>Simple correlation: </w:t>
            </w:r>
            <w:r>
              <w:rPr>
                <w:rFonts w:ascii="Poppins" w:hAnsi="Poppins" w:cs="Poppins"/>
                <w:color w:val="444444"/>
                <w:sz w:val="21"/>
                <w:szCs w:val="21"/>
              </w:rPr>
              <w:t>When we consider only two variables and check the correlation between them, it is termed as simple correlation. For example, the radius and circumference of a circle.</w:t>
            </w:r>
          </w:p>
          <w:p w14:paraId="58158108" w14:textId="77777777" w:rsidR="00BC16A5" w:rsidRDefault="00BC16A5">
            <w:pPr>
              <w:pStyle w:val="NormalWeb"/>
              <w:spacing w:before="0" w:beforeAutospacing="0" w:after="150" w:afterAutospacing="0" w:line="360" w:lineRule="atLeast"/>
              <w:rPr>
                <w:rFonts w:ascii="Poppins" w:hAnsi="Poppins" w:cs="Poppins"/>
                <w:color w:val="444444"/>
              </w:rPr>
            </w:pPr>
            <w:r>
              <w:rPr>
                <w:rFonts w:ascii="Poppins" w:hAnsi="Poppins" w:cs="Poppins"/>
                <w:b/>
                <w:bCs/>
                <w:color w:val="444444"/>
              </w:rPr>
              <w:t>Multiple correlation: </w:t>
            </w:r>
            <w:r>
              <w:rPr>
                <w:rFonts w:ascii="Poppins" w:hAnsi="Poppins" w:cs="Poppins"/>
                <w:color w:val="444444"/>
              </w:rPr>
              <w:t>When we consider three or more variables for correlation, it is termed as multiple correlation. For example, the price of cola drink, temperature, income, and the demand for cola.</w:t>
            </w:r>
          </w:p>
          <w:p w14:paraId="4C04041F" w14:textId="77777777" w:rsidR="00BC16A5" w:rsidRDefault="00BC16A5">
            <w:pPr>
              <w:pStyle w:val="NormalWeb"/>
              <w:spacing w:before="0" w:beforeAutospacing="0" w:after="0" w:afterAutospacing="0" w:line="360" w:lineRule="atLeast"/>
              <w:rPr>
                <w:rFonts w:ascii="Poppins" w:hAnsi="Poppins" w:cs="Poppins"/>
                <w:color w:val="444444"/>
              </w:rPr>
            </w:pPr>
            <w:r>
              <w:rPr>
                <w:rFonts w:ascii="Poppins" w:hAnsi="Poppins" w:cs="Poppins"/>
                <w:b/>
                <w:bCs/>
                <w:color w:val="444444"/>
              </w:rPr>
              <w:t>Partial correlation: </w:t>
            </w:r>
            <w:r>
              <w:rPr>
                <w:rFonts w:ascii="Poppins" w:hAnsi="Poppins" w:cs="Poppins"/>
                <w:color w:val="444444"/>
              </w:rPr>
              <w:t>When one or more variables are kept constant and the relationship is studied between the others, it is termed as partial correlation. For example, if we keep the price of cola constant and check the correlation between temperature and the demand for cola, it is a partial correlation.</w:t>
            </w:r>
          </w:p>
        </w:tc>
      </w:tr>
    </w:tbl>
    <w:p w14:paraId="39894C14" w14:textId="77777777" w:rsidR="00BC16A5" w:rsidRPr="006E749C" w:rsidRDefault="00BC16A5" w:rsidP="006E749C"/>
    <w:p w14:paraId="08C00E2F" w14:textId="77777777" w:rsidR="006E749C" w:rsidRDefault="006E749C" w:rsidP="00860C59">
      <w:pPr>
        <w:pStyle w:val="NormalWeb"/>
        <w:spacing w:before="0" w:beforeAutospacing="0"/>
        <w:rPr>
          <w:rFonts w:ascii="Arial" w:hAnsi="Arial" w:cs="Arial"/>
          <w:color w:val="0D405F"/>
        </w:rPr>
      </w:pPr>
    </w:p>
    <w:p w14:paraId="7F8E03C7" w14:textId="53D3800E" w:rsidR="006E749C" w:rsidRDefault="006E749C" w:rsidP="00860C59">
      <w:pPr>
        <w:pStyle w:val="NormalWeb"/>
        <w:spacing w:before="0" w:beforeAutospacing="0"/>
        <w:rPr>
          <w:rFonts w:ascii="Arial" w:hAnsi="Arial" w:cs="Arial"/>
          <w:color w:val="0D405F"/>
        </w:rPr>
      </w:pPr>
    </w:p>
    <w:p w14:paraId="3093DF80" w14:textId="77777777" w:rsidR="003D23D1" w:rsidRPr="003D23D1" w:rsidRDefault="003D23D1" w:rsidP="003D23D1">
      <w:pPr>
        <w:pStyle w:val="Heading2"/>
        <w:numPr>
          <w:ilvl w:val="1"/>
          <w:numId w:val="10"/>
        </w:numPr>
        <w:shd w:val="clear" w:color="auto" w:fill="FFFFFF"/>
        <w:spacing w:before="300" w:after="240" w:line="450" w:lineRule="atLeast"/>
        <w:jc w:val="both"/>
        <w:rPr>
          <w:color w:val="282828"/>
          <w:sz w:val="30"/>
          <w:szCs w:val="30"/>
        </w:rPr>
      </w:pPr>
      <w:r w:rsidRPr="003D23D1">
        <w:rPr>
          <w:color w:val="000000"/>
          <w:sz w:val="28"/>
          <w:szCs w:val="28"/>
        </w:rPr>
        <w:t>Types of Correlation</w:t>
      </w:r>
    </w:p>
    <w:p w14:paraId="33F1EBDF" w14:textId="77777777" w:rsidR="003D23D1" w:rsidRDefault="003D23D1" w:rsidP="003D23D1">
      <w:pPr>
        <w:shd w:val="clear" w:color="auto" w:fill="FFFFFF"/>
        <w:spacing w:after="240" w:line="315" w:lineRule="atLeast"/>
        <w:jc w:val="both"/>
        <w:rPr>
          <w:rFonts w:ascii="Helvetica" w:hAnsi="Helvetica"/>
          <w:color w:val="333333"/>
          <w:sz w:val="21"/>
          <w:szCs w:val="21"/>
        </w:rPr>
      </w:pPr>
      <w:r>
        <w:rPr>
          <w:color w:val="000000"/>
          <w:sz w:val="28"/>
          <w:szCs w:val="28"/>
        </w:rPr>
        <w:t>Correlation is classified in   several different ways. Three of the most important ways of classifying correlation are</w:t>
      </w:r>
    </w:p>
    <w:p w14:paraId="62F29098" w14:textId="17C5C4A8" w:rsidR="003D23D1" w:rsidRDefault="003D23D1" w:rsidP="003D23D1">
      <w:pPr>
        <w:shd w:val="clear" w:color="auto" w:fill="FFFFFF"/>
        <w:spacing w:after="240" w:line="315" w:lineRule="atLeast"/>
        <w:jc w:val="both"/>
        <w:rPr>
          <w:rFonts w:ascii="Helvetica" w:hAnsi="Helvetica"/>
          <w:color w:val="333333"/>
          <w:sz w:val="21"/>
          <w:szCs w:val="21"/>
        </w:rPr>
      </w:pPr>
      <w:r>
        <w:rPr>
          <w:rFonts w:ascii="Helvetica" w:hAnsi="Helvetica"/>
          <w:noProof/>
          <w:color w:val="333333"/>
          <w:sz w:val="21"/>
          <w:szCs w:val="21"/>
        </w:rPr>
        <w:drawing>
          <wp:inline distT="0" distB="0" distL="0" distR="0" wp14:anchorId="705CBB8C" wp14:editId="5E0C4527">
            <wp:extent cx="5731510" cy="32277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0EA1F51B" w14:textId="77777777" w:rsidR="003D23D1" w:rsidRDefault="003D23D1" w:rsidP="003D23D1">
      <w:pPr>
        <w:shd w:val="clear" w:color="auto" w:fill="FFFFFF"/>
        <w:spacing w:after="240" w:line="315" w:lineRule="atLeast"/>
        <w:jc w:val="both"/>
        <w:rPr>
          <w:rFonts w:ascii="Helvetica" w:hAnsi="Helvetica"/>
          <w:color w:val="333333"/>
          <w:sz w:val="21"/>
          <w:szCs w:val="21"/>
        </w:rPr>
      </w:pPr>
      <w:r>
        <w:rPr>
          <w:color w:val="333333"/>
        </w:rPr>
        <w:t> </w:t>
      </w:r>
    </w:p>
    <w:p w14:paraId="7644D722" w14:textId="77777777" w:rsidR="003D23D1" w:rsidRDefault="003D23D1" w:rsidP="003D23D1">
      <w:pPr>
        <w:pStyle w:val="Heading2"/>
        <w:shd w:val="clear" w:color="auto" w:fill="FFFFFF"/>
        <w:spacing w:before="300" w:after="240" w:line="450" w:lineRule="atLeast"/>
        <w:jc w:val="both"/>
        <w:rPr>
          <w:rFonts w:ascii="Times New Roman" w:hAnsi="Times New Roman"/>
          <w:color w:val="282828"/>
          <w:sz w:val="30"/>
          <w:szCs w:val="30"/>
        </w:rPr>
      </w:pPr>
      <w:r>
        <w:rPr>
          <w:color w:val="07468F"/>
          <w:sz w:val="28"/>
          <w:szCs w:val="28"/>
        </w:rPr>
        <w:lastRenderedPageBreak/>
        <w:t>Type I: Based on the direction of change of variables</w:t>
      </w:r>
    </w:p>
    <w:p w14:paraId="49FE3ABF" w14:textId="77777777" w:rsidR="003D23D1" w:rsidRDefault="003D23D1" w:rsidP="003D23D1">
      <w:pPr>
        <w:shd w:val="clear" w:color="auto" w:fill="FFFFFF"/>
        <w:spacing w:after="240" w:line="315" w:lineRule="atLeast"/>
        <w:jc w:val="both"/>
        <w:rPr>
          <w:rFonts w:ascii="Helvetica" w:hAnsi="Helvetica"/>
          <w:color w:val="333333"/>
          <w:sz w:val="21"/>
          <w:szCs w:val="21"/>
        </w:rPr>
      </w:pPr>
      <w:r>
        <w:rPr>
          <w:color w:val="000000"/>
          <w:sz w:val="28"/>
          <w:szCs w:val="28"/>
        </w:rPr>
        <w:t>Correlation is classified into two types as Positive correlation and Negative Correlation based on the direction of change of the variables.</w:t>
      </w:r>
    </w:p>
    <w:p w14:paraId="392093EB" w14:textId="77777777" w:rsidR="003D23D1" w:rsidRDefault="003D23D1" w:rsidP="003D23D1">
      <w:pPr>
        <w:shd w:val="clear" w:color="auto" w:fill="FFFFFF"/>
        <w:spacing w:after="240" w:line="315" w:lineRule="atLeast"/>
        <w:jc w:val="both"/>
        <w:rPr>
          <w:rFonts w:ascii="Helvetica" w:hAnsi="Helvetica"/>
          <w:color w:val="333333"/>
          <w:sz w:val="21"/>
          <w:szCs w:val="21"/>
        </w:rPr>
      </w:pPr>
      <w:proofErr w:type="spellStart"/>
      <w:r>
        <w:rPr>
          <w:b/>
          <w:bCs/>
          <w:color w:val="000000"/>
          <w:sz w:val="28"/>
          <w:szCs w:val="28"/>
        </w:rPr>
        <w:t>i</w:t>
      </w:r>
      <w:proofErr w:type="spellEnd"/>
      <w:r>
        <w:rPr>
          <w:b/>
          <w:bCs/>
          <w:color w:val="000000"/>
          <w:sz w:val="28"/>
          <w:szCs w:val="28"/>
        </w:rPr>
        <w:t>. Positive Correlation:</w:t>
      </w:r>
    </w:p>
    <w:p w14:paraId="31D772BE" w14:textId="77777777" w:rsidR="003D23D1" w:rsidRDefault="003D23D1" w:rsidP="003D23D1">
      <w:pPr>
        <w:shd w:val="clear" w:color="auto" w:fill="FFFFFF"/>
        <w:spacing w:after="240" w:line="315" w:lineRule="atLeast"/>
        <w:jc w:val="both"/>
        <w:rPr>
          <w:rFonts w:ascii="Helvetica" w:hAnsi="Helvetica"/>
          <w:color w:val="333333"/>
          <w:sz w:val="21"/>
          <w:szCs w:val="21"/>
        </w:rPr>
      </w:pPr>
      <w:r>
        <w:rPr>
          <w:color w:val="000000"/>
          <w:sz w:val="28"/>
          <w:szCs w:val="28"/>
        </w:rPr>
        <w:t>The correlation is said to be positive if the values of two variables move in the same direction.</w:t>
      </w:r>
    </w:p>
    <w:p w14:paraId="3159AABB" w14:textId="77777777" w:rsidR="003D23D1" w:rsidRDefault="003D23D1" w:rsidP="003D23D1">
      <w:pPr>
        <w:shd w:val="clear" w:color="auto" w:fill="FFFFFF"/>
        <w:spacing w:after="240" w:line="315" w:lineRule="atLeast"/>
        <w:jc w:val="both"/>
        <w:rPr>
          <w:rFonts w:ascii="Helvetica" w:hAnsi="Helvetica"/>
          <w:color w:val="333333"/>
          <w:sz w:val="21"/>
          <w:szCs w:val="21"/>
        </w:rPr>
      </w:pPr>
      <w:r>
        <w:rPr>
          <w:b/>
          <w:bCs/>
          <w:color w:val="000000"/>
          <w:sz w:val="28"/>
          <w:szCs w:val="28"/>
        </w:rPr>
        <w:t>Ex 1: </w:t>
      </w:r>
      <w:r>
        <w:rPr>
          <w:color w:val="000000"/>
          <w:sz w:val="28"/>
          <w:szCs w:val="28"/>
        </w:rPr>
        <w:t>If income and Expenditure of</w:t>
      </w:r>
      <w:r>
        <w:rPr>
          <w:b/>
          <w:bCs/>
          <w:color w:val="000000"/>
          <w:sz w:val="28"/>
          <w:szCs w:val="28"/>
        </w:rPr>
        <w:t> </w:t>
      </w:r>
      <w:r>
        <w:rPr>
          <w:color w:val="000000"/>
          <w:sz w:val="28"/>
          <w:szCs w:val="28"/>
        </w:rPr>
        <w:t xml:space="preserve">a Household may be increasing or decreasing simultaneously. If so, there is positive correlation. Ex. Y= a + </w:t>
      </w:r>
      <w:proofErr w:type="spellStart"/>
      <w:r>
        <w:rPr>
          <w:color w:val="000000"/>
          <w:sz w:val="28"/>
          <w:szCs w:val="28"/>
        </w:rPr>
        <w:t>bx</w:t>
      </w:r>
      <w:proofErr w:type="spellEnd"/>
    </w:p>
    <w:p w14:paraId="57F79B41" w14:textId="77777777" w:rsidR="003D23D1" w:rsidRDefault="003D23D1" w:rsidP="003D23D1">
      <w:pPr>
        <w:shd w:val="clear" w:color="auto" w:fill="FFFFFF"/>
        <w:spacing w:after="240" w:line="315" w:lineRule="atLeast"/>
        <w:jc w:val="both"/>
        <w:rPr>
          <w:rFonts w:ascii="Helvetica" w:hAnsi="Helvetica"/>
          <w:color w:val="333333"/>
          <w:sz w:val="21"/>
          <w:szCs w:val="21"/>
        </w:rPr>
      </w:pPr>
      <w:r>
        <w:rPr>
          <w:b/>
          <w:bCs/>
          <w:color w:val="000000"/>
          <w:sz w:val="28"/>
          <w:szCs w:val="28"/>
        </w:rPr>
        <w:t>ii. Negative Correlation:</w:t>
      </w:r>
    </w:p>
    <w:p w14:paraId="510BE5DA" w14:textId="77777777" w:rsidR="003D23D1" w:rsidRDefault="003D23D1" w:rsidP="003D23D1">
      <w:pPr>
        <w:shd w:val="clear" w:color="auto" w:fill="FFFFFF"/>
        <w:spacing w:after="240" w:line="315" w:lineRule="atLeast"/>
        <w:jc w:val="both"/>
        <w:rPr>
          <w:rFonts w:ascii="Helvetica" w:hAnsi="Helvetica"/>
          <w:color w:val="333333"/>
          <w:sz w:val="21"/>
          <w:szCs w:val="21"/>
        </w:rPr>
      </w:pPr>
      <w:r>
        <w:rPr>
          <w:color w:val="000000"/>
          <w:sz w:val="28"/>
          <w:szCs w:val="28"/>
        </w:rPr>
        <w:t xml:space="preserve">The Correlation is said to be negative when the values of variables move in the opposite directions. Ex. Y= a – </w:t>
      </w:r>
      <w:proofErr w:type="spellStart"/>
      <w:r>
        <w:rPr>
          <w:color w:val="000000"/>
          <w:sz w:val="28"/>
          <w:szCs w:val="28"/>
        </w:rPr>
        <w:t>bx</w:t>
      </w:r>
      <w:proofErr w:type="spellEnd"/>
    </w:p>
    <w:p w14:paraId="507DC2D9" w14:textId="77777777" w:rsidR="003D23D1" w:rsidRDefault="003D23D1" w:rsidP="003D23D1">
      <w:pPr>
        <w:shd w:val="clear" w:color="auto" w:fill="FFFFFF"/>
        <w:spacing w:after="240" w:line="315" w:lineRule="atLeast"/>
        <w:jc w:val="both"/>
        <w:rPr>
          <w:rFonts w:ascii="Helvetica" w:hAnsi="Helvetica"/>
          <w:color w:val="333333"/>
          <w:sz w:val="21"/>
          <w:szCs w:val="21"/>
        </w:rPr>
      </w:pPr>
      <w:r>
        <w:rPr>
          <w:b/>
          <w:bCs/>
          <w:color w:val="000000"/>
          <w:sz w:val="28"/>
          <w:szCs w:val="28"/>
        </w:rPr>
        <w:t>Ex 1: </w:t>
      </w:r>
      <w:r>
        <w:rPr>
          <w:color w:val="000000"/>
          <w:sz w:val="28"/>
          <w:szCs w:val="28"/>
        </w:rPr>
        <w:t>Price and demand for a commodity</w:t>
      </w:r>
      <w:r>
        <w:rPr>
          <w:b/>
          <w:bCs/>
          <w:color w:val="000000"/>
          <w:sz w:val="28"/>
          <w:szCs w:val="28"/>
        </w:rPr>
        <w:t> </w:t>
      </w:r>
      <w:r>
        <w:rPr>
          <w:color w:val="000000"/>
          <w:sz w:val="28"/>
          <w:szCs w:val="28"/>
        </w:rPr>
        <w:t>move in the opposite direction.</w:t>
      </w:r>
    </w:p>
    <w:p w14:paraId="03A8D2D5" w14:textId="77777777" w:rsidR="003D23D1" w:rsidRDefault="003D23D1" w:rsidP="003D23D1">
      <w:pPr>
        <w:shd w:val="clear" w:color="auto" w:fill="FFFFFF"/>
        <w:spacing w:after="240" w:line="315" w:lineRule="atLeast"/>
        <w:jc w:val="both"/>
        <w:rPr>
          <w:rFonts w:ascii="Helvetica" w:hAnsi="Helvetica"/>
          <w:color w:val="333333"/>
          <w:sz w:val="21"/>
          <w:szCs w:val="21"/>
        </w:rPr>
      </w:pPr>
      <w:r>
        <w:rPr>
          <w:color w:val="333333"/>
        </w:rPr>
        <w:t> </w:t>
      </w:r>
    </w:p>
    <w:p w14:paraId="7EACDA3D" w14:textId="77777777" w:rsidR="003D23D1" w:rsidRDefault="003D23D1" w:rsidP="003D23D1">
      <w:pPr>
        <w:pStyle w:val="Heading2"/>
        <w:shd w:val="clear" w:color="auto" w:fill="FFFFFF"/>
        <w:spacing w:before="300" w:after="240" w:line="450" w:lineRule="atLeast"/>
        <w:jc w:val="both"/>
        <w:rPr>
          <w:rFonts w:ascii="Times New Roman" w:hAnsi="Times New Roman"/>
          <w:color w:val="282828"/>
          <w:sz w:val="30"/>
          <w:szCs w:val="30"/>
        </w:rPr>
      </w:pPr>
      <w:r>
        <w:rPr>
          <w:color w:val="07468F"/>
          <w:sz w:val="28"/>
          <w:szCs w:val="28"/>
        </w:rPr>
        <w:t>Type II: Based</w:t>
      </w:r>
      <w:r>
        <w:rPr>
          <w:b/>
          <w:bCs/>
          <w:color w:val="000000"/>
          <w:sz w:val="28"/>
          <w:szCs w:val="28"/>
        </w:rPr>
        <w:t> </w:t>
      </w:r>
      <w:r>
        <w:rPr>
          <w:color w:val="07468F"/>
          <w:sz w:val="28"/>
          <w:szCs w:val="28"/>
        </w:rPr>
        <w:t>upon the number of variables studied.</w:t>
      </w:r>
    </w:p>
    <w:p w14:paraId="483D6473" w14:textId="77777777" w:rsidR="003D23D1" w:rsidRDefault="003D23D1" w:rsidP="003D23D1">
      <w:pPr>
        <w:shd w:val="clear" w:color="auto" w:fill="FFFFFF"/>
        <w:spacing w:after="240" w:line="315" w:lineRule="atLeast"/>
        <w:jc w:val="both"/>
        <w:rPr>
          <w:rFonts w:ascii="Helvetica" w:hAnsi="Helvetica"/>
          <w:color w:val="333333"/>
          <w:sz w:val="21"/>
          <w:szCs w:val="21"/>
        </w:rPr>
      </w:pPr>
      <w:r>
        <w:rPr>
          <w:color w:val="000000"/>
          <w:sz w:val="28"/>
          <w:szCs w:val="28"/>
        </w:rPr>
        <w:t>There are three types based upon the number of variables studied as</w:t>
      </w:r>
    </w:p>
    <w:p w14:paraId="76436737" w14:textId="77777777" w:rsidR="003D23D1" w:rsidRDefault="003D23D1" w:rsidP="003D23D1">
      <w:pPr>
        <w:shd w:val="clear" w:color="auto" w:fill="FFFFFF"/>
        <w:spacing w:after="240" w:line="315" w:lineRule="atLeast"/>
        <w:jc w:val="both"/>
        <w:rPr>
          <w:rFonts w:ascii="Helvetica" w:hAnsi="Helvetica"/>
          <w:color w:val="333333"/>
          <w:sz w:val="21"/>
          <w:szCs w:val="21"/>
        </w:rPr>
      </w:pPr>
      <w:proofErr w:type="spellStart"/>
      <w:r>
        <w:rPr>
          <w:color w:val="000000"/>
          <w:sz w:val="28"/>
          <w:szCs w:val="28"/>
        </w:rPr>
        <w:t>i</w:t>
      </w:r>
      <w:proofErr w:type="spellEnd"/>
      <w:r>
        <w:rPr>
          <w:color w:val="000000"/>
          <w:sz w:val="28"/>
          <w:szCs w:val="28"/>
        </w:rPr>
        <w:t>) Simple Correlation</w:t>
      </w:r>
    </w:p>
    <w:p w14:paraId="12DBA836" w14:textId="77777777" w:rsidR="003D23D1" w:rsidRDefault="003D23D1" w:rsidP="003D23D1">
      <w:pPr>
        <w:shd w:val="clear" w:color="auto" w:fill="FFFFFF"/>
        <w:spacing w:after="240" w:line="315" w:lineRule="atLeast"/>
        <w:jc w:val="both"/>
        <w:rPr>
          <w:rFonts w:ascii="Helvetica" w:hAnsi="Helvetica"/>
          <w:color w:val="333333"/>
          <w:sz w:val="21"/>
          <w:szCs w:val="21"/>
        </w:rPr>
      </w:pPr>
      <w:r>
        <w:rPr>
          <w:color w:val="000000"/>
          <w:sz w:val="28"/>
          <w:szCs w:val="28"/>
        </w:rPr>
        <w:t>ii) Multiple Correlation</w:t>
      </w:r>
    </w:p>
    <w:p w14:paraId="0FD0E395" w14:textId="77777777" w:rsidR="003D23D1" w:rsidRDefault="003D23D1" w:rsidP="003D23D1">
      <w:pPr>
        <w:shd w:val="clear" w:color="auto" w:fill="FFFFFF"/>
        <w:spacing w:after="240" w:line="315" w:lineRule="atLeast"/>
        <w:jc w:val="both"/>
        <w:rPr>
          <w:rFonts w:ascii="Helvetica" w:hAnsi="Helvetica"/>
          <w:color w:val="333333"/>
          <w:sz w:val="21"/>
          <w:szCs w:val="21"/>
        </w:rPr>
      </w:pPr>
      <w:r>
        <w:rPr>
          <w:color w:val="000000"/>
          <w:sz w:val="28"/>
          <w:szCs w:val="28"/>
        </w:rPr>
        <w:t>iii) Partial Correlation</w:t>
      </w:r>
    </w:p>
    <w:p w14:paraId="5BB774F0" w14:textId="77777777" w:rsidR="003D23D1" w:rsidRDefault="003D23D1" w:rsidP="003D23D1">
      <w:pPr>
        <w:shd w:val="clear" w:color="auto" w:fill="FFFFFF"/>
        <w:spacing w:after="240" w:line="315" w:lineRule="atLeast"/>
        <w:jc w:val="both"/>
        <w:rPr>
          <w:rFonts w:ascii="Helvetica" w:hAnsi="Helvetica"/>
          <w:color w:val="333333"/>
          <w:sz w:val="21"/>
          <w:szCs w:val="21"/>
        </w:rPr>
      </w:pPr>
      <w:proofErr w:type="spellStart"/>
      <w:r>
        <w:rPr>
          <w:b/>
          <w:bCs/>
          <w:color w:val="000000"/>
          <w:sz w:val="28"/>
          <w:szCs w:val="28"/>
        </w:rPr>
        <w:t>i</w:t>
      </w:r>
      <w:proofErr w:type="spellEnd"/>
      <w:r>
        <w:rPr>
          <w:b/>
          <w:bCs/>
          <w:color w:val="000000"/>
          <w:sz w:val="28"/>
          <w:szCs w:val="28"/>
        </w:rPr>
        <w:t>) Simple Correlation:</w:t>
      </w:r>
    </w:p>
    <w:p w14:paraId="280E02AA" w14:textId="77777777" w:rsidR="003D23D1" w:rsidRDefault="003D23D1" w:rsidP="003D23D1">
      <w:pPr>
        <w:shd w:val="clear" w:color="auto" w:fill="FFFFFF"/>
        <w:spacing w:after="240" w:line="315" w:lineRule="atLeast"/>
        <w:jc w:val="both"/>
        <w:rPr>
          <w:rFonts w:ascii="Helvetica" w:hAnsi="Helvetica"/>
          <w:color w:val="333333"/>
          <w:sz w:val="21"/>
          <w:szCs w:val="21"/>
        </w:rPr>
      </w:pPr>
      <w:r>
        <w:rPr>
          <w:color w:val="000000"/>
          <w:sz w:val="28"/>
          <w:szCs w:val="28"/>
        </w:rPr>
        <w:t xml:space="preserve">If only two variables are taken for </w:t>
      </w:r>
      <w:proofErr w:type="gramStart"/>
      <w:r>
        <w:rPr>
          <w:color w:val="000000"/>
          <w:sz w:val="28"/>
          <w:szCs w:val="28"/>
        </w:rPr>
        <w:t>study</w:t>
      </w:r>
      <w:proofErr w:type="gramEnd"/>
      <w:r>
        <w:rPr>
          <w:color w:val="000000"/>
          <w:sz w:val="28"/>
          <w:szCs w:val="28"/>
        </w:rPr>
        <w:t xml:space="preserve"> then it is said to be simple correlation. Ex. Y= a + </w:t>
      </w:r>
      <w:proofErr w:type="spellStart"/>
      <w:r>
        <w:rPr>
          <w:color w:val="000000"/>
          <w:sz w:val="28"/>
          <w:szCs w:val="28"/>
        </w:rPr>
        <w:t>bx</w:t>
      </w:r>
      <w:proofErr w:type="spellEnd"/>
    </w:p>
    <w:p w14:paraId="3C8907AE" w14:textId="77777777" w:rsidR="003D23D1" w:rsidRDefault="003D23D1" w:rsidP="003D23D1">
      <w:pPr>
        <w:shd w:val="clear" w:color="auto" w:fill="FFFFFF"/>
        <w:spacing w:after="240" w:line="315" w:lineRule="atLeast"/>
        <w:jc w:val="both"/>
        <w:rPr>
          <w:rFonts w:ascii="Helvetica" w:hAnsi="Helvetica"/>
          <w:color w:val="333333"/>
          <w:sz w:val="21"/>
          <w:szCs w:val="21"/>
        </w:rPr>
      </w:pPr>
      <w:r>
        <w:rPr>
          <w:b/>
          <w:bCs/>
          <w:color w:val="000000"/>
          <w:sz w:val="28"/>
          <w:szCs w:val="28"/>
        </w:rPr>
        <w:t>ii) Multiple Correlations:</w:t>
      </w:r>
    </w:p>
    <w:p w14:paraId="6FF86278" w14:textId="77777777" w:rsidR="003D23D1" w:rsidRDefault="003D23D1" w:rsidP="003D23D1">
      <w:pPr>
        <w:shd w:val="clear" w:color="auto" w:fill="FFFFFF"/>
        <w:spacing w:after="240" w:line="315" w:lineRule="atLeast"/>
        <w:jc w:val="both"/>
        <w:rPr>
          <w:rFonts w:ascii="Helvetica" w:hAnsi="Helvetica"/>
          <w:color w:val="333333"/>
          <w:sz w:val="21"/>
          <w:szCs w:val="21"/>
        </w:rPr>
      </w:pPr>
      <w:r>
        <w:rPr>
          <w:color w:val="000000"/>
          <w:sz w:val="28"/>
          <w:szCs w:val="28"/>
        </w:rPr>
        <w:t>If three or more than three variables are studied simultaneously, then it is termed as multiple correlation.</w:t>
      </w:r>
    </w:p>
    <w:p w14:paraId="26E681A4" w14:textId="77777777" w:rsidR="003D23D1" w:rsidRDefault="003D23D1" w:rsidP="003D23D1">
      <w:pPr>
        <w:shd w:val="clear" w:color="auto" w:fill="FFFFFF"/>
        <w:spacing w:after="240" w:line="315" w:lineRule="atLeast"/>
        <w:jc w:val="both"/>
        <w:rPr>
          <w:rFonts w:ascii="Helvetica" w:hAnsi="Helvetica"/>
          <w:color w:val="333333"/>
          <w:sz w:val="21"/>
          <w:szCs w:val="21"/>
        </w:rPr>
      </w:pPr>
      <w:r>
        <w:rPr>
          <w:b/>
          <w:bCs/>
          <w:color w:val="000000"/>
          <w:sz w:val="28"/>
          <w:szCs w:val="28"/>
        </w:rPr>
        <w:t>Ex: </w:t>
      </w:r>
      <w:r>
        <w:rPr>
          <w:color w:val="000000"/>
          <w:sz w:val="28"/>
          <w:szCs w:val="28"/>
        </w:rPr>
        <w:t>Determinants of Quantity demanded</w:t>
      </w:r>
    </w:p>
    <w:p w14:paraId="740847B8" w14:textId="77777777" w:rsidR="003D23D1" w:rsidRDefault="003D23D1" w:rsidP="003D23D1">
      <w:pPr>
        <w:shd w:val="clear" w:color="auto" w:fill="FFFFFF"/>
        <w:spacing w:after="240" w:line="315" w:lineRule="atLeast"/>
        <w:jc w:val="both"/>
        <w:rPr>
          <w:rFonts w:ascii="Helvetica" w:hAnsi="Helvetica"/>
          <w:color w:val="333333"/>
          <w:sz w:val="21"/>
          <w:szCs w:val="21"/>
        </w:rPr>
      </w:pPr>
      <w:proofErr w:type="spellStart"/>
      <w:r>
        <w:rPr>
          <w:color w:val="000000"/>
          <w:sz w:val="28"/>
          <w:szCs w:val="28"/>
        </w:rPr>
        <w:t>Q</w:t>
      </w:r>
      <w:r>
        <w:rPr>
          <w:color w:val="000000"/>
          <w:sz w:val="17"/>
          <w:szCs w:val="17"/>
          <w:vertAlign w:val="subscript"/>
        </w:rPr>
        <w:t>d</w:t>
      </w:r>
      <w:proofErr w:type="spellEnd"/>
      <w:r>
        <w:rPr>
          <w:color w:val="000000"/>
          <w:sz w:val="28"/>
          <w:szCs w:val="28"/>
        </w:rPr>
        <w:t>= f (P, Pc, Ps, t, y)</w:t>
      </w:r>
    </w:p>
    <w:p w14:paraId="7CB44132" w14:textId="77777777" w:rsidR="003D23D1" w:rsidRDefault="003D23D1" w:rsidP="003D23D1">
      <w:pPr>
        <w:shd w:val="clear" w:color="auto" w:fill="FFFFFF"/>
        <w:spacing w:after="240" w:line="315" w:lineRule="atLeast"/>
        <w:jc w:val="both"/>
        <w:rPr>
          <w:rFonts w:ascii="Helvetica" w:hAnsi="Helvetica"/>
          <w:color w:val="333333"/>
          <w:sz w:val="21"/>
          <w:szCs w:val="21"/>
        </w:rPr>
      </w:pPr>
      <w:r>
        <w:rPr>
          <w:color w:val="000000"/>
          <w:sz w:val="28"/>
          <w:szCs w:val="28"/>
        </w:rPr>
        <w:lastRenderedPageBreak/>
        <w:t xml:space="preserve">Where </w:t>
      </w:r>
      <w:proofErr w:type="spellStart"/>
      <w:r>
        <w:rPr>
          <w:color w:val="000000"/>
          <w:sz w:val="28"/>
          <w:szCs w:val="28"/>
        </w:rPr>
        <w:t>Q</w:t>
      </w:r>
      <w:r>
        <w:rPr>
          <w:color w:val="000000"/>
          <w:sz w:val="17"/>
          <w:szCs w:val="17"/>
          <w:vertAlign w:val="subscript"/>
        </w:rPr>
        <w:t>d</w:t>
      </w:r>
      <w:proofErr w:type="spellEnd"/>
      <w:r>
        <w:rPr>
          <w:color w:val="000000"/>
          <w:sz w:val="28"/>
          <w:szCs w:val="28"/>
        </w:rPr>
        <w:t> stands for Quantity demanded, f stands for function.</w:t>
      </w:r>
    </w:p>
    <w:p w14:paraId="2A3615F9" w14:textId="77777777" w:rsidR="003D23D1" w:rsidRDefault="003D23D1" w:rsidP="003D23D1">
      <w:pPr>
        <w:shd w:val="clear" w:color="auto" w:fill="FFFFFF"/>
        <w:spacing w:after="240" w:line="315" w:lineRule="atLeast"/>
        <w:jc w:val="both"/>
        <w:rPr>
          <w:rFonts w:ascii="Helvetica" w:hAnsi="Helvetica"/>
          <w:color w:val="333333"/>
          <w:sz w:val="21"/>
          <w:szCs w:val="21"/>
        </w:rPr>
      </w:pPr>
      <w:r>
        <w:rPr>
          <w:color w:val="000000"/>
          <w:sz w:val="28"/>
          <w:szCs w:val="28"/>
        </w:rPr>
        <w:t>P is the price of the goods,</w:t>
      </w:r>
    </w:p>
    <w:p w14:paraId="77F5C034" w14:textId="77777777" w:rsidR="003D23D1" w:rsidRDefault="003D23D1" w:rsidP="003D23D1">
      <w:pPr>
        <w:shd w:val="clear" w:color="auto" w:fill="FFFFFF"/>
        <w:spacing w:after="240" w:line="315" w:lineRule="atLeast"/>
        <w:jc w:val="both"/>
        <w:rPr>
          <w:rFonts w:ascii="Helvetica" w:hAnsi="Helvetica"/>
          <w:color w:val="333333"/>
          <w:sz w:val="21"/>
          <w:szCs w:val="21"/>
        </w:rPr>
      </w:pPr>
      <w:r>
        <w:rPr>
          <w:color w:val="000000"/>
          <w:sz w:val="28"/>
          <w:szCs w:val="28"/>
        </w:rPr>
        <w:t>P</w:t>
      </w:r>
      <w:r>
        <w:rPr>
          <w:color w:val="000000"/>
          <w:sz w:val="17"/>
          <w:szCs w:val="17"/>
          <w:vertAlign w:val="subscript"/>
        </w:rPr>
        <w:t>c</w:t>
      </w:r>
      <w:r>
        <w:rPr>
          <w:color w:val="000000"/>
          <w:sz w:val="28"/>
          <w:szCs w:val="28"/>
        </w:rPr>
        <w:t> is the price of competitive goods</w:t>
      </w:r>
    </w:p>
    <w:p w14:paraId="29DB876C" w14:textId="77777777" w:rsidR="003D23D1" w:rsidRDefault="003D23D1" w:rsidP="003D23D1">
      <w:pPr>
        <w:shd w:val="clear" w:color="auto" w:fill="FFFFFF"/>
        <w:spacing w:after="240" w:line="315" w:lineRule="atLeast"/>
        <w:jc w:val="both"/>
        <w:rPr>
          <w:rFonts w:ascii="Helvetica" w:hAnsi="Helvetica"/>
          <w:color w:val="333333"/>
          <w:sz w:val="21"/>
          <w:szCs w:val="21"/>
        </w:rPr>
      </w:pPr>
      <w:r>
        <w:rPr>
          <w:color w:val="000000"/>
          <w:sz w:val="28"/>
          <w:szCs w:val="28"/>
        </w:rPr>
        <w:t>P</w:t>
      </w:r>
      <w:r>
        <w:rPr>
          <w:color w:val="000000"/>
          <w:sz w:val="17"/>
          <w:szCs w:val="17"/>
          <w:vertAlign w:val="subscript"/>
        </w:rPr>
        <w:t>s</w:t>
      </w:r>
      <w:r>
        <w:rPr>
          <w:color w:val="000000"/>
          <w:sz w:val="28"/>
          <w:szCs w:val="28"/>
        </w:rPr>
        <w:t> is the price of substituting goods</w:t>
      </w:r>
    </w:p>
    <w:p w14:paraId="65E70FE0" w14:textId="77777777" w:rsidR="003D23D1" w:rsidRDefault="003D23D1" w:rsidP="003D23D1">
      <w:pPr>
        <w:shd w:val="clear" w:color="auto" w:fill="FFFFFF"/>
        <w:spacing w:after="240" w:line="315" w:lineRule="atLeast"/>
        <w:jc w:val="both"/>
        <w:rPr>
          <w:rFonts w:ascii="Helvetica" w:hAnsi="Helvetica"/>
          <w:color w:val="333333"/>
          <w:sz w:val="21"/>
          <w:szCs w:val="21"/>
        </w:rPr>
      </w:pPr>
      <w:r>
        <w:rPr>
          <w:color w:val="000000"/>
          <w:sz w:val="28"/>
          <w:szCs w:val="28"/>
        </w:rPr>
        <w:t>t is the taste and preference</w:t>
      </w:r>
    </w:p>
    <w:p w14:paraId="6C58F5D0" w14:textId="77777777" w:rsidR="003D23D1" w:rsidRDefault="003D23D1" w:rsidP="003D23D1">
      <w:pPr>
        <w:shd w:val="clear" w:color="auto" w:fill="FFFFFF"/>
        <w:spacing w:after="240" w:line="315" w:lineRule="atLeast"/>
        <w:jc w:val="both"/>
        <w:rPr>
          <w:rFonts w:ascii="Helvetica" w:hAnsi="Helvetica"/>
          <w:color w:val="333333"/>
          <w:sz w:val="21"/>
          <w:szCs w:val="21"/>
        </w:rPr>
      </w:pPr>
      <w:r>
        <w:rPr>
          <w:color w:val="000000"/>
          <w:sz w:val="28"/>
          <w:szCs w:val="28"/>
        </w:rPr>
        <w:t>y is the income.</w:t>
      </w:r>
    </w:p>
    <w:p w14:paraId="2BDB2CEB" w14:textId="77777777" w:rsidR="003D23D1" w:rsidRDefault="003D23D1" w:rsidP="003D23D1">
      <w:pPr>
        <w:shd w:val="clear" w:color="auto" w:fill="FFFFFF"/>
        <w:spacing w:after="240" w:line="315" w:lineRule="atLeast"/>
        <w:jc w:val="both"/>
        <w:rPr>
          <w:rFonts w:ascii="Helvetica" w:hAnsi="Helvetica"/>
          <w:color w:val="333333"/>
          <w:sz w:val="21"/>
          <w:szCs w:val="21"/>
        </w:rPr>
      </w:pPr>
      <w:r>
        <w:rPr>
          <w:b/>
          <w:bCs/>
          <w:color w:val="000000"/>
          <w:sz w:val="28"/>
          <w:szCs w:val="28"/>
        </w:rPr>
        <w:t>iii) Partial Correlation:</w:t>
      </w:r>
    </w:p>
    <w:p w14:paraId="1256ECB2" w14:textId="77777777" w:rsidR="003D23D1" w:rsidRDefault="003D23D1" w:rsidP="003D23D1">
      <w:pPr>
        <w:shd w:val="clear" w:color="auto" w:fill="FFFFFF"/>
        <w:spacing w:after="240" w:line="315" w:lineRule="atLeast"/>
        <w:jc w:val="both"/>
        <w:rPr>
          <w:rFonts w:ascii="Helvetica" w:hAnsi="Helvetica"/>
          <w:color w:val="333333"/>
          <w:sz w:val="21"/>
          <w:szCs w:val="21"/>
        </w:rPr>
      </w:pPr>
      <w:r>
        <w:rPr>
          <w:color w:val="000000"/>
          <w:sz w:val="28"/>
          <w:szCs w:val="28"/>
        </w:rPr>
        <w:t>If there are more than two variables but only two variables are considered keeping the other variables constant, then the correlation is said to be Partial Correlation</w:t>
      </w:r>
    </w:p>
    <w:p w14:paraId="2BC31A6B" w14:textId="77777777" w:rsidR="003D23D1" w:rsidRDefault="003D23D1" w:rsidP="003D23D1">
      <w:pPr>
        <w:shd w:val="clear" w:color="auto" w:fill="FFFFFF"/>
        <w:spacing w:after="240" w:line="315" w:lineRule="atLeast"/>
        <w:jc w:val="both"/>
        <w:rPr>
          <w:rFonts w:ascii="Helvetica" w:hAnsi="Helvetica"/>
          <w:color w:val="333333"/>
          <w:sz w:val="21"/>
          <w:szCs w:val="21"/>
        </w:rPr>
      </w:pPr>
      <w:r>
        <w:rPr>
          <w:color w:val="333333"/>
        </w:rPr>
        <w:t> </w:t>
      </w:r>
    </w:p>
    <w:p w14:paraId="76D945B9" w14:textId="77777777" w:rsidR="003D23D1" w:rsidRDefault="003D23D1" w:rsidP="003D23D1">
      <w:pPr>
        <w:pStyle w:val="Heading2"/>
        <w:shd w:val="clear" w:color="auto" w:fill="FFFFFF"/>
        <w:spacing w:before="300" w:after="240" w:line="450" w:lineRule="atLeast"/>
        <w:jc w:val="both"/>
        <w:rPr>
          <w:rFonts w:ascii="Times New Roman" w:hAnsi="Times New Roman"/>
          <w:color w:val="282828"/>
          <w:sz w:val="30"/>
          <w:szCs w:val="30"/>
        </w:rPr>
      </w:pPr>
      <w:r>
        <w:rPr>
          <w:color w:val="07468F"/>
          <w:sz w:val="28"/>
          <w:szCs w:val="28"/>
        </w:rPr>
        <w:t>Type III: Based upon the constancy of the ratio of change between the variables</w:t>
      </w:r>
    </w:p>
    <w:p w14:paraId="0854B5A8" w14:textId="77777777" w:rsidR="003D23D1" w:rsidRDefault="003D23D1" w:rsidP="003D23D1">
      <w:pPr>
        <w:shd w:val="clear" w:color="auto" w:fill="FFFFFF"/>
        <w:spacing w:after="240" w:line="315" w:lineRule="atLeast"/>
        <w:jc w:val="both"/>
        <w:rPr>
          <w:rFonts w:ascii="Helvetica" w:hAnsi="Helvetica"/>
          <w:color w:val="333333"/>
          <w:sz w:val="21"/>
          <w:szCs w:val="21"/>
        </w:rPr>
      </w:pPr>
      <w:r>
        <w:rPr>
          <w:color w:val="000000"/>
          <w:sz w:val="28"/>
          <w:szCs w:val="28"/>
        </w:rPr>
        <w:t>Correlation is divided into two types as linear correlation and Non-Linear correlation based upon the Constancy of the ratio of change between the variables.</w:t>
      </w:r>
    </w:p>
    <w:p w14:paraId="34C9B3CA" w14:textId="77777777" w:rsidR="003D23D1" w:rsidRDefault="003D23D1" w:rsidP="003D23D1">
      <w:pPr>
        <w:shd w:val="clear" w:color="auto" w:fill="FFFFFF"/>
        <w:spacing w:after="240" w:line="315" w:lineRule="atLeast"/>
        <w:jc w:val="both"/>
        <w:rPr>
          <w:rFonts w:ascii="Helvetica" w:hAnsi="Helvetica"/>
          <w:color w:val="333333"/>
          <w:sz w:val="21"/>
          <w:szCs w:val="21"/>
        </w:rPr>
      </w:pPr>
      <w:proofErr w:type="spellStart"/>
      <w:r>
        <w:rPr>
          <w:b/>
          <w:bCs/>
          <w:color w:val="000000"/>
          <w:sz w:val="28"/>
          <w:szCs w:val="28"/>
        </w:rPr>
        <w:t>i</w:t>
      </w:r>
      <w:proofErr w:type="spellEnd"/>
      <w:r>
        <w:rPr>
          <w:b/>
          <w:bCs/>
          <w:color w:val="000000"/>
          <w:sz w:val="28"/>
          <w:szCs w:val="28"/>
        </w:rPr>
        <w:t>) Linear Correlation: </w:t>
      </w:r>
      <w:r>
        <w:rPr>
          <w:color w:val="000000"/>
          <w:sz w:val="28"/>
          <w:szCs w:val="28"/>
        </w:rPr>
        <w:t>Correlation is said to</w:t>
      </w:r>
      <w:r>
        <w:rPr>
          <w:b/>
          <w:bCs/>
          <w:color w:val="000000"/>
          <w:sz w:val="28"/>
          <w:szCs w:val="28"/>
        </w:rPr>
        <w:t> </w:t>
      </w:r>
      <w:r>
        <w:rPr>
          <w:color w:val="000000"/>
          <w:sz w:val="28"/>
          <w:szCs w:val="28"/>
        </w:rPr>
        <w:t>be linear when the amount of change in one variable tends to bear a constant ratio to the amount of change in the other.</w:t>
      </w:r>
    </w:p>
    <w:p w14:paraId="39032A58" w14:textId="77777777" w:rsidR="003D23D1" w:rsidRDefault="003D23D1" w:rsidP="003D23D1">
      <w:pPr>
        <w:shd w:val="clear" w:color="auto" w:fill="FFFFFF"/>
        <w:spacing w:after="240" w:line="315" w:lineRule="atLeast"/>
        <w:jc w:val="both"/>
        <w:rPr>
          <w:rFonts w:ascii="Helvetica" w:hAnsi="Helvetica"/>
          <w:color w:val="333333"/>
          <w:sz w:val="21"/>
          <w:szCs w:val="21"/>
        </w:rPr>
      </w:pPr>
      <w:r>
        <w:rPr>
          <w:color w:val="000000"/>
          <w:sz w:val="28"/>
          <w:szCs w:val="28"/>
        </w:rPr>
        <w:t xml:space="preserve">Ex. Y= a + </w:t>
      </w:r>
      <w:proofErr w:type="spellStart"/>
      <w:r>
        <w:rPr>
          <w:color w:val="000000"/>
          <w:sz w:val="28"/>
          <w:szCs w:val="28"/>
        </w:rPr>
        <w:t>bx</w:t>
      </w:r>
      <w:proofErr w:type="spellEnd"/>
    </w:p>
    <w:p w14:paraId="497C4344" w14:textId="77777777" w:rsidR="003D23D1" w:rsidRDefault="003D23D1" w:rsidP="003D23D1">
      <w:pPr>
        <w:shd w:val="clear" w:color="auto" w:fill="FFFFFF"/>
        <w:spacing w:after="240" w:line="315" w:lineRule="atLeast"/>
        <w:jc w:val="both"/>
        <w:rPr>
          <w:rFonts w:ascii="Helvetica" w:hAnsi="Helvetica"/>
          <w:color w:val="333333"/>
          <w:sz w:val="21"/>
          <w:szCs w:val="21"/>
        </w:rPr>
      </w:pPr>
      <w:r>
        <w:rPr>
          <w:b/>
          <w:bCs/>
          <w:color w:val="000000"/>
          <w:sz w:val="28"/>
          <w:szCs w:val="28"/>
        </w:rPr>
        <w:t xml:space="preserve">ii) </w:t>
      </w:r>
      <w:proofErr w:type="gramStart"/>
      <w:r>
        <w:rPr>
          <w:b/>
          <w:bCs/>
          <w:color w:val="000000"/>
          <w:sz w:val="28"/>
          <w:szCs w:val="28"/>
        </w:rPr>
        <w:t>Non Linear</w:t>
      </w:r>
      <w:proofErr w:type="gramEnd"/>
      <w:r>
        <w:rPr>
          <w:b/>
          <w:bCs/>
          <w:color w:val="000000"/>
          <w:sz w:val="28"/>
          <w:szCs w:val="28"/>
        </w:rPr>
        <w:t>: </w:t>
      </w:r>
      <w:r>
        <w:rPr>
          <w:color w:val="000000"/>
          <w:sz w:val="28"/>
          <w:szCs w:val="28"/>
        </w:rPr>
        <w:t>The correlation would be</w:t>
      </w:r>
      <w:r>
        <w:rPr>
          <w:b/>
          <w:bCs/>
          <w:color w:val="000000"/>
          <w:sz w:val="28"/>
          <w:szCs w:val="28"/>
        </w:rPr>
        <w:t> </w:t>
      </w:r>
      <w:r>
        <w:rPr>
          <w:color w:val="000000"/>
          <w:sz w:val="28"/>
          <w:szCs w:val="28"/>
        </w:rPr>
        <w:t>non -linear if the amount of change in one variable does not bear a constant ratio to the amount of change in the other variables.</w:t>
      </w:r>
    </w:p>
    <w:p w14:paraId="3F2D649D" w14:textId="77777777" w:rsidR="003D23D1" w:rsidRDefault="003D23D1" w:rsidP="003D23D1">
      <w:pPr>
        <w:shd w:val="clear" w:color="auto" w:fill="FFFFFF"/>
        <w:spacing w:after="240" w:line="315" w:lineRule="atLeast"/>
        <w:jc w:val="both"/>
        <w:rPr>
          <w:rFonts w:ascii="Helvetica" w:hAnsi="Helvetica"/>
          <w:color w:val="333333"/>
          <w:sz w:val="21"/>
          <w:szCs w:val="21"/>
        </w:rPr>
      </w:pPr>
      <w:r>
        <w:rPr>
          <w:color w:val="000000"/>
          <w:sz w:val="28"/>
          <w:szCs w:val="28"/>
        </w:rPr>
        <w:t>Ex. Y= a + bx2</w:t>
      </w:r>
    </w:p>
    <w:p w14:paraId="73E4886D" w14:textId="1EC7859F" w:rsidR="003D23D1" w:rsidRDefault="003D23D1" w:rsidP="00860C59">
      <w:pPr>
        <w:pStyle w:val="NormalWeb"/>
        <w:spacing w:before="0" w:beforeAutospacing="0"/>
        <w:rPr>
          <w:rFonts w:ascii="Arial" w:hAnsi="Arial" w:cs="Arial"/>
          <w:color w:val="0D405F"/>
        </w:rPr>
      </w:pPr>
    </w:p>
    <w:p w14:paraId="675DF05D" w14:textId="7F11B63D" w:rsidR="003D23D1" w:rsidRDefault="00EB4EE9" w:rsidP="00860C59">
      <w:pPr>
        <w:pStyle w:val="NormalWeb"/>
        <w:spacing w:before="0" w:beforeAutospacing="0"/>
        <w:rPr>
          <w:rFonts w:ascii="Arial" w:hAnsi="Arial" w:cs="Arial"/>
          <w:color w:val="0D405F"/>
        </w:rPr>
      </w:pPr>
      <w:hyperlink r:id="rId30" w:history="1">
        <w:r w:rsidR="003D23D1" w:rsidRPr="003D23D1">
          <w:rPr>
            <w:rStyle w:val="Hyperlink"/>
            <w:rFonts w:ascii="Arial" w:hAnsi="Arial" w:cs="Arial"/>
          </w:rPr>
          <w:t>Types of correlation</w:t>
        </w:r>
      </w:hyperlink>
    </w:p>
    <w:p w14:paraId="10DF1B78" w14:textId="77777777" w:rsidR="006E749C" w:rsidRDefault="006E749C" w:rsidP="00860C59">
      <w:pPr>
        <w:pStyle w:val="NormalWeb"/>
        <w:spacing w:before="0" w:beforeAutospacing="0"/>
        <w:rPr>
          <w:rFonts w:ascii="Arial" w:hAnsi="Arial" w:cs="Arial"/>
          <w:color w:val="0D405F"/>
        </w:rPr>
      </w:pPr>
    </w:p>
    <w:p w14:paraId="741F50BB" w14:textId="6F499D5C" w:rsidR="009146E9" w:rsidRDefault="009146E9" w:rsidP="009146E9">
      <w:pPr>
        <w:pStyle w:val="Heading2"/>
        <w:numPr>
          <w:ilvl w:val="0"/>
          <w:numId w:val="0"/>
        </w:numPr>
        <w:rPr>
          <w:b/>
          <w:bCs/>
          <w:color w:val="000000" w:themeColor="text1"/>
          <w:sz w:val="40"/>
          <w:szCs w:val="40"/>
          <w:u w:val="single"/>
        </w:rPr>
      </w:pPr>
      <w:r>
        <w:rPr>
          <w:b/>
          <w:bCs/>
          <w:color w:val="000000" w:themeColor="text1"/>
          <w:sz w:val="40"/>
          <w:szCs w:val="40"/>
          <w:u w:val="single"/>
        </w:rPr>
        <w:lastRenderedPageBreak/>
        <w:t>Different type if covariance</w:t>
      </w:r>
    </w:p>
    <w:p w14:paraId="5B51A2D3" w14:textId="7626D3D2" w:rsidR="00860C59" w:rsidRDefault="00860C59" w:rsidP="00860C59"/>
    <w:p w14:paraId="2D739BB0" w14:textId="77777777" w:rsidR="009146E9" w:rsidRDefault="009146E9" w:rsidP="009146E9">
      <w:pPr>
        <w:pStyle w:val="Heading1"/>
        <w:spacing w:before="0" w:after="240" w:line="660" w:lineRule="atLeast"/>
        <w:rPr>
          <w:rFonts w:ascii="Proxima-Bold" w:hAnsi="Proxima-Bold" w:cs="Segoe UI"/>
          <w:color w:val="280071"/>
          <w:sz w:val="60"/>
          <w:szCs w:val="60"/>
        </w:rPr>
      </w:pPr>
      <w:r>
        <w:rPr>
          <w:rFonts w:ascii="Proxima-Bold" w:hAnsi="Proxima-Bold" w:cs="Segoe UI"/>
          <w:color w:val="280071"/>
          <w:sz w:val="60"/>
          <w:szCs w:val="60"/>
        </w:rPr>
        <w:t>Covariance</w:t>
      </w:r>
    </w:p>
    <w:p w14:paraId="47287957" w14:textId="77777777" w:rsidR="009146E9" w:rsidRDefault="009146E9" w:rsidP="009146E9">
      <w:pPr>
        <w:pStyle w:val="NormalWeb"/>
        <w:spacing w:before="0" w:beforeAutospacing="0" w:after="240" w:afterAutospacing="0" w:line="360" w:lineRule="atLeast"/>
        <w:rPr>
          <w:rFonts w:ascii="Proxima-Regular" w:hAnsi="Proxima-Regular" w:cs="Segoe UI"/>
          <w:color w:val="000000"/>
          <w:sz w:val="27"/>
          <w:szCs w:val="27"/>
        </w:rPr>
      </w:pPr>
      <w:r>
        <w:rPr>
          <w:rFonts w:ascii="Proxima-Regular" w:hAnsi="Proxima-Regular" w:cs="Segoe UI"/>
          <w:color w:val="000000"/>
          <w:sz w:val="27"/>
          <w:szCs w:val="27"/>
        </w:rPr>
        <w:t>Covariance is a statistical relationship between two random variables, showing how they change relative to each other with time. Accordingly, covariance can be of two types: positive and negative. </w:t>
      </w:r>
    </w:p>
    <w:p w14:paraId="76C3E69A" w14:textId="77777777" w:rsidR="009146E9" w:rsidRDefault="009146E9" w:rsidP="009146E9">
      <w:pPr>
        <w:pStyle w:val="NormalWeb"/>
        <w:spacing w:before="0" w:beforeAutospacing="0" w:after="240" w:afterAutospacing="0" w:line="360" w:lineRule="atLeast"/>
        <w:rPr>
          <w:rFonts w:ascii="Proxima-Regular" w:hAnsi="Proxima-Regular" w:cs="Segoe UI"/>
          <w:color w:val="000000"/>
          <w:sz w:val="27"/>
          <w:szCs w:val="27"/>
        </w:rPr>
      </w:pPr>
      <w:r>
        <w:rPr>
          <w:rFonts w:ascii="Proxima-Regular" w:hAnsi="Proxima-Regular" w:cs="Segoe UI"/>
          <w:color w:val="000000"/>
          <w:sz w:val="27"/>
          <w:szCs w:val="27"/>
        </w:rPr>
        <w:t xml:space="preserve">They are used to </w:t>
      </w:r>
      <w:proofErr w:type="spellStart"/>
      <w:r>
        <w:rPr>
          <w:rFonts w:ascii="Proxima-Regular" w:hAnsi="Proxima-Regular" w:cs="Segoe UI"/>
          <w:color w:val="000000"/>
          <w:sz w:val="27"/>
          <w:szCs w:val="27"/>
        </w:rPr>
        <w:t>analyze</w:t>
      </w:r>
      <w:proofErr w:type="spellEnd"/>
      <w:r>
        <w:rPr>
          <w:rFonts w:ascii="Proxima-Regular" w:hAnsi="Proxima-Regular" w:cs="Segoe UI"/>
          <w:color w:val="000000"/>
          <w:sz w:val="27"/>
          <w:szCs w:val="27"/>
        </w:rPr>
        <w:t xml:space="preserve"> stock market trends, detect patterns in machines, and quantify income and expenditure. </w:t>
      </w:r>
    </w:p>
    <w:p w14:paraId="5472A6A4" w14:textId="77777777" w:rsidR="009146E9" w:rsidRDefault="009146E9" w:rsidP="009146E9">
      <w:pPr>
        <w:pStyle w:val="Heading2"/>
        <w:spacing w:before="0" w:line="510" w:lineRule="atLeast"/>
        <w:rPr>
          <w:rFonts w:ascii="Proxima-Bold" w:hAnsi="Proxima-Bold" w:cs="Segoe UI"/>
          <w:color w:val="000000"/>
          <w:sz w:val="45"/>
          <w:szCs w:val="45"/>
        </w:rPr>
      </w:pPr>
      <w:r>
        <w:rPr>
          <w:rFonts w:ascii="Proxima-Bold" w:hAnsi="Proxima-Bold" w:cs="Segoe UI"/>
          <w:color w:val="000000"/>
          <w:sz w:val="45"/>
          <w:szCs w:val="45"/>
        </w:rPr>
        <w:t>Types</w:t>
      </w:r>
    </w:p>
    <w:p w14:paraId="4D6FD5CB" w14:textId="77777777" w:rsidR="009146E9" w:rsidRDefault="009146E9" w:rsidP="009146E9">
      <w:pPr>
        <w:pStyle w:val="Heading3"/>
        <w:spacing w:before="0" w:line="420" w:lineRule="atLeast"/>
        <w:rPr>
          <w:rFonts w:ascii="Proxima-Bold" w:hAnsi="Proxima-Bold" w:cs="Segoe UI"/>
          <w:color w:val="EA7046"/>
          <w:sz w:val="36"/>
          <w:szCs w:val="36"/>
        </w:rPr>
      </w:pPr>
      <w:r>
        <w:rPr>
          <w:rFonts w:ascii="Proxima-Bold" w:hAnsi="Proxima-Bold" w:cs="Segoe UI"/>
          <w:color w:val="EA7046"/>
          <w:sz w:val="36"/>
          <w:szCs w:val="36"/>
        </w:rPr>
        <w:t>Positive Covariance</w:t>
      </w:r>
    </w:p>
    <w:p w14:paraId="56699C05" w14:textId="77777777" w:rsidR="009146E9" w:rsidRDefault="009146E9" w:rsidP="009146E9">
      <w:pPr>
        <w:pStyle w:val="NormalWeb"/>
        <w:spacing w:before="0" w:beforeAutospacing="0" w:after="240" w:afterAutospacing="0" w:line="360" w:lineRule="atLeast"/>
        <w:rPr>
          <w:rFonts w:ascii="Proxima-Regular" w:hAnsi="Proxima-Regular" w:cs="Segoe UI"/>
          <w:color w:val="000000"/>
          <w:sz w:val="27"/>
          <w:szCs w:val="27"/>
        </w:rPr>
      </w:pPr>
      <w:r>
        <w:rPr>
          <w:rFonts w:ascii="Proxima-Regular" w:hAnsi="Proxima-Regular" w:cs="Segoe UI"/>
          <w:color w:val="000000"/>
          <w:sz w:val="27"/>
          <w:szCs w:val="27"/>
        </w:rPr>
        <w:t>When two variables have positive covariance, they move in the same direction. This means if one variable increases, the other variable also increases, and vice versa. </w:t>
      </w:r>
    </w:p>
    <w:p w14:paraId="2C934C67" w14:textId="77777777" w:rsidR="009146E9" w:rsidRDefault="009146E9" w:rsidP="009146E9">
      <w:pPr>
        <w:pStyle w:val="NormalWeb"/>
        <w:spacing w:before="0" w:beforeAutospacing="0" w:after="240" w:afterAutospacing="0" w:line="360" w:lineRule="atLeast"/>
        <w:rPr>
          <w:rFonts w:ascii="Proxima-Regular" w:hAnsi="Proxima-Regular" w:cs="Segoe UI"/>
          <w:color w:val="000000"/>
          <w:sz w:val="27"/>
          <w:szCs w:val="27"/>
        </w:rPr>
      </w:pPr>
      <w:r>
        <w:rPr>
          <w:rFonts w:ascii="Proxima-Regular" w:hAnsi="Proxima-Regular" w:cs="Segoe UI"/>
          <w:color w:val="000000"/>
          <w:sz w:val="27"/>
          <w:szCs w:val="27"/>
        </w:rPr>
        <w:t>Let us consider the relationship between weather temperature and ice cream sales. As the temperature rises, ice cream sales also increase, showing a positive covariance.</w:t>
      </w:r>
    </w:p>
    <w:p w14:paraId="29E6C411" w14:textId="77777777" w:rsidR="009146E9" w:rsidRDefault="009146E9" w:rsidP="009146E9">
      <w:pPr>
        <w:pStyle w:val="Heading3"/>
        <w:spacing w:before="0" w:line="420" w:lineRule="atLeast"/>
        <w:rPr>
          <w:rFonts w:ascii="Proxima-Bold" w:hAnsi="Proxima-Bold" w:cs="Segoe UI"/>
          <w:color w:val="EA7046"/>
          <w:sz w:val="36"/>
          <w:szCs w:val="36"/>
        </w:rPr>
      </w:pPr>
      <w:r>
        <w:rPr>
          <w:rFonts w:ascii="Proxima-Bold" w:hAnsi="Proxima-Bold" w:cs="Segoe UI"/>
          <w:color w:val="EA7046"/>
          <w:sz w:val="36"/>
          <w:szCs w:val="36"/>
        </w:rPr>
        <w:t>Negative Covariance</w:t>
      </w:r>
    </w:p>
    <w:p w14:paraId="14FC7FF1" w14:textId="77777777" w:rsidR="009146E9" w:rsidRDefault="009146E9" w:rsidP="009146E9">
      <w:pPr>
        <w:pStyle w:val="NormalWeb"/>
        <w:spacing w:before="0" w:beforeAutospacing="0" w:after="240" w:afterAutospacing="0" w:line="360" w:lineRule="atLeast"/>
        <w:rPr>
          <w:rFonts w:ascii="Proxima-Regular" w:hAnsi="Proxima-Regular" w:cs="Segoe UI"/>
          <w:color w:val="000000"/>
          <w:sz w:val="27"/>
          <w:szCs w:val="27"/>
        </w:rPr>
      </w:pPr>
      <w:r>
        <w:rPr>
          <w:rFonts w:ascii="Proxima-Regular" w:hAnsi="Proxima-Regular" w:cs="Segoe UI"/>
          <w:color w:val="000000"/>
          <w:sz w:val="27"/>
          <w:szCs w:val="27"/>
        </w:rPr>
        <w:t>When two variables have negative covariance, they move in opposite directions. This means if one variable increases, the other tends to decrease, and vice versa.</w:t>
      </w:r>
    </w:p>
    <w:p w14:paraId="35C50A22" w14:textId="77777777" w:rsidR="009146E9" w:rsidRDefault="009146E9" w:rsidP="009146E9">
      <w:pPr>
        <w:pStyle w:val="NormalWeb"/>
        <w:spacing w:before="0" w:beforeAutospacing="0" w:after="240" w:afterAutospacing="0" w:line="360" w:lineRule="atLeast"/>
        <w:rPr>
          <w:rFonts w:ascii="Proxima-Regular" w:hAnsi="Proxima-Regular" w:cs="Segoe UI"/>
          <w:color w:val="000000"/>
          <w:sz w:val="27"/>
          <w:szCs w:val="27"/>
        </w:rPr>
      </w:pPr>
      <w:r>
        <w:rPr>
          <w:rFonts w:ascii="Proxima-Regular" w:hAnsi="Proxima-Regular" w:cs="Segoe UI"/>
          <w:color w:val="000000"/>
          <w:sz w:val="27"/>
          <w:szCs w:val="27"/>
        </w:rPr>
        <w:t>For example, we can imagine the relationship between the speed of a car and the time taken to reach a destination. As the speed increases, the travel time decreases, showing a negative covariance.</w:t>
      </w:r>
    </w:p>
    <w:p w14:paraId="63227C10" w14:textId="77777777" w:rsidR="009146E9" w:rsidRDefault="009146E9" w:rsidP="009146E9">
      <w:pPr>
        <w:pStyle w:val="Heading3"/>
        <w:spacing w:before="0" w:line="420" w:lineRule="atLeast"/>
        <w:rPr>
          <w:rFonts w:ascii="Proxima-Bold" w:hAnsi="Proxima-Bold" w:cs="Segoe UI"/>
          <w:color w:val="EA7046"/>
          <w:sz w:val="36"/>
          <w:szCs w:val="36"/>
        </w:rPr>
      </w:pPr>
      <w:r>
        <w:rPr>
          <w:rFonts w:ascii="Proxima-Bold" w:hAnsi="Proxima-Bold" w:cs="Segoe UI"/>
          <w:color w:val="EA7046"/>
          <w:sz w:val="36"/>
          <w:szCs w:val="36"/>
        </w:rPr>
        <w:t>Zero Covariance</w:t>
      </w:r>
    </w:p>
    <w:p w14:paraId="3CFE571E" w14:textId="77777777" w:rsidR="009146E9" w:rsidRDefault="009146E9" w:rsidP="009146E9">
      <w:pPr>
        <w:pStyle w:val="NormalWeb"/>
        <w:spacing w:before="0" w:beforeAutospacing="0" w:after="240" w:afterAutospacing="0" w:line="360" w:lineRule="atLeast"/>
        <w:rPr>
          <w:rFonts w:ascii="Proxima-Regular" w:hAnsi="Proxima-Regular" w:cs="Segoe UI"/>
          <w:color w:val="000000"/>
          <w:sz w:val="27"/>
          <w:szCs w:val="27"/>
        </w:rPr>
      </w:pPr>
      <w:r>
        <w:rPr>
          <w:rFonts w:ascii="Proxima-Regular" w:hAnsi="Proxima-Regular" w:cs="Segoe UI"/>
          <w:color w:val="000000"/>
          <w:sz w:val="27"/>
          <w:szCs w:val="27"/>
        </w:rPr>
        <w:t>A covariance close to zero means the variables are not linearly related.</w:t>
      </w:r>
    </w:p>
    <w:p w14:paraId="0460E38F" w14:textId="77777777" w:rsidR="009146E9" w:rsidRDefault="009146E9" w:rsidP="009146E9">
      <w:pPr>
        <w:pStyle w:val="NormalWeb"/>
        <w:spacing w:before="0" w:beforeAutospacing="0" w:after="240" w:afterAutospacing="0" w:line="360" w:lineRule="atLeast"/>
        <w:rPr>
          <w:rFonts w:ascii="Proxima-Regular" w:hAnsi="Proxima-Regular" w:cs="Segoe UI"/>
          <w:color w:val="000000"/>
          <w:sz w:val="27"/>
          <w:szCs w:val="27"/>
        </w:rPr>
      </w:pPr>
      <w:r>
        <w:rPr>
          <w:rFonts w:ascii="Proxima-Regular" w:hAnsi="Proxima-Regular" w:cs="Segoe UI"/>
          <w:color w:val="000000"/>
          <w:sz w:val="27"/>
          <w:szCs w:val="27"/>
        </w:rPr>
        <w:t>Now, let us observe the number of books read by a student and their shoe size. There is likely no linear relationship between these variables, resulting in a covariance close to zero.</w:t>
      </w:r>
    </w:p>
    <w:p w14:paraId="14068745" w14:textId="6AECF049" w:rsidR="009146E9" w:rsidRDefault="009146E9" w:rsidP="009146E9">
      <w:pPr>
        <w:rPr>
          <w:rFonts w:ascii="Segoe UI" w:hAnsi="Segoe UI" w:cs="Segoe UI"/>
          <w:color w:val="212529"/>
          <w:sz w:val="30"/>
          <w:szCs w:val="30"/>
        </w:rPr>
      </w:pPr>
      <w:r>
        <w:rPr>
          <w:rFonts w:ascii="Segoe UI" w:hAnsi="Segoe UI" w:cs="Segoe UI"/>
          <w:noProof/>
          <w:color w:val="007BFF"/>
          <w:sz w:val="30"/>
          <w:szCs w:val="30"/>
        </w:rPr>
        <w:lastRenderedPageBreak/>
        <w:drawing>
          <wp:inline distT="0" distB="0" distL="0" distR="0" wp14:anchorId="612091C1" wp14:editId="568FEFBC">
            <wp:extent cx="5713095" cy="3811270"/>
            <wp:effectExtent l="0" t="0" r="1905" b="0"/>
            <wp:docPr id="2" name="Picture 2" descr="Covariance Type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ariance Types">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3095" cy="3811270"/>
                    </a:xfrm>
                    <a:prstGeom prst="rect">
                      <a:avLst/>
                    </a:prstGeom>
                    <a:noFill/>
                    <a:ln>
                      <a:noFill/>
                    </a:ln>
                  </pic:spPr>
                </pic:pic>
              </a:graphicData>
            </a:graphic>
          </wp:inline>
        </w:drawing>
      </w:r>
    </w:p>
    <w:p w14:paraId="59801CE2" w14:textId="77777777" w:rsidR="009146E9" w:rsidRDefault="009146E9" w:rsidP="009146E9">
      <w:pPr>
        <w:pStyle w:val="Heading2"/>
        <w:spacing w:before="0" w:line="510" w:lineRule="atLeast"/>
        <w:rPr>
          <w:rFonts w:ascii="Proxima-Bold" w:hAnsi="Proxima-Bold" w:cs="Segoe UI"/>
          <w:color w:val="000000"/>
          <w:sz w:val="45"/>
          <w:szCs w:val="45"/>
        </w:rPr>
      </w:pPr>
      <w:r>
        <w:rPr>
          <w:rFonts w:ascii="Proxima-Bold" w:hAnsi="Proxima-Bold" w:cs="Segoe UI"/>
          <w:color w:val="000000"/>
          <w:sz w:val="45"/>
          <w:szCs w:val="45"/>
        </w:rPr>
        <w:t>Formulas</w:t>
      </w:r>
    </w:p>
    <w:p w14:paraId="22E0FA7F" w14:textId="77777777" w:rsidR="009146E9" w:rsidRDefault="009146E9" w:rsidP="009146E9">
      <w:pPr>
        <w:pStyle w:val="NormalWeb"/>
        <w:spacing w:before="0" w:beforeAutospacing="0" w:after="240" w:afterAutospacing="0" w:line="360" w:lineRule="atLeast"/>
        <w:rPr>
          <w:rFonts w:ascii="Proxima-Regular" w:hAnsi="Proxima-Regular" w:cs="Segoe UI"/>
          <w:color w:val="000000"/>
          <w:sz w:val="27"/>
          <w:szCs w:val="27"/>
        </w:rPr>
      </w:pPr>
      <w:r>
        <w:rPr>
          <w:rFonts w:ascii="Proxima-Regular" w:hAnsi="Proxima-Regular" w:cs="Segoe UI"/>
          <w:color w:val="000000"/>
          <w:sz w:val="27"/>
          <w:szCs w:val="27"/>
        </w:rPr>
        <w:t>Covariance is differentiated into population covariance and sample covariance based on whether we are considering the entire dataset or a subset of the entire population.  </w:t>
      </w:r>
    </w:p>
    <w:p w14:paraId="2BF69F4C" w14:textId="77777777" w:rsidR="009146E9" w:rsidRDefault="009146E9" w:rsidP="009146E9">
      <w:pPr>
        <w:pStyle w:val="NormalWeb"/>
        <w:spacing w:before="0" w:beforeAutospacing="0" w:after="240" w:afterAutospacing="0" w:line="360" w:lineRule="atLeast"/>
        <w:rPr>
          <w:rFonts w:ascii="Proxima-Regular" w:hAnsi="Proxima-Regular" w:cs="Segoe UI"/>
          <w:color w:val="000000"/>
          <w:sz w:val="27"/>
          <w:szCs w:val="27"/>
        </w:rPr>
      </w:pPr>
      <w:r>
        <w:rPr>
          <w:rFonts w:ascii="Proxima-Regular" w:hAnsi="Proxima-Regular" w:cs="Segoe UI"/>
          <w:color w:val="000000"/>
          <w:sz w:val="27"/>
          <w:szCs w:val="27"/>
        </w:rPr>
        <w:t>If X and Y are two random variables, their covariance can be calculated using the following formulas:</w:t>
      </w:r>
    </w:p>
    <w:p w14:paraId="2F49F330" w14:textId="0B72DF10" w:rsidR="009146E9" w:rsidRDefault="009146E9" w:rsidP="009146E9">
      <w:pPr>
        <w:rPr>
          <w:rFonts w:ascii="Segoe UI" w:hAnsi="Segoe UI" w:cs="Segoe UI"/>
          <w:color w:val="212529"/>
          <w:sz w:val="30"/>
          <w:szCs w:val="30"/>
        </w:rPr>
      </w:pPr>
      <w:r>
        <w:rPr>
          <w:rFonts w:ascii="Segoe UI" w:hAnsi="Segoe UI" w:cs="Segoe UI"/>
          <w:noProof/>
          <w:color w:val="007BFF"/>
          <w:sz w:val="30"/>
          <w:szCs w:val="30"/>
        </w:rPr>
        <w:lastRenderedPageBreak/>
        <w:drawing>
          <wp:inline distT="0" distB="0" distL="0" distR="0" wp14:anchorId="39848F20" wp14:editId="639FFB26">
            <wp:extent cx="5713095" cy="3876040"/>
            <wp:effectExtent l="0" t="0" r="1905" b="0"/>
            <wp:docPr id="1" name="Picture 1" descr="Covarianc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varianc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3095" cy="3876040"/>
                    </a:xfrm>
                    <a:prstGeom prst="rect">
                      <a:avLst/>
                    </a:prstGeom>
                    <a:noFill/>
                    <a:ln>
                      <a:noFill/>
                    </a:ln>
                  </pic:spPr>
                </pic:pic>
              </a:graphicData>
            </a:graphic>
          </wp:inline>
        </w:drawing>
      </w:r>
    </w:p>
    <w:p w14:paraId="43034457" w14:textId="77777777" w:rsidR="009146E9" w:rsidRDefault="009146E9" w:rsidP="009146E9">
      <w:pPr>
        <w:pStyle w:val="Heading3"/>
        <w:spacing w:before="0" w:line="420" w:lineRule="atLeast"/>
        <w:rPr>
          <w:rFonts w:ascii="Proxima-Bold" w:hAnsi="Proxima-Bold" w:cs="Segoe UI"/>
          <w:color w:val="EA7046"/>
          <w:sz w:val="36"/>
          <w:szCs w:val="36"/>
        </w:rPr>
      </w:pPr>
      <w:r>
        <w:rPr>
          <w:rFonts w:ascii="Proxima-Bold" w:hAnsi="Proxima-Bold" w:cs="Segoe UI"/>
          <w:color w:val="EA7046"/>
          <w:sz w:val="36"/>
          <w:szCs w:val="36"/>
        </w:rPr>
        <w:t>Population Covariance</w:t>
      </w:r>
    </w:p>
    <w:p w14:paraId="6F619784" w14:textId="77777777" w:rsidR="009146E9" w:rsidRDefault="009146E9" w:rsidP="009146E9">
      <w:pPr>
        <w:pStyle w:val="NormalWeb"/>
        <w:spacing w:before="0" w:beforeAutospacing="0" w:after="240" w:afterAutospacing="0" w:line="360" w:lineRule="atLeast"/>
        <w:rPr>
          <w:rFonts w:ascii="Proxima-Regular" w:hAnsi="Proxima-Regular" w:cs="Segoe UI"/>
          <w:color w:val="000000"/>
          <w:sz w:val="27"/>
          <w:szCs w:val="27"/>
        </w:rPr>
      </w:pPr>
      <w:proofErr w:type="spellStart"/>
      <w:proofErr w:type="gramStart"/>
      <w:r>
        <w:rPr>
          <w:rFonts w:ascii="Proxima-Regular" w:hAnsi="Proxima-Regular" w:cs="Segoe UI"/>
          <w:color w:val="000000"/>
          <w:sz w:val="27"/>
          <w:szCs w:val="27"/>
        </w:rPr>
        <w:t>Cov</w:t>
      </w:r>
      <w:proofErr w:type="spellEnd"/>
      <w:r>
        <w:rPr>
          <w:rFonts w:ascii="Proxima-Regular" w:hAnsi="Proxima-Regular" w:cs="Segoe UI"/>
          <w:color w:val="000000"/>
          <w:sz w:val="27"/>
          <w:szCs w:val="27"/>
        </w:rPr>
        <w:t>(</w:t>
      </w:r>
      <w:proofErr w:type="gramEnd"/>
      <w:r>
        <w:rPr>
          <w:rFonts w:ascii="Proxima-Regular" w:hAnsi="Proxima-Regular" w:cs="Segoe UI"/>
          <w:color w:val="000000"/>
          <w:sz w:val="27"/>
          <w:szCs w:val="27"/>
        </w:rPr>
        <w:t>x, y) = ∑(xi−x―)(</w:t>
      </w:r>
      <w:proofErr w:type="spellStart"/>
      <w:r>
        <w:rPr>
          <w:rFonts w:ascii="Proxima-Regular" w:hAnsi="Proxima-Regular" w:cs="Segoe UI"/>
          <w:color w:val="000000"/>
          <w:sz w:val="27"/>
          <w:szCs w:val="27"/>
        </w:rPr>
        <w:t>yi</w:t>
      </w:r>
      <w:proofErr w:type="spellEnd"/>
      <w:r>
        <w:rPr>
          <w:rFonts w:ascii="Proxima-Regular" w:hAnsi="Proxima-Regular" w:cs="Segoe UI"/>
          <w:color w:val="000000"/>
          <w:sz w:val="27"/>
          <w:szCs w:val="27"/>
        </w:rPr>
        <w:t>−y―)N</w:t>
      </w:r>
    </w:p>
    <w:p w14:paraId="0DFEA1F6" w14:textId="77777777" w:rsidR="009146E9" w:rsidRDefault="009146E9" w:rsidP="009146E9">
      <w:pPr>
        <w:pStyle w:val="NormalWeb"/>
        <w:spacing w:before="0" w:beforeAutospacing="0" w:after="0" w:afterAutospacing="0" w:line="360" w:lineRule="atLeast"/>
        <w:rPr>
          <w:rFonts w:ascii="Proxima-Regular" w:hAnsi="Proxima-Regular" w:cs="Segoe UI"/>
          <w:color w:val="000000"/>
          <w:sz w:val="27"/>
          <w:szCs w:val="27"/>
        </w:rPr>
      </w:pPr>
      <w:r>
        <w:rPr>
          <w:rStyle w:val="Emphasis"/>
          <w:rFonts w:ascii="Proxima-Regular" w:eastAsiaTheme="majorEastAsia" w:hAnsi="Proxima-Regular" w:cs="Segoe UI"/>
          <w:color w:val="000000"/>
          <w:sz w:val="27"/>
          <w:szCs w:val="27"/>
          <w:bdr w:val="none" w:sz="0" w:space="0" w:color="auto" w:frame="1"/>
        </w:rPr>
        <w:t>Here</w:t>
      </w:r>
      <w:r>
        <w:rPr>
          <w:rFonts w:ascii="Proxima-Regular" w:hAnsi="Proxima-Regular" w:cs="Segoe UI"/>
          <w:color w:val="000000"/>
          <w:sz w:val="27"/>
          <w:szCs w:val="27"/>
        </w:rPr>
        <w:t>, </w:t>
      </w:r>
    </w:p>
    <w:p w14:paraId="7C980958" w14:textId="77777777" w:rsidR="009146E9" w:rsidRDefault="009146E9" w:rsidP="009146E9">
      <w:pPr>
        <w:numPr>
          <w:ilvl w:val="0"/>
          <w:numId w:val="11"/>
        </w:numPr>
        <w:spacing w:after="0" w:line="360" w:lineRule="atLeast"/>
        <w:ind w:left="960"/>
        <w:rPr>
          <w:rFonts w:ascii="Proxima-Regular" w:hAnsi="Proxima-Regular" w:cs="Segoe UI"/>
          <w:color w:val="000000"/>
          <w:sz w:val="27"/>
          <w:szCs w:val="27"/>
        </w:rPr>
      </w:pPr>
      <w:r>
        <w:rPr>
          <w:rFonts w:ascii="Proxima-Regular" w:hAnsi="Proxima-Regular" w:cs="Segoe UI"/>
          <w:color w:val="000000"/>
          <w:sz w:val="27"/>
          <w:szCs w:val="27"/>
        </w:rPr>
        <w:t>x</w:t>
      </w:r>
      <w:r>
        <w:rPr>
          <w:rFonts w:ascii="Proxima-Regular" w:hAnsi="Proxima-Regular" w:cs="Segoe UI"/>
          <w:color w:val="000000"/>
          <w:sz w:val="20"/>
          <w:szCs w:val="20"/>
          <w:bdr w:val="none" w:sz="0" w:space="0" w:color="auto" w:frame="1"/>
          <w:vertAlign w:val="subscript"/>
        </w:rPr>
        <w:t>i</w:t>
      </w:r>
      <w:r>
        <w:rPr>
          <w:rFonts w:ascii="Proxima-Regular" w:hAnsi="Proxima-Regular" w:cs="Segoe UI"/>
          <w:color w:val="000000"/>
          <w:sz w:val="27"/>
          <w:szCs w:val="27"/>
        </w:rPr>
        <w:t> = Individual value of </w:t>
      </w:r>
      <w:r>
        <w:rPr>
          <w:rStyle w:val="Emphasis"/>
          <w:rFonts w:ascii="Proxima-Regular" w:hAnsi="Proxima-Regular" w:cs="Segoe UI"/>
          <w:color w:val="000000"/>
          <w:sz w:val="27"/>
          <w:szCs w:val="27"/>
          <w:bdr w:val="none" w:sz="0" w:space="0" w:color="auto" w:frame="1"/>
        </w:rPr>
        <w:t>X </w:t>
      </w:r>
    </w:p>
    <w:p w14:paraId="6FAB70E6" w14:textId="77777777" w:rsidR="009146E9" w:rsidRDefault="009146E9" w:rsidP="009146E9">
      <w:pPr>
        <w:numPr>
          <w:ilvl w:val="0"/>
          <w:numId w:val="11"/>
        </w:numPr>
        <w:spacing w:after="0" w:line="360" w:lineRule="atLeast"/>
        <w:ind w:left="960"/>
        <w:rPr>
          <w:rFonts w:ascii="Proxima-Regular" w:hAnsi="Proxima-Regular" w:cs="Segoe UI"/>
          <w:color w:val="000000"/>
          <w:sz w:val="27"/>
          <w:szCs w:val="27"/>
        </w:rPr>
      </w:pPr>
      <w:proofErr w:type="spellStart"/>
      <w:r>
        <w:rPr>
          <w:rFonts w:ascii="Proxima-Regular" w:hAnsi="Proxima-Regular" w:cs="Segoe UI"/>
          <w:color w:val="000000"/>
          <w:sz w:val="27"/>
          <w:szCs w:val="27"/>
        </w:rPr>
        <w:t>y</w:t>
      </w:r>
      <w:r>
        <w:rPr>
          <w:rFonts w:ascii="Proxima-Regular" w:hAnsi="Proxima-Regular" w:cs="Segoe UI"/>
          <w:color w:val="000000"/>
          <w:sz w:val="20"/>
          <w:szCs w:val="20"/>
          <w:bdr w:val="none" w:sz="0" w:space="0" w:color="auto" w:frame="1"/>
          <w:vertAlign w:val="subscript"/>
        </w:rPr>
        <w:t>i</w:t>
      </w:r>
      <w:proofErr w:type="spellEnd"/>
      <w:r>
        <w:rPr>
          <w:rFonts w:ascii="Proxima-Regular" w:hAnsi="Proxima-Regular" w:cs="Segoe UI"/>
          <w:color w:val="000000"/>
          <w:sz w:val="27"/>
          <w:szCs w:val="27"/>
        </w:rPr>
        <w:t> = Individual value of </w:t>
      </w:r>
      <w:r>
        <w:rPr>
          <w:rStyle w:val="Emphasis"/>
          <w:rFonts w:ascii="Proxima-Regular" w:hAnsi="Proxima-Regular" w:cs="Segoe UI"/>
          <w:color w:val="000000"/>
          <w:sz w:val="27"/>
          <w:szCs w:val="27"/>
          <w:bdr w:val="none" w:sz="0" w:space="0" w:color="auto" w:frame="1"/>
        </w:rPr>
        <w:t>Y</w:t>
      </w:r>
      <w:r>
        <w:rPr>
          <w:rFonts w:ascii="Proxima-Regular" w:hAnsi="Proxima-Regular" w:cs="Segoe UI"/>
          <w:color w:val="000000"/>
          <w:sz w:val="27"/>
          <w:szCs w:val="27"/>
        </w:rPr>
        <w:t> </w:t>
      </w:r>
    </w:p>
    <w:p w14:paraId="1F17122E" w14:textId="77777777" w:rsidR="009146E9" w:rsidRDefault="009146E9" w:rsidP="009146E9">
      <w:pPr>
        <w:numPr>
          <w:ilvl w:val="0"/>
          <w:numId w:val="11"/>
        </w:numPr>
        <w:spacing w:after="0" w:line="360" w:lineRule="atLeast"/>
        <w:ind w:left="960"/>
        <w:rPr>
          <w:rFonts w:ascii="Proxima-Regular" w:hAnsi="Proxima-Regular" w:cs="Segoe UI"/>
          <w:color w:val="000000"/>
          <w:sz w:val="27"/>
          <w:szCs w:val="27"/>
        </w:rPr>
      </w:pPr>
      <w:r>
        <w:rPr>
          <w:rFonts w:ascii="Proxima-Regular" w:hAnsi="Proxima-Regular" w:cs="Segoe UI"/>
          <w:color w:val="000000"/>
          <w:sz w:val="27"/>
          <w:szCs w:val="27"/>
        </w:rPr>
        <w:t>x― = Mean of </w:t>
      </w:r>
      <w:r>
        <w:rPr>
          <w:rStyle w:val="Emphasis"/>
          <w:rFonts w:ascii="Proxima-Regular" w:hAnsi="Proxima-Regular" w:cs="Segoe UI"/>
          <w:color w:val="000000"/>
          <w:sz w:val="27"/>
          <w:szCs w:val="27"/>
          <w:bdr w:val="none" w:sz="0" w:space="0" w:color="auto" w:frame="1"/>
        </w:rPr>
        <w:t>X</w:t>
      </w:r>
      <w:r>
        <w:rPr>
          <w:rFonts w:ascii="Proxima-Regular" w:hAnsi="Proxima-Regular" w:cs="Segoe UI"/>
          <w:color w:val="000000"/>
          <w:sz w:val="27"/>
          <w:szCs w:val="27"/>
        </w:rPr>
        <w:t> </w:t>
      </w:r>
    </w:p>
    <w:p w14:paraId="53213478" w14:textId="77777777" w:rsidR="009146E9" w:rsidRDefault="009146E9" w:rsidP="009146E9">
      <w:pPr>
        <w:numPr>
          <w:ilvl w:val="0"/>
          <w:numId w:val="11"/>
        </w:numPr>
        <w:spacing w:after="0" w:line="360" w:lineRule="atLeast"/>
        <w:ind w:left="960"/>
        <w:rPr>
          <w:rFonts w:ascii="Proxima-Regular" w:hAnsi="Proxima-Regular" w:cs="Segoe UI"/>
          <w:color w:val="000000"/>
          <w:sz w:val="27"/>
          <w:szCs w:val="27"/>
        </w:rPr>
      </w:pPr>
      <w:r>
        <w:rPr>
          <w:rFonts w:ascii="Proxima-Regular" w:hAnsi="Proxima-Regular" w:cs="Segoe UI"/>
          <w:color w:val="000000"/>
          <w:sz w:val="27"/>
          <w:szCs w:val="27"/>
        </w:rPr>
        <w:t>y― = Mean of </w:t>
      </w:r>
      <w:r>
        <w:rPr>
          <w:rStyle w:val="Emphasis"/>
          <w:rFonts w:ascii="Proxima-Regular" w:hAnsi="Proxima-Regular" w:cs="Segoe UI"/>
          <w:color w:val="000000"/>
          <w:sz w:val="27"/>
          <w:szCs w:val="27"/>
          <w:bdr w:val="none" w:sz="0" w:space="0" w:color="auto" w:frame="1"/>
        </w:rPr>
        <w:t>Y</w:t>
      </w:r>
      <w:r>
        <w:rPr>
          <w:rFonts w:ascii="Proxima-Regular" w:hAnsi="Proxima-Regular" w:cs="Segoe UI"/>
          <w:color w:val="000000"/>
          <w:sz w:val="27"/>
          <w:szCs w:val="27"/>
        </w:rPr>
        <w:t> </w:t>
      </w:r>
    </w:p>
    <w:p w14:paraId="3BE6BD8E" w14:textId="77777777" w:rsidR="009146E9" w:rsidRDefault="009146E9" w:rsidP="009146E9">
      <w:pPr>
        <w:numPr>
          <w:ilvl w:val="0"/>
          <w:numId w:val="11"/>
        </w:numPr>
        <w:spacing w:after="240" w:line="360" w:lineRule="atLeast"/>
        <w:ind w:left="960"/>
        <w:rPr>
          <w:rFonts w:ascii="Proxima-Regular" w:hAnsi="Proxima-Regular" w:cs="Segoe UI"/>
          <w:color w:val="000000"/>
          <w:sz w:val="27"/>
          <w:szCs w:val="27"/>
        </w:rPr>
      </w:pPr>
      <w:r>
        <w:rPr>
          <w:rFonts w:ascii="Proxima-Regular" w:hAnsi="Proxima-Regular" w:cs="Segoe UI"/>
          <w:color w:val="000000"/>
          <w:sz w:val="27"/>
          <w:szCs w:val="27"/>
        </w:rPr>
        <w:t>N = Total number of observations in population covariance</w:t>
      </w:r>
    </w:p>
    <w:p w14:paraId="1E02C1E3" w14:textId="77777777" w:rsidR="009146E9" w:rsidRDefault="009146E9" w:rsidP="009146E9">
      <w:pPr>
        <w:pStyle w:val="Heading3"/>
        <w:spacing w:before="0" w:line="420" w:lineRule="atLeast"/>
        <w:rPr>
          <w:rFonts w:ascii="Proxima-Bold" w:hAnsi="Proxima-Bold" w:cs="Segoe UI"/>
          <w:color w:val="EA7046"/>
          <w:sz w:val="36"/>
          <w:szCs w:val="36"/>
        </w:rPr>
      </w:pPr>
      <w:r>
        <w:rPr>
          <w:rFonts w:ascii="Proxima-Bold" w:hAnsi="Proxima-Bold" w:cs="Segoe UI"/>
          <w:color w:val="EA7046"/>
          <w:sz w:val="36"/>
          <w:szCs w:val="36"/>
        </w:rPr>
        <w:t>Sample Covariance</w:t>
      </w:r>
    </w:p>
    <w:p w14:paraId="6AD4D803" w14:textId="77777777" w:rsidR="009146E9" w:rsidRDefault="009146E9" w:rsidP="009146E9">
      <w:pPr>
        <w:pStyle w:val="NormalWeb"/>
        <w:spacing w:before="0" w:beforeAutospacing="0" w:after="240" w:afterAutospacing="0" w:line="360" w:lineRule="atLeast"/>
        <w:rPr>
          <w:rFonts w:ascii="Proxima-Regular" w:hAnsi="Proxima-Regular" w:cs="Segoe UI"/>
          <w:color w:val="000000"/>
          <w:sz w:val="27"/>
          <w:szCs w:val="27"/>
        </w:rPr>
      </w:pPr>
      <w:proofErr w:type="spellStart"/>
      <w:proofErr w:type="gramStart"/>
      <w:r>
        <w:rPr>
          <w:rFonts w:ascii="Proxima-Regular" w:hAnsi="Proxima-Regular" w:cs="Segoe UI"/>
          <w:color w:val="000000"/>
          <w:sz w:val="27"/>
          <w:szCs w:val="27"/>
        </w:rPr>
        <w:t>Cov</w:t>
      </w:r>
      <w:proofErr w:type="spellEnd"/>
      <w:r>
        <w:rPr>
          <w:rFonts w:ascii="Proxima-Regular" w:hAnsi="Proxima-Regular" w:cs="Segoe UI"/>
          <w:color w:val="000000"/>
          <w:sz w:val="27"/>
          <w:szCs w:val="27"/>
        </w:rPr>
        <w:t>(</w:t>
      </w:r>
      <w:proofErr w:type="gramEnd"/>
      <w:r>
        <w:rPr>
          <w:rFonts w:ascii="Proxima-Regular" w:hAnsi="Proxima-Regular" w:cs="Segoe UI"/>
          <w:color w:val="000000"/>
          <w:sz w:val="27"/>
          <w:szCs w:val="27"/>
        </w:rPr>
        <w:t>x, y) = ∑(xi−x―)(</w:t>
      </w:r>
      <w:proofErr w:type="spellStart"/>
      <w:r>
        <w:rPr>
          <w:rFonts w:ascii="Proxima-Regular" w:hAnsi="Proxima-Regular" w:cs="Segoe UI"/>
          <w:color w:val="000000"/>
          <w:sz w:val="27"/>
          <w:szCs w:val="27"/>
        </w:rPr>
        <w:t>yi</w:t>
      </w:r>
      <w:proofErr w:type="spellEnd"/>
      <w:r>
        <w:rPr>
          <w:rFonts w:ascii="Proxima-Regular" w:hAnsi="Proxima-Regular" w:cs="Segoe UI"/>
          <w:color w:val="000000"/>
          <w:sz w:val="27"/>
          <w:szCs w:val="27"/>
        </w:rPr>
        <w:t>−y―)n−1</w:t>
      </w:r>
    </w:p>
    <w:p w14:paraId="026FCDED" w14:textId="77777777" w:rsidR="009146E9" w:rsidRDefault="009146E9" w:rsidP="009146E9">
      <w:pPr>
        <w:pStyle w:val="NormalWeb"/>
        <w:spacing w:before="0" w:beforeAutospacing="0" w:after="0" w:afterAutospacing="0" w:line="360" w:lineRule="atLeast"/>
        <w:rPr>
          <w:rFonts w:ascii="Proxima-Regular" w:hAnsi="Proxima-Regular" w:cs="Segoe UI"/>
          <w:color w:val="000000"/>
          <w:sz w:val="27"/>
          <w:szCs w:val="27"/>
        </w:rPr>
      </w:pPr>
      <w:r>
        <w:rPr>
          <w:rStyle w:val="Emphasis"/>
          <w:rFonts w:ascii="Proxima-Regular" w:eastAsiaTheme="majorEastAsia" w:hAnsi="Proxima-Regular" w:cs="Segoe UI"/>
          <w:color w:val="000000"/>
          <w:sz w:val="27"/>
          <w:szCs w:val="27"/>
          <w:bdr w:val="none" w:sz="0" w:space="0" w:color="auto" w:frame="1"/>
        </w:rPr>
        <w:t>Here</w:t>
      </w:r>
      <w:r>
        <w:rPr>
          <w:rFonts w:ascii="Proxima-Regular" w:hAnsi="Proxima-Regular" w:cs="Segoe UI"/>
          <w:color w:val="000000"/>
          <w:sz w:val="27"/>
          <w:szCs w:val="27"/>
        </w:rPr>
        <w:t>, </w:t>
      </w:r>
    </w:p>
    <w:p w14:paraId="163BA0B1" w14:textId="77777777" w:rsidR="009146E9" w:rsidRDefault="009146E9" w:rsidP="009146E9">
      <w:pPr>
        <w:numPr>
          <w:ilvl w:val="0"/>
          <w:numId w:val="12"/>
        </w:numPr>
        <w:spacing w:after="0" w:line="360" w:lineRule="atLeast"/>
        <w:ind w:left="960"/>
        <w:rPr>
          <w:rFonts w:ascii="Proxima-Regular" w:hAnsi="Proxima-Regular" w:cs="Segoe UI"/>
          <w:color w:val="000000"/>
          <w:sz w:val="27"/>
          <w:szCs w:val="27"/>
        </w:rPr>
      </w:pPr>
      <w:r>
        <w:rPr>
          <w:rFonts w:ascii="Proxima-Regular" w:hAnsi="Proxima-Regular" w:cs="Segoe UI"/>
          <w:color w:val="000000"/>
          <w:sz w:val="27"/>
          <w:szCs w:val="27"/>
        </w:rPr>
        <w:t>x</w:t>
      </w:r>
      <w:r>
        <w:rPr>
          <w:rFonts w:ascii="Proxima-Regular" w:hAnsi="Proxima-Regular" w:cs="Segoe UI"/>
          <w:color w:val="000000"/>
          <w:sz w:val="20"/>
          <w:szCs w:val="20"/>
          <w:bdr w:val="none" w:sz="0" w:space="0" w:color="auto" w:frame="1"/>
          <w:vertAlign w:val="subscript"/>
        </w:rPr>
        <w:t>i</w:t>
      </w:r>
      <w:r>
        <w:rPr>
          <w:rFonts w:ascii="Proxima-Regular" w:hAnsi="Proxima-Regular" w:cs="Segoe UI"/>
          <w:color w:val="000000"/>
          <w:sz w:val="27"/>
          <w:szCs w:val="27"/>
        </w:rPr>
        <w:t> = Individual value of </w:t>
      </w:r>
      <w:r>
        <w:rPr>
          <w:rStyle w:val="Emphasis"/>
          <w:rFonts w:ascii="Proxima-Regular" w:hAnsi="Proxima-Regular" w:cs="Segoe UI"/>
          <w:color w:val="000000"/>
          <w:sz w:val="27"/>
          <w:szCs w:val="27"/>
          <w:bdr w:val="none" w:sz="0" w:space="0" w:color="auto" w:frame="1"/>
        </w:rPr>
        <w:t>X </w:t>
      </w:r>
    </w:p>
    <w:p w14:paraId="0890647F" w14:textId="77777777" w:rsidR="009146E9" w:rsidRDefault="009146E9" w:rsidP="009146E9">
      <w:pPr>
        <w:numPr>
          <w:ilvl w:val="0"/>
          <w:numId w:val="12"/>
        </w:numPr>
        <w:spacing w:after="0" w:line="360" w:lineRule="atLeast"/>
        <w:ind w:left="960"/>
        <w:rPr>
          <w:rFonts w:ascii="Proxima-Regular" w:hAnsi="Proxima-Regular" w:cs="Segoe UI"/>
          <w:color w:val="000000"/>
          <w:sz w:val="27"/>
          <w:szCs w:val="27"/>
        </w:rPr>
      </w:pPr>
      <w:proofErr w:type="spellStart"/>
      <w:r>
        <w:rPr>
          <w:rFonts w:ascii="Proxima-Regular" w:hAnsi="Proxima-Regular" w:cs="Segoe UI"/>
          <w:color w:val="000000"/>
          <w:sz w:val="27"/>
          <w:szCs w:val="27"/>
        </w:rPr>
        <w:t>y</w:t>
      </w:r>
      <w:r>
        <w:rPr>
          <w:rFonts w:ascii="Proxima-Regular" w:hAnsi="Proxima-Regular" w:cs="Segoe UI"/>
          <w:color w:val="000000"/>
          <w:sz w:val="20"/>
          <w:szCs w:val="20"/>
          <w:bdr w:val="none" w:sz="0" w:space="0" w:color="auto" w:frame="1"/>
          <w:vertAlign w:val="subscript"/>
        </w:rPr>
        <w:t>i</w:t>
      </w:r>
      <w:proofErr w:type="spellEnd"/>
      <w:r>
        <w:rPr>
          <w:rFonts w:ascii="Proxima-Regular" w:hAnsi="Proxima-Regular" w:cs="Segoe UI"/>
          <w:color w:val="000000"/>
          <w:sz w:val="27"/>
          <w:szCs w:val="27"/>
        </w:rPr>
        <w:t> = Individual value of </w:t>
      </w:r>
      <w:r>
        <w:rPr>
          <w:rStyle w:val="Emphasis"/>
          <w:rFonts w:ascii="Proxima-Regular" w:hAnsi="Proxima-Regular" w:cs="Segoe UI"/>
          <w:color w:val="000000"/>
          <w:sz w:val="27"/>
          <w:szCs w:val="27"/>
          <w:bdr w:val="none" w:sz="0" w:space="0" w:color="auto" w:frame="1"/>
        </w:rPr>
        <w:t>Y</w:t>
      </w:r>
      <w:r>
        <w:rPr>
          <w:rFonts w:ascii="Proxima-Regular" w:hAnsi="Proxima-Regular" w:cs="Segoe UI"/>
          <w:color w:val="000000"/>
          <w:sz w:val="27"/>
          <w:szCs w:val="27"/>
        </w:rPr>
        <w:t> </w:t>
      </w:r>
    </w:p>
    <w:p w14:paraId="266C1D7A" w14:textId="77777777" w:rsidR="009146E9" w:rsidRDefault="009146E9" w:rsidP="009146E9">
      <w:pPr>
        <w:numPr>
          <w:ilvl w:val="0"/>
          <w:numId w:val="12"/>
        </w:numPr>
        <w:spacing w:after="0" w:line="360" w:lineRule="atLeast"/>
        <w:ind w:left="960"/>
        <w:rPr>
          <w:rFonts w:ascii="Proxima-Regular" w:hAnsi="Proxima-Regular" w:cs="Segoe UI"/>
          <w:color w:val="000000"/>
          <w:sz w:val="27"/>
          <w:szCs w:val="27"/>
        </w:rPr>
      </w:pPr>
      <w:r>
        <w:rPr>
          <w:rFonts w:ascii="Proxima-Regular" w:hAnsi="Proxima-Regular" w:cs="Segoe UI"/>
          <w:color w:val="000000"/>
          <w:sz w:val="27"/>
          <w:szCs w:val="27"/>
        </w:rPr>
        <w:t>x― = Mean of </w:t>
      </w:r>
      <w:r>
        <w:rPr>
          <w:rStyle w:val="Emphasis"/>
          <w:rFonts w:ascii="Proxima-Regular" w:hAnsi="Proxima-Regular" w:cs="Segoe UI"/>
          <w:color w:val="000000"/>
          <w:sz w:val="27"/>
          <w:szCs w:val="27"/>
          <w:bdr w:val="none" w:sz="0" w:space="0" w:color="auto" w:frame="1"/>
        </w:rPr>
        <w:t>X</w:t>
      </w:r>
      <w:r>
        <w:rPr>
          <w:rFonts w:ascii="Proxima-Regular" w:hAnsi="Proxima-Regular" w:cs="Segoe UI"/>
          <w:color w:val="000000"/>
          <w:sz w:val="27"/>
          <w:szCs w:val="27"/>
        </w:rPr>
        <w:t> </w:t>
      </w:r>
    </w:p>
    <w:p w14:paraId="1CB393C9" w14:textId="77777777" w:rsidR="009146E9" w:rsidRDefault="009146E9" w:rsidP="009146E9">
      <w:pPr>
        <w:numPr>
          <w:ilvl w:val="0"/>
          <w:numId w:val="12"/>
        </w:numPr>
        <w:spacing w:after="0" w:line="360" w:lineRule="atLeast"/>
        <w:ind w:left="960"/>
        <w:rPr>
          <w:rFonts w:ascii="Proxima-Regular" w:hAnsi="Proxima-Regular" w:cs="Segoe UI"/>
          <w:color w:val="000000"/>
          <w:sz w:val="27"/>
          <w:szCs w:val="27"/>
        </w:rPr>
      </w:pPr>
      <w:r>
        <w:rPr>
          <w:rFonts w:ascii="Proxima-Regular" w:hAnsi="Proxima-Regular" w:cs="Segoe UI"/>
          <w:color w:val="000000"/>
          <w:sz w:val="27"/>
          <w:szCs w:val="27"/>
        </w:rPr>
        <w:t>y― = Mean of </w:t>
      </w:r>
      <w:r>
        <w:rPr>
          <w:rStyle w:val="Emphasis"/>
          <w:rFonts w:ascii="Proxima-Regular" w:hAnsi="Proxima-Regular" w:cs="Segoe UI"/>
          <w:color w:val="000000"/>
          <w:sz w:val="27"/>
          <w:szCs w:val="27"/>
          <w:bdr w:val="none" w:sz="0" w:space="0" w:color="auto" w:frame="1"/>
        </w:rPr>
        <w:t>Y</w:t>
      </w:r>
      <w:r>
        <w:rPr>
          <w:rFonts w:ascii="Proxima-Regular" w:hAnsi="Proxima-Regular" w:cs="Segoe UI"/>
          <w:color w:val="000000"/>
          <w:sz w:val="27"/>
          <w:szCs w:val="27"/>
        </w:rPr>
        <w:t> </w:t>
      </w:r>
    </w:p>
    <w:p w14:paraId="30393DEB" w14:textId="77777777" w:rsidR="009146E9" w:rsidRDefault="009146E9" w:rsidP="009146E9">
      <w:pPr>
        <w:numPr>
          <w:ilvl w:val="0"/>
          <w:numId w:val="12"/>
        </w:numPr>
        <w:spacing w:after="240" w:line="360" w:lineRule="atLeast"/>
        <w:ind w:left="960"/>
        <w:rPr>
          <w:rFonts w:ascii="Proxima-Regular" w:hAnsi="Proxima-Regular" w:cs="Segoe UI"/>
          <w:color w:val="000000"/>
          <w:sz w:val="27"/>
          <w:szCs w:val="27"/>
        </w:rPr>
      </w:pPr>
      <w:r>
        <w:rPr>
          <w:rFonts w:ascii="Proxima-Regular" w:hAnsi="Proxima-Regular" w:cs="Segoe UI"/>
          <w:color w:val="000000"/>
          <w:sz w:val="27"/>
          <w:szCs w:val="27"/>
        </w:rPr>
        <w:t>n = Total number of observations in sample covariance</w:t>
      </w:r>
    </w:p>
    <w:p w14:paraId="4A9913CD" w14:textId="77777777" w:rsidR="009146E9" w:rsidRPr="00860C59" w:rsidRDefault="009146E9" w:rsidP="00860C59"/>
    <w:p w14:paraId="4858EEEC" w14:textId="49320E26" w:rsidR="00860C59" w:rsidRDefault="00EB4EE9" w:rsidP="00860C59">
      <w:hyperlink r:id="rId35" w:anchor="Population_Covariance" w:history="1">
        <w:r w:rsidR="009146E9" w:rsidRPr="009146E9">
          <w:rPr>
            <w:rStyle w:val="Hyperlink"/>
          </w:rPr>
          <w:t>Types of covariance</w:t>
        </w:r>
      </w:hyperlink>
    </w:p>
    <w:p w14:paraId="0DB744AE" w14:textId="16CB8F24" w:rsidR="009146E9" w:rsidRDefault="009146E9" w:rsidP="009146E9">
      <w:pPr>
        <w:pStyle w:val="Heading2"/>
        <w:numPr>
          <w:ilvl w:val="0"/>
          <w:numId w:val="0"/>
        </w:numPr>
        <w:rPr>
          <w:b/>
          <w:bCs/>
          <w:color w:val="000000" w:themeColor="text1"/>
          <w:sz w:val="40"/>
          <w:szCs w:val="40"/>
          <w:u w:val="single"/>
        </w:rPr>
      </w:pPr>
      <w:r>
        <w:rPr>
          <w:b/>
          <w:bCs/>
          <w:color w:val="000000" w:themeColor="text1"/>
          <w:sz w:val="40"/>
          <w:szCs w:val="40"/>
          <w:u w:val="single"/>
        </w:rPr>
        <w:lastRenderedPageBreak/>
        <w:t>Probability Distribution</w:t>
      </w:r>
    </w:p>
    <w:p w14:paraId="1A3F2734" w14:textId="736C3FF2" w:rsidR="009146E9" w:rsidRDefault="009146E9" w:rsidP="009146E9"/>
    <w:p w14:paraId="71E335AA"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In Statistics, the </w:t>
      </w:r>
      <w:r>
        <w:rPr>
          <w:rFonts w:ascii="Poppins" w:hAnsi="Poppins" w:cs="Poppins"/>
          <w:b/>
          <w:bCs/>
          <w:color w:val="444444"/>
        </w:rPr>
        <w:t>probability distribution</w:t>
      </w:r>
      <w:r>
        <w:rPr>
          <w:rFonts w:ascii="Poppins" w:hAnsi="Poppins" w:cs="Poppins"/>
          <w:color w:val="444444"/>
        </w:rPr>
        <w:t> gives the possibility of each outcome of a random experiment or event. It provides the probabilities of different possible occurrences. Also read, </w:t>
      </w:r>
      <w:hyperlink r:id="rId36" w:history="1">
        <w:r>
          <w:rPr>
            <w:rStyle w:val="Hyperlink"/>
            <w:rFonts w:ascii="Poppins" w:hAnsi="Poppins" w:cs="Poppins"/>
            <w:color w:val="8C69FF"/>
          </w:rPr>
          <w:t>events in probability</w:t>
        </w:r>
      </w:hyperlink>
      <w:r>
        <w:rPr>
          <w:rFonts w:ascii="Poppins" w:hAnsi="Poppins" w:cs="Poppins"/>
          <w:color w:val="444444"/>
        </w:rPr>
        <w:t>, here. </w:t>
      </w:r>
    </w:p>
    <w:p w14:paraId="348EC095"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To recall, the </w:t>
      </w:r>
      <w:r>
        <w:rPr>
          <w:rStyle w:val="Strong"/>
          <w:rFonts w:ascii="Poppins" w:hAnsi="Poppins" w:cs="Poppins"/>
          <w:color w:val="444444"/>
        </w:rPr>
        <w:t>probability is a measure of uncertainty of various phenomena</w:t>
      </w:r>
      <w:r>
        <w:rPr>
          <w:rFonts w:ascii="Poppins" w:hAnsi="Poppins" w:cs="Poppins"/>
          <w:color w:val="444444"/>
        </w:rPr>
        <w:t>. Like, if you throw a dice, the possible outcomes of it, is defined by the probability. This distribution could be defined with any random experiments, whose outcome is not sure or could not be predicted. Let us discuss now its definition, function, formula and its types here, along with how to create a table of probability based on random variables.</w:t>
      </w:r>
    </w:p>
    <w:tbl>
      <w:tblPr>
        <w:tblW w:w="10050" w:type="dxa"/>
        <w:tblCellSpacing w:w="15" w:type="dxa"/>
        <w:tblBorders>
          <w:top w:val="single" w:sz="6" w:space="0" w:color="444444"/>
          <w:left w:val="single" w:sz="6" w:space="0" w:color="444444"/>
          <w:right w:val="single" w:sz="6"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10050"/>
      </w:tblGrid>
      <w:tr w:rsidR="00FD1594" w14:paraId="3FAB3629" w14:textId="77777777" w:rsidTr="00FD1594">
        <w:trPr>
          <w:tblCellSpacing w:w="15" w:type="dxa"/>
        </w:trPr>
        <w:tc>
          <w:tcPr>
            <w:tcW w:w="0" w:type="auto"/>
            <w:tcBorders>
              <w:bottom w:val="single" w:sz="6" w:space="0" w:color="444444"/>
            </w:tcBorders>
            <w:shd w:val="clear" w:color="auto" w:fill="F1EDFF"/>
            <w:vAlign w:val="center"/>
            <w:hideMark/>
          </w:tcPr>
          <w:p w14:paraId="637ED77D" w14:textId="77777777" w:rsidR="00FD1594" w:rsidRDefault="00FD1594">
            <w:pPr>
              <w:spacing w:after="330" w:line="300" w:lineRule="atLeast"/>
              <w:rPr>
                <w:rFonts w:ascii="Poppins" w:hAnsi="Poppins" w:cs="Poppins"/>
                <w:color w:val="444444"/>
                <w:sz w:val="21"/>
                <w:szCs w:val="21"/>
              </w:rPr>
            </w:pPr>
            <w:r>
              <w:rPr>
                <w:rStyle w:val="Strong"/>
                <w:rFonts w:ascii="Poppins" w:hAnsi="Poppins" w:cs="Poppins"/>
                <w:color w:val="444444"/>
                <w:sz w:val="21"/>
                <w:szCs w:val="21"/>
              </w:rPr>
              <w:t>Table of Contents:</w:t>
            </w:r>
          </w:p>
          <w:p w14:paraId="141DBB91" w14:textId="77777777" w:rsidR="00FD1594" w:rsidRDefault="00EB4EE9" w:rsidP="00FD1594">
            <w:pPr>
              <w:numPr>
                <w:ilvl w:val="0"/>
                <w:numId w:val="13"/>
              </w:numPr>
              <w:spacing w:before="100" w:beforeAutospacing="1" w:after="75" w:line="300" w:lineRule="atLeast"/>
              <w:rPr>
                <w:rFonts w:ascii="Poppins" w:hAnsi="Poppins" w:cs="Poppins"/>
                <w:color w:val="444444"/>
                <w:sz w:val="21"/>
                <w:szCs w:val="21"/>
              </w:rPr>
            </w:pPr>
            <w:hyperlink r:id="rId37" w:anchor="definition" w:history="1">
              <w:r w:rsidR="00FD1594">
                <w:rPr>
                  <w:rStyle w:val="Hyperlink"/>
                  <w:rFonts w:ascii="Poppins" w:hAnsi="Poppins" w:cs="Poppins"/>
                  <w:color w:val="8C69FF"/>
                  <w:sz w:val="21"/>
                  <w:szCs w:val="21"/>
                </w:rPr>
                <w:t>Definition</w:t>
              </w:r>
            </w:hyperlink>
          </w:p>
          <w:p w14:paraId="53B16565" w14:textId="77777777" w:rsidR="00FD1594" w:rsidRDefault="00EB4EE9" w:rsidP="00FD1594">
            <w:pPr>
              <w:numPr>
                <w:ilvl w:val="0"/>
                <w:numId w:val="13"/>
              </w:numPr>
              <w:spacing w:before="100" w:beforeAutospacing="1" w:after="75" w:line="300" w:lineRule="atLeast"/>
              <w:rPr>
                <w:rFonts w:ascii="Poppins" w:hAnsi="Poppins" w:cs="Poppins"/>
                <w:color w:val="444444"/>
                <w:sz w:val="21"/>
                <w:szCs w:val="21"/>
              </w:rPr>
            </w:pPr>
            <w:hyperlink r:id="rId38" w:anchor="Probability%20distribution%20of%20random%20variables" w:history="1">
              <w:r w:rsidR="00FD1594">
                <w:rPr>
                  <w:rStyle w:val="Hyperlink"/>
                  <w:rFonts w:ascii="Poppins" w:hAnsi="Poppins" w:cs="Poppins"/>
                  <w:color w:val="8C69FF"/>
                  <w:sz w:val="21"/>
                  <w:szCs w:val="21"/>
                </w:rPr>
                <w:t>Probability distribution of random variables</w:t>
              </w:r>
            </w:hyperlink>
          </w:p>
          <w:p w14:paraId="578BA49D" w14:textId="77777777" w:rsidR="00FD1594" w:rsidRDefault="00EB4EE9" w:rsidP="00FD1594">
            <w:pPr>
              <w:numPr>
                <w:ilvl w:val="0"/>
                <w:numId w:val="13"/>
              </w:numPr>
              <w:spacing w:before="100" w:beforeAutospacing="1" w:after="75" w:line="300" w:lineRule="atLeast"/>
              <w:rPr>
                <w:rFonts w:ascii="Poppins" w:hAnsi="Poppins" w:cs="Poppins"/>
                <w:color w:val="444444"/>
                <w:sz w:val="21"/>
                <w:szCs w:val="21"/>
              </w:rPr>
            </w:pPr>
            <w:hyperlink r:id="rId39" w:anchor="Formulas" w:history="1">
              <w:r w:rsidR="00FD1594">
                <w:rPr>
                  <w:rStyle w:val="Hyperlink"/>
                  <w:rFonts w:ascii="Poppins" w:hAnsi="Poppins" w:cs="Poppins"/>
                  <w:color w:val="8C69FF"/>
                  <w:sz w:val="21"/>
                  <w:szCs w:val="21"/>
                </w:rPr>
                <w:t>Formulas</w:t>
              </w:r>
            </w:hyperlink>
          </w:p>
          <w:p w14:paraId="2336FB78" w14:textId="77777777" w:rsidR="00FD1594" w:rsidRDefault="00EB4EE9" w:rsidP="00FD1594">
            <w:pPr>
              <w:numPr>
                <w:ilvl w:val="0"/>
                <w:numId w:val="13"/>
              </w:numPr>
              <w:spacing w:before="100" w:beforeAutospacing="1" w:after="75" w:line="300" w:lineRule="atLeast"/>
              <w:rPr>
                <w:rFonts w:ascii="Poppins" w:hAnsi="Poppins" w:cs="Poppins"/>
                <w:color w:val="444444"/>
                <w:sz w:val="21"/>
                <w:szCs w:val="21"/>
              </w:rPr>
            </w:pPr>
            <w:hyperlink r:id="rId40" w:anchor="types" w:history="1">
              <w:r w:rsidR="00FD1594">
                <w:rPr>
                  <w:rStyle w:val="Hyperlink"/>
                  <w:rFonts w:ascii="Poppins" w:hAnsi="Poppins" w:cs="Poppins"/>
                  <w:color w:val="8C69FF"/>
                  <w:sz w:val="21"/>
                  <w:szCs w:val="21"/>
                </w:rPr>
                <w:t>Types</w:t>
              </w:r>
            </w:hyperlink>
          </w:p>
          <w:p w14:paraId="0F59FBAB" w14:textId="77777777" w:rsidR="00FD1594" w:rsidRDefault="00EB4EE9" w:rsidP="00FD1594">
            <w:pPr>
              <w:numPr>
                <w:ilvl w:val="1"/>
                <w:numId w:val="14"/>
              </w:numPr>
              <w:spacing w:before="100" w:beforeAutospacing="1" w:after="75" w:line="300" w:lineRule="atLeast"/>
              <w:rPr>
                <w:rFonts w:ascii="Poppins" w:hAnsi="Poppins" w:cs="Poppins"/>
                <w:color w:val="444444"/>
                <w:sz w:val="21"/>
                <w:szCs w:val="21"/>
              </w:rPr>
            </w:pPr>
            <w:hyperlink r:id="rId41" w:anchor="continuous-probability-distribution" w:history="1">
              <w:r w:rsidR="00FD1594">
                <w:rPr>
                  <w:rStyle w:val="Hyperlink"/>
                  <w:rFonts w:ascii="Poppins" w:hAnsi="Poppins" w:cs="Poppins"/>
                  <w:color w:val="8C69FF"/>
                  <w:sz w:val="21"/>
                  <w:szCs w:val="21"/>
                </w:rPr>
                <w:t>Continuous Probability Distribution</w:t>
              </w:r>
            </w:hyperlink>
          </w:p>
          <w:p w14:paraId="0A189721" w14:textId="77777777" w:rsidR="00FD1594" w:rsidRDefault="00EB4EE9" w:rsidP="00FD1594">
            <w:pPr>
              <w:numPr>
                <w:ilvl w:val="1"/>
                <w:numId w:val="14"/>
              </w:numPr>
              <w:spacing w:before="100" w:beforeAutospacing="1" w:after="75" w:line="300" w:lineRule="atLeast"/>
              <w:rPr>
                <w:rFonts w:ascii="Poppins" w:hAnsi="Poppins" w:cs="Poppins"/>
                <w:color w:val="444444"/>
                <w:sz w:val="21"/>
                <w:szCs w:val="21"/>
              </w:rPr>
            </w:pPr>
            <w:hyperlink r:id="rId42" w:anchor="discrete-probability-distribution" w:history="1">
              <w:r w:rsidR="00FD1594">
                <w:rPr>
                  <w:rStyle w:val="Hyperlink"/>
                  <w:rFonts w:ascii="Poppins" w:hAnsi="Poppins" w:cs="Poppins"/>
                  <w:color w:val="8C69FF"/>
                  <w:sz w:val="21"/>
                  <w:szCs w:val="21"/>
                </w:rPr>
                <w:t>Discrete Probability Distribution</w:t>
              </w:r>
            </w:hyperlink>
          </w:p>
          <w:p w14:paraId="6C6A95D1" w14:textId="77777777" w:rsidR="00FD1594" w:rsidRDefault="00EB4EE9" w:rsidP="00FD1594">
            <w:pPr>
              <w:numPr>
                <w:ilvl w:val="0"/>
                <w:numId w:val="14"/>
              </w:numPr>
              <w:spacing w:before="100" w:beforeAutospacing="1" w:after="75" w:line="300" w:lineRule="atLeast"/>
              <w:rPr>
                <w:rFonts w:ascii="Poppins" w:hAnsi="Poppins" w:cs="Poppins"/>
                <w:color w:val="444444"/>
                <w:sz w:val="21"/>
                <w:szCs w:val="21"/>
              </w:rPr>
            </w:pPr>
            <w:hyperlink r:id="rId43" w:anchor="negative-binomial-distribution" w:history="1">
              <w:r w:rsidR="00FD1594">
                <w:rPr>
                  <w:rStyle w:val="Hyperlink"/>
                  <w:rFonts w:ascii="Poppins" w:hAnsi="Poppins" w:cs="Poppins"/>
                  <w:color w:val="8C69FF"/>
                  <w:sz w:val="21"/>
                  <w:szCs w:val="21"/>
                </w:rPr>
                <w:t>Negative Binomial Distribution</w:t>
              </w:r>
            </w:hyperlink>
          </w:p>
          <w:p w14:paraId="5002620B" w14:textId="77777777" w:rsidR="00FD1594" w:rsidRDefault="00EB4EE9" w:rsidP="00FD1594">
            <w:pPr>
              <w:numPr>
                <w:ilvl w:val="0"/>
                <w:numId w:val="14"/>
              </w:numPr>
              <w:spacing w:before="100" w:beforeAutospacing="1" w:after="75" w:line="300" w:lineRule="atLeast"/>
              <w:rPr>
                <w:rFonts w:ascii="Poppins" w:hAnsi="Poppins" w:cs="Poppins"/>
                <w:color w:val="444444"/>
                <w:sz w:val="21"/>
                <w:szCs w:val="21"/>
              </w:rPr>
            </w:pPr>
            <w:hyperlink r:id="rId44" w:anchor="poisson-probability-distribution" w:history="1">
              <w:r w:rsidR="00FD1594">
                <w:rPr>
                  <w:rStyle w:val="Hyperlink"/>
                  <w:rFonts w:ascii="Poppins" w:hAnsi="Poppins" w:cs="Poppins"/>
                  <w:color w:val="8C69FF"/>
                  <w:sz w:val="21"/>
                  <w:szCs w:val="21"/>
                </w:rPr>
                <w:t>Poisson Probability Distribution</w:t>
              </w:r>
            </w:hyperlink>
          </w:p>
          <w:p w14:paraId="0678283A" w14:textId="77777777" w:rsidR="00FD1594" w:rsidRDefault="00EB4EE9" w:rsidP="00FD1594">
            <w:pPr>
              <w:numPr>
                <w:ilvl w:val="0"/>
                <w:numId w:val="14"/>
              </w:numPr>
              <w:spacing w:before="100" w:beforeAutospacing="1" w:after="75" w:line="300" w:lineRule="atLeast"/>
              <w:rPr>
                <w:rFonts w:ascii="Poppins" w:hAnsi="Poppins" w:cs="Poppins"/>
                <w:color w:val="444444"/>
                <w:sz w:val="21"/>
                <w:szCs w:val="21"/>
              </w:rPr>
            </w:pPr>
            <w:hyperlink r:id="rId45" w:anchor="probability-distribution-function" w:history="1">
              <w:r w:rsidR="00FD1594">
                <w:rPr>
                  <w:rStyle w:val="Hyperlink"/>
                  <w:rFonts w:ascii="Poppins" w:hAnsi="Poppins" w:cs="Poppins"/>
                  <w:color w:val="8C69FF"/>
                  <w:sz w:val="21"/>
                  <w:szCs w:val="21"/>
                </w:rPr>
                <w:t>Probability Distribution Function</w:t>
              </w:r>
            </w:hyperlink>
          </w:p>
          <w:p w14:paraId="4AABDF95" w14:textId="77777777" w:rsidR="00FD1594" w:rsidRDefault="00EB4EE9" w:rsidP="00FD1594">
            <w:pPr>
              <w:numPr>
                <w:ilvl w:val="0"/>
                <w:numId w:val="14"/>
              </w:numPr>
              <w:spacing w:before="100" w:beforeAutospacing="1" w:after="75" w:line="300" w:lineRule="atLeast"/>
              <w:rPr>
                <w:rFonts w:ascii="Poppins" w:hAnsi="Poppins" w:cs="Poppins"/>
                <w:color w:val="444444"/>
                <w:sz w:val="21"/>
                <w:szCs w:val="21"/>
              </w:rPr>
            </w:pPr>
            <w:hyperlink r:id="rId46" w:anchor="probability-distribution-table" w:history="1">
              <w:r w:rsidR="00FD1594">
                <w:rPr>
                  <w:rStyle w:val="Hyperlink"/>
                  <w:rFonts w:ascii="Poppins" w:hAnsi="Poppins" w:cs="Poppins"/>
                  <w:color w:val="8C69FF"/>
                  <w:sz w:val="21"/>
                  <w:szCs w:val="21"/>
                </w:rPr>
                <w:t>Probability Distribution Table</w:t>
              </w:r>
            </w:hyperlink>
          </w:p>
          <w:p w14:paraId="3EAD3EE8" w14:textId="77777777" w:rsidR="00FD1594" w:rsidRDefault="00EB4EE9" w:rsidP="00FD1594">
            <w:pPr>
              <w:numPr>
                <w:ilvl w:val="0"/>
                <w:numId w:val="14"/>
              </w:numPr>
              <w:spacing w:before="100" w:beforeAutospacing="1" w:after="75" w:line="300" w:lineRule="atLeast"/>
              <w:rPr>
                <w:rFonts w:ascii="Poppins" w:hAnsi="Poppins" w:cs="Poppins"/>
                <w:color w:val="444444"/>
                <w:sz w:val="21"/>
                <w:szCs w:val="21"/>
              </w:rPr>
            </w:pPr>
            <w:hyperlink r:id="rId47" w:anchor="prior-probability" w:history="1">
              <w:r w:rsidR="00FD1594">
                <w:rPr>
                  <w:rStyle w:val="Hyperlink"/>
                  <w:rFonts w:ascii="Poppins" w:hAnsi="Poppins" w:cs="Poppins"/>
                  <w:color w:val="8C69FF"/>
                  <w:sz w:val="21"/>
                  <w:szCs w:val="21"/>
                </w:rPr>
                <w:t>Prior Probability</w:t>
              </w:r>
            </w:hyperlink>
          </w:p>
          <w:p w14:paraId="175313B7" w14:textId="77777777" w:rsidR="00FD1594" w:rsidRDefault="00EB4EE9" w:rsidP="00FD1594">
            <w:pPr>
              <w:numPr>
                <w:ilvl w:val="0"/>
                <w:numId w:val="14"/>
              </w:numPr>
              <w:spacing w:before="100" w:beforeAutospacing="1" w:after="75" w:line="300" w:lineRule="atLeast"/>
              <w:rPr>
                <w:rFonts w:ascii="Poppins" w:hAnsi="Poppins" w:cs="Poppins"/>
                <w:color w:val="444444"/>
                <w:sz w:val="21"/>
                <w:szCs w:val="21"/>
              </w:rPr>
            </w:pPr>
            <w:hyperlink r:id="rId48" w:anchor="posterior-probability" w:history="1">
              <w:r w:rsidR="00FD1594">
                <w:rPr>
                  <w:rStyle w:val="Hyperlink"/>
                  <w:rFonts w:ascii="Poppins" w:hAnsi="Poppins" w:cs="Poppins"/>
                  <w:color w:val="8C69FF"/>
                  <w:sz w:val="21"/>
                  <w:szCs w:val="21"/>
                </w:rPr>
                <w:t>Posterior Probability</w:t>
              </w:r>
            </w:hyperlink>
          </w:p>
          <w:p w14:paraId="69280741" w14:textId="77777777" w:rsidR="00FD1594" w:rsidRDefault="00EB4EE9" w:rsidP="00FD1594">
            <w:pPr>
              <w:numPr>
                <w:ilvl w:val="0"/>
                <w:numId w:val="14"/>
              </w:numPr>
              <w:spacing w:before="100" w:beforeAutospacing="1" w:after="75" w:line="300" w:lineRule="atLeast"/>
              <w:rPr>
                <w:rFonts w:ascii="Poppins" w:hAnsi="Poppins" w:cs="Poppins"/>
                <w:color w:val="444444"/>
                <w:sz w:val="21"/>
                <w:szCs w:val="21"/>
              </w:rPr>
            </w:pPr>
            <w:hyperlink r:id="rId49" w:anchor="probability-distribution-examples" w:history="1">
              <w:r w:rsidR="00FD1594">
                <w:rPr>
                  <w:rStyle w:val="Hyperlink"/>
                  <w:rFonts w:ascii="Poppins" w:hAnsi="Poppins" w:cs="Poppins"/>
                  <w:color w:val="8C69FF"/>
                  <w:sz w:val="21"/>
                  <w:szCs w:val="21"/>
                </w:rPr>
                <w:t>Probability Distribution Examples</w:t>
              </w:r>
            </w:hyperlink>
          </w:p>
        </w:tc>
      </w:tr>
    </w:tbl>
    <w:p w14:paraId="26498BCD" w14:textId="77777777" w:rsidR="00FD1594" w:rsidRDefault="00FD1594" w:rsidP="00FD1594">
      <w:pPr>
        <w:pStyle w:val="Heading2"/>
        <w:shd w:val="clear" w:color="auto" w:fill="FFFFFF"/>
        <w:spacing w:before="300" w:after="150" w:line="480" w:lineRule="atLeast"/>
        <w:rPr>
          <w:rFonts w:ascii="Poppins" w:hAnsi="Poppins" w:cs="Poppins"/>
          <w:color w:val="444444"/>
          <w:sz w:val="36"/>
          <w:szCs w:val="36"/>
        </w:rPr>
      </w:pPr>
      <w:bookmarkStart w:id="0" w:name="Definition"/>
      <w:bookmarkEnd w:id="0"/>
      <w:r>
        <w:rPr>
          <w:rFonts w:ascii="Poppins" w:hAnsi="Poppins" w:cs="Poppins"/>
          <w:color w:val="444444"/>
        </w:rPr>
        <w:t>What is Probability Distribution?</w:t>
      </w:r>
    </w:p>
    <w:p w14:paraId="6E850732"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Probability distribution yields the possible outcomes for any random event. It is also defined based on the underlying sample space as a set of possible outcomes of any random experiment. These settings could be a set of real numbers or a set of vectors or a set of any entities. It is a part of probability and statistics.</w:t>
      </w:r>
    </w:p>
    <w:p w14:paraId="0071ED33"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lastRenderedPageBreak/>
        <w:t>Random experiments are defined as the result of an experiment, whose outcome cannot be predicted. Suppose, if we toss a coin, we cannot predict, what outcome it will appear either it will come as Head or as Tail. The possible result of a random experiment is called an outcome. And the set of outcomes is called a sample point. With the help of these experiments or events, we can always create a probability pattern table in terms of variables and probabilities.</w:t>
      </w:r>
    </w:p>
    <w:p w14:paraId="2DA55D86" w14:textId="77777777" w:rsidR="00FD1594" w:rsidRDefault="00FD1594" w:rsidP="00FD1594">
      <w:pPr>
        <w:pStyle w:val="Heading2"/>
        <w:shd w:val="clear" w:color="auto" w:fill="FFFFFF"/>
        <w:spacing w:before="300" w:after="150" w:line="480" w:lineRule="atLeast"/>
        <w:rPr>
          <w:rFonts w:ascii="Poppins" w:hAnsi="Poppins" w:cs="Poppins"/>
          <w:color w:val="444444"/>
        </w:rPr>
      </w:pPr>
      <w:r>
        <w:rPr>
          <w:rFonts w:ascii="Poppins" w:hAnsi="Poppins" w:cs="Poppins"/>
          <w:color w:val="444444"/>
        </w:rPr>
        <w:t>Probability Distribution of Random Variables</w:t>
      </w:r>
    </w:p>
    <w:p w14:paraId="3C01A6A9"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A random variable has a probability distribution, which defines the probability of its unknown values. Random variables can be discrete (not constant) or continuous or both. That means it takes any of a designated finite or countable list of values, provided with a probability mass function feature of the random variable’s probability distribution or can take any numerical value in an interval or set of intervals. Through a probability density function that is representative of the random variable’s probability distribution or it can be a combination of both discrete and continuous.</w:t>
      </w:r>
    </w:p>
    <w:p w14:paraId="26638397"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Two random variables with equal probability distribution can yet vary with respect to their relationships with other random variables or whether they are independent of these. The recognition of a random variable, which means, the outcomes of randomly choosing values as per the variable’s probability distribution function, are called </w:t>
      </w:r>
      <w:r>
        <w:rPr>
          <w:rStyle w:val="Strong"/>
          <w:rFonts w:ascii="Poppins" w:hAnsi="Poppins" w:cs="Poppins"/>
          <w:color w:val="444444"/>
        </w:rPr>
        <w:t>random variates.</w:t>
      </w:r>
    </w:p>
    <w:p w14:paraId="52BC0016" w14:textId="77777777" w:rsidR="00FD1594" w:rsidRDefault="00FD1594" w:rsidP="00FD1594">
      <w:pPr>
        <w:pStyle w:val="Heading2"/>
        <w:shd w:val="clear" w:color="auto" w:fill="FFFFFF"/>
        <w:spacing w:before="300" w:after="150" w:line="480" w:lineRule="atLeast"/>
        <w:rPr>
          <w:rFonts w:ascii="Poppins" w:hAnsi="Poppins" w:cs="Poppins"/>
          <w:color w:val="444444"/>
        </w:rPr>
      </w:pPr>
      <w:bookmarkStart w:id="1" w:name="Formulas"/>
      <w:bookmarkEnd w:id="1"/>
      <w:r>
        <w:rPr>
          <w:rFonts w:ascii="Poppins" w:hAnsi="Poppins" w:cs="Poppins"/>
          <w:color w:val="444444"/>
        </w:rPr>
        <w:t>Probability Distribution Formulas</w:t>
      </w:r>
    </w:p>
    <w:tbl>
      <w:tblPr>
        <w:tblW w:w="7988"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2999"/>
        <w:gridCol w:w="4989"/>
      </w:tblGrid>
      <w:tr w:rsidR="00FD1594" w14:paraId="206FDD8B" w14:textId="77777777" w:rsidTr="00FD1594">
        <w:trPr>
          <w:trHeight w:val="2311"/>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115C29BB" w14:textId="77777777" w:rsidR="00FD1594" w:rsidRDefault="00FD1594">
            <w:pPr>
              <w:spacing w:after="330" w:line="300" w:lineRule="atLeast"/>
              <w:rPr>
                <w:rFonts w:ascii="Poppins" w:hAnsi="Poppins" w:cs="Poppins"/>
                <w:color w:val="444444"/>
                <w:sz w:val="21"/>
                <w:szCs w:val="21"/>
              </w:rPr>
            </w:pPr>
            <w:r>
              <w:rPr>
                <w:rFonts w:ascii="Poppins" w:hAnsi="Poppins" w:cs="Poppins"/>
                <w:color w:val="444444"/>
                <w:sz w:val="21"/>
                <w:szCs w:val="21"/>
              </w:rPr>
              <w:t>Binomial Distribution</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17B9A754" w14:textId="77777777" w:rsidR="00FD1594" w:rsidRDefault="00FD1594">
            <w:pPr>
              <w:spacing w:after="330" w:line="300" w:lineRule="atLeast"/>
              <w:rPr>
                <w:rFonts w:ascii="Poppins" w:hAnsi="Poppins" w:cs="Poppins"/>
                <w:color w:val="444444"/>
                <w:sz w:val="21"/>
                <w:szCs w:val="21"/>
              </w:rPr>
            </w:pPr>
            <w:r>
              <w:rPr>
                <w:rFonts w:ascii="Poppins" w:hAnsi="Poppins" w:cs="Poppins"/>
                <w:color w:val="444444"/>
                <w:sz w:val="21"/>
                <w:szCs w:val="21"/>
              </w:rPr>
              <w:t>P(X) = </w:t>
            </w:r>
            <w:proofErr w:type="spellStart"/>
            <w:r>
              <w:rPr>
                <w:rFonts w:ascii="Poppins" w:hAnsi="Poppins" w:cs="Poppins"/>
                <w:color w:val="444444"/>
                <w:sz w:val="16"/>
                <w:szCs w:val="16"/>
                <w:vertAlign w:val="superscript"/>
              </w:rPr>
              <w:t>n</w:t>
            </w:r>
            <w:r>
              <w:rPr>
                <w:rFonts w:ascii="Poppins" w:hAnsi="Poppins" w:cs="Poppins"/>
                <w:color w:val="444444"/>
                <w:sz w:val="21"/>
                <w:szCs w:val="21"/>
              </w:rPr>
              <w:t>C</w:t>
            </w:r>
            <w:r>
              <w:rPr>
                <w:rFonts w:ascii="Poppins" w:hAnsi="Poppins" w:cs="Poppins"/>
                <w:color w:val="444444"/>
                <w:sz w:val="16"/>
                <w:szCs w:val="16"/>
                <w:vertAlign w:val="subscript"/>
              </w:rPr>
              <w:t>x</w:t>
            </w:r>
            <w:r>
              <w:rPr>
                <w:rFonts w:ascii="Poppins" w:hAnsi="Poppins" w:cs="Poppins"/>
                <w:color w:val="444444"/>
                <w:sz w:val="21"/>
                <w:szCs w:val="21"/>
              </w:rPr>
              <w:t>a</w:t>
            </w:r>
            <w:r>
              <w:rPr>
                <w:rFonts w:ascii="Poppins" w:hAnsi="Poppins" w:cs="Poppins"/>
                <w:color w:val="444444"/>
                <w:sz w:val="16"/>
                <w:szCs w:val="16"/>
                <w:vertAlign w:val="superscript"/>
              </w:rPr>
              <w:t>x</w:t>
            </w:r>
            <w:r>
              <w:rPr>
                <w:rFonts w:ascii="Poppins" w:hAnsi="Poppins" w:cs="Poppins"/>
                <w:color w:val="444444"/>
                <w:sz w:val="21"/>
                <w:szCs w:val="21"/>
              </w:rPr>
              <w:t>b</w:t>
            </w:r>
            <w:r>
              <w:rPr>
                <w:rFonts w:ascii="Poppins" w:hAnsi="Poppins" w:cs="Poppins"/>
                <w:color w:val="444444"/>
                <w:sz w:val="16"/>
                <w:szCs w:val="16"/>
                <w:vertAlign w:val="superscript"/>
              </w:rPr>
              <w:t>n</w:t>
            </w:r>
            <w:proofErr w:type="spellEnd"/>
            <w:r>
              <w:rPr>
                <w:rFonts w:ascii="Poppins" w:hAnsi="Poppins" w:cs="Poppins"/>
                <w:color w:val="444444"/>
                <w:sz w:val="16"/>
                <w:szCs w:val="16"/>
                <w:vertAlign w:val="superscript"/>
              </w:rPr>
              <w:t>-x</w:t>
            </w:r>
          </w:p>
          <w:p w14:paraId="4855046D" w14:textId="77777777" w:rsidR="00FD1594" w:rsidRDefault="00FD1594">
            <w:pPr>
              <w:pStyle w:val="NormalWeb"/>
              <w:spacing w:before="0" w:beforeAutospacing="0" w:after="150" w:afterAutospacing="0" w:line="360" w:lineRule="atLeast"/>
              <w:rPr>
                <w:rFonts w:ascii="Poppins" w:hAnsi="Poppins" w:cs="Poppins"/>
                <w:color w:val="444444"/>
              </w:rPr>
            </w:pPr>
            <w:r>
              <w:rPr>
                <w:rFonts w:ascii="Poppins" w:hAnsi="Poppins" w:cs="Poppins"/>
                <w:color w:val="444444"/>
              </w:rPr>
              <w:t>Where a = probability of success</w:t>
            </w:r>
          </w:p>
          <w:p w14:paraId="0097AB4F" w14:textId="77777777" w:rsidR="00FD1594" w:rsidRDefault="00FD1594">
            <w:pPr>
              <w:pStyle w:val="NormalWeb"/>
              <w:spacing w:before="0" w:beforeAutospacing="0" w:after="150" w:afterAutospacing="0" w:line="360" w:lineRule="atLeast"/>
              <w:rPr>
                <w:rFonts w:ascii="Poppins" w:hAnsi="Poppins" w:cs="Poppins"/>
                <w:color w:val="444444"/>
              </w:rPr>
            </w:pPr>
            <w:r>
              <w:rPr>
                <w:rFonts w:ascii="Poppins" w:hAnsi="Poppins" w:cs="Poppins"/>
                <w:color w:val="444444"/>
              </w:rPr>
              <w:t>b=probability of failure</w:t>
            </w:r>
          </w:p>
          <w:p w14:paraId="5593A3C7" w14:textId="77777777" w:rsidR="00FD1594" w:rsidRDefault="00FD1594">
            <w:pPr>
              <w:pStyle w:val="NormalWeb"/>
              <w:spacing w:before="0" w:beforeAutospacing="0" w:after="150" w:afterAutospacing="0" w:line="360" w:lineRule="atLeast"/>
              <w:rPr>
                <w:rFonts w:ascii="Poppins" w:hAnsi="Poppins" w:cs="Poppins"/>
                <w:color w:val="444444"/>
              </w:rPr>
            </w:pPr>
            <w:r>
              <w:rPr>
                <w:rFonts w:ascii="Poppins" w:hAnsi="Poppins" w:cs="Poppins"/>
                <w:color w:val="444444"/>
              </w:rPr>
              <w:t>n= number of trials</w:t>
            </w:r>
          </w:p>
          <w:p w14:paraId="1BFEFE56" w14:textId="77777777" w:rsidR="00FD1594" w:rsidRDefault="00FD1594">
            <w:pPr>
              <w:pStyle w:val="NormalWeb"/>
              <w:spacing w:before="0" w:beforeAutospacing="0" w:after="0" w:afterAutospacing="0" w:line="360" w:lineRule="atLeast"/>
              <w:rPr>
                <w:rFonts w:ascii="Poppins" w:hAnsi="Poppins" w:cs="Poppins"/>
                <w:color w:val="444444"/>
              </w:rPr>
            </w:pPr>
            <w:r>
              <w:rPr>
                <w:rFonts w:ascii="Poppins" w:hAnsi="Poppins" w:cs="Poppins"/>
                <w:color w:val="444444"/>
              </w:rPr>
              <w:t>x=random variable denoting success</w:t>
            </w:r>
          </w:p>
        </w:tc>
      </w:tr>
      <w:tr w:rsidR="00FD1594" w14:paraId="0CBBBD6E" w14:textId="77777777" w:rsidTr="00FD1594">
        <w:trPr>
          <w:trHeight w:val="418"/>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7E92EF17" w14:textId="77777777" w:rsidR="00FD1594" w:rsidRDefault="00FD1594">
            <w:pPr>
              <w:spacing w:line="300" w:lineRule="atLeast"/>
              <w:rPr>
                <w:rFonts w:ascii="Poppins" w:hAnsi="Poppins" w:cs="Poppins"/>
                <w:color w:val="444444"/>
                <w:sz w:val="21"/>
                <w:szCs w:val="21"/>
              </w:rPr>
            </w:pPr>
            <w:r>
              <w:rPr>
                <w:rFonts w:ascii="Poppins" w:hAnsi="Poppins" w:cs="Poppins"/>
                <w:color w:val="444444"/>
                <w:sz w:val="21"/>
                <w:szCs w:val="21"/>
              </w:rPr>
              <w:t>Cumulative Distribution Function</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65EB3E23" w14:textId="77777777" w:rsidR="00FD1594" w:rsidRDefault="00FD1594" w:rsidP="00FD1594">
            <w:pPr>
              <w:spacing w:line="300" w:lineRule="atLeast"/>
              <w:rPr>
                <w:rFonts w:ascii="Poppins" w:hAnsi="Poppins" w:cs="Poppins"/>
                <w:color w:val="444444"/>
                <w:sz w:val="21"/>
                <w:szCs w:val="21"/>
              </w:rPr>
            </w:pPr>
            <w:r>
              <w:rPr>
                <w:rFonts w:ascii="Poppins" w:hAnsi="Poppins" w:cs="Poppins"/>
                <w:color w:val="444444"/>
                <w:sz w:val="21"/>
                <w:szCs w:val="21"/>
              </w:rPr>
              <w:t>FX(x)=∫−∞</w:t>
            </w:r>
            <w:proofErr w:type="spellStart"/>
            <w:r>
              <w:rPr>
                <w:rFonts w:ascii="Poppins" w:hAnsi="Poppins" w:cs="Poppins"/>
                <w:color w:val="444444"/>
                <w:sz w:val="21"/>
                <w:szCs w:val="21"/>
              </w:rPr>
              <w:t>xfX</w:t>
            </w:r>
            <w:proofErr w:type="spellEnd"/>
            <w:r>
              <w:rPr>
                <w:rFonts w:ascii="Poppins" w:hAnsi="Poppins" w:cs="Poppins"/>
                <w:color w:val="444444"/>
                <w:sz w:val="21"/>
                <w:szCs w:val="21"/>
              </w:rPr>
              <w:t>(t)dt</w:t>
            </w:r>
          </w:p>
        </w:tc>
      </w:tr>
      <w:tr w:rsidR="00FD1594" w14:paraId="4F9157EA" w14:textId="77777777" w:rsidTr="00FD1594">
        <w:trPr>
          <w:trHeight w:val="430"/>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195EC9FA" w14:textId="77777777" w:rsidR="00FD1594" w:rsidRDefault="00FD1594">
            <w:pPr>
              <w:spacing w:line="300" w:lineRule="atLeast"/>
              <w:rPr>
                <w:rFonts w:ascii="Poppins" w:hAnsi="Poppins" w:cs="Poppins"/>
                <w:color w:val="444444"/>
                <w:sz w:val="21"/>
                <w:szCs w:val="21"/>
              </w:rPr>
            </w:pPr>
            <w:r>
              <w:rPr>
                <w:rFonts w:ascii="Poppins" w:hAnsi="Poppins" w:cs="Poppins"/>
                <w:color w:val="444444"/>
                <w:sz w:val="21"/>
                <w:szCs w:val="21"/>
              </w:rPr>
              <w:t>Discrete Probability Distribution</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64774B51" w14:textId="77777777" w:rsidR="00FD1594" w:rsidRDefault="00FD1594" w:rsidP="00FD1594">
            <w:pPr>
              <w:spacing w:line="300" w:lineRule="atLeast"/>
              <w:rPr>
                <w:rFonts w:ascii="Poppins" w:hAnsi="Poppins" w:cs="Poppins"/>
                <w:color w:val="444444"/>
                <w:sz w:val="21"/>
                <w:szCs w:val="21"/>
              </w:rPr>
            </w:pPr>
            <w:r>
              <w:rPr>
                <w:rFonts w:ascii="Poppins" w:hAnsi="Poppins" w:cs="Poppins"/>
                <w:color w:val="444444"/>
                <w:sz w:val="21"/>
                <w:szCs w:val="21"/>
              </w:rPr>
              <w:t>P(x)=</w:t>
            </w:r>
            <w:proofErr w:type="spellStart"/>
            <w:proofErr w:type="gramStart"/>
            <w:r>
              <w:rPr>
                <w:rFonts w:ascii="Poppins" w:hAnsi="Poppins" w:cs="Poppins"/>
                <w:color w:val="444444"/>
                <w:sz w:val="21"/>
                <w:szCs w:val="21"/>
              </w:rPr>
              <w:t>n!r</w:t>
            </w:r>
            <w:proofErr w:type="spellEnd"/>
            <w:proofErr w:type="gramEnd"/>
            <w:r>
              <w:rPr>
                <w:rFonts w:ascii="Poppins" w:hAnsi="Poppins" w:cs="Poppins"/>
                <w:color w:val="444444"/>
                <w:sz w:val="21"/>
                <w:szCs w:val="21"/>
              </w:rPr>
              <w:t>!(n−r)!</w:t>
            </w:r>
            <w:r>
              <w:rPr>
                <w:rFonts w:ascii="Cambria Math" w:hAnsi="Cambria Math" w:cs="Cambria Math"/>
                <w:color w:val="444444"/>
                <w:sz w:val="21"/>
                <w:szCs w:val="21"/>
              </w:rPr>
              <w:t>⋅</w:t>
            </w:r>
            <w:r>
              <w:rPr>
                <w:rFonts w:ascii="Poppins" w:hAnsi="Poppins" w:cs="Poppins"/>
                <w:color w:val="444444"/>
                <w:sz w:val="21"/>
                <w:szCs w:val="21"/>
              </w:rPr>
              <w:t>pr(1−p)n−</w:t>
            </w:r>
            <w:proofErr w:type="spellStart"/>
            <w:r>
              <w:rPr>
                <w:rFonts w:ascii="Poppins" w:hAnsi="Poppins" w:cs="Poppins"/>
                <w:color w:val="444444"/>
                <w:sz w:val="21"/>
                <w:szCs w:val="21"/>
              </w:rPr>
              <w:t>rP</w:t>
            </w:r>
            <w:proofErr w:type="spellEnd"/>
            <w:r>
              <w:rPr>
                <w:rFonts w:ascii="Poppins" w:hAnsi="Poppins" w:cs="Poppins"/>
                <w:color w:val="444444"/>
                <w:sz w:val="21"/>
                <w:szCs w:val="21"/>
              </w:rPr>
              <w:t>(x)=C(</w:t>
            </w:r>
            <w:proofErr w:type="spellStart"/>
            <w:r>
              <w:rPr>
                <w:rFonts w:ascii="Poppins" w:hAnsi="Poppins" w:cs="Poppins"/>
                <w:color w:val="444444"/>
                <w:sz w:val="21"/>
                <w:szCs w:val="21"/>
              </w:rPr>
              <w:t>n,r</w:t>
            </w:r>
            <w:proofErr w:type="spellEnd"/>
            <w:r>
              <w:rPr>
                <w:rFonts w:ascii="Poppins" w:hAnsi="Poppins" w:cs="Poppins"/>
                <w:color w:val="444444"/>
                <w:sz w:val="21"/>
                <w:szCs w:val="21"/>
              </w:rPr>
              <w:t>)</w:t>
            </w:r>
            <w:r>
              <w:rPr>
                <w:rFonts w:ascii="Cambria Math" w:hAnsi="Cambria Math" w:cs="Cambria Math"/>
                <w:color w:val="444444"/>
                <w:sz w:val="21"/>
                <w:szCs w:val="21"/>
              </w:rPr>
              <w:t>⋅</w:t>
            </w:r>
            <w:r>
              <w:rPr>
                <w:rFonts w:ascii="Poppins" w:hAnsi="Poppins" w:cs="Poppins"/>
                <w:color w:val="444444"/>
                <w:sz w:val="21"/>
                <w:szCs w:val="21"/>
              </w:rPr>
              <w:t>pr(1−p)n−r</w:t>
            </w:r>
          </w:p>
        </w:tc>
      </w:tr>
    </w:tbl>
    <w:p w14:paraId="15E67EA8" w14:textId="77777777" w:rsidR="00FD1594" w:rsidRDefault="00FD1594" w:rsidP="00FD1594">
      <w:pPr>
        <w:pStyle w:val="Heading2"/>
        <w:shd w:val="clear" w:color="auto" w:fill="FFFFFF"/>
        <w:spacing w:before="300" w:after="150" w:line="480" w:lineRule="atLeast"/>
        <w:rPr>
          <w:rFonts w:ascii="Poppins" w:hAnsi="Poppins" w:cs="Poppins"/>
          <w:color w:val="444444"/>
          <w:sz w:val="36"/>
          <w:szCs w:val="36"/>
        </w:rPr>
      </w:pPr>
      <w:bookmarkStart w:id="2" w:name="Types"/>
      <w:bookmarkEnd w:id="2"/>
      <w:r>
        <w:rPr>
          <w:rFonts w:ascii="Poppins" w:hAnsi="Poppins" w:cs="Poppins"/>
          <w:color w:val="444444"/>
        </w:rPr>
        <w:lastRenderedPageBreak/>
        <w:t>Types of Probability Distribution</w:t>
      </w:r>
    </w:p>
    <w:p w14:paraId="4695B3EB"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There are two types of probability distribution which are used for different purposes and various types of the data generation process.</w:t>
      </w:r>
    </w:p>
    <w:p w14:paraId="782423BF" w14:textId="77777777" w:rsidR="00FD1594" w:rsidRDefault="00FD1594" w:rsidP="00FD1594">
      <w:pPr>
        <w:numPr>
          <w:ilvl w:val="0"/>
          <w:numId w:val="15"/>
        </w:numPr>
        <w:shd w:val="clear" w:color="auto" w:fill="FFFFFF"/>
        <w:spacing w:after="0" w:line="240" w:lineRule="auto"/>
        <w:ind w:left="1440"/>
        <w:rPr>
          <w:rFonts w:ascii="Poppins" w:hAnsi="Poppins" w:cs="Poppins"/>
          <w:color w:val="444444"/>
          <w:sz w:val="21"/>
          <w:szCs w:val="21"/>
        </w:rPr>
      </w:pPr>
    </w:p>
    <w:p w14:paraId="1D7C4D60" w14:textId="77777777" w:rsidR="00FD1594" w:rsidRDefault="00FD1594" w:rsidP="00FD1594">
      <w:pPr>
        <w:numPr>
          <w:ilvl w:val="1"/>
          <w:numId w:val="15"/>
        </w:numPr>
        <w:shd w:val="clear" w:color="auto" w:fill="FFFFFF"/>
        <w:spacing w:before="100" w:beforeAutospacing="1" w:after="75" w:line="240" w:lineRule="auto"/>
        <w:rPr>
          <w:rFonts w:ascii="Poppins" w:hAnsi="Poppins" w:cs="Poppins"/>
          <w:color w:val="444444"/>
          <w:sz w:val="21"/>
          <w:szCs w:val="21"/>
        </w:rPr>
      </w:pPr>
    </w:p>
    <w:p w14:paraId="44B1206F" w14:textId="77777777" w:rsidR="00FD1594" w:rsidRDefault="00FD1594" w:rsidP="00FD1594">
      <w:pPr>
        <w:numPr>
          <w:ilvl w:val="2"/>
          <w:numId w:val="15"/>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Normal or Cumulative Probability Distribution</w:t>
      </w:r>
    </w:p>
    <w:p w14:paraId="5A3623E1" w14:textId="77777777" w:rsidR="00FD1594" w:rsidRDefault="00FD1594" w:rsidP="00FD1594">
      <w:pPr>
        <w:numPr>
          <w:ilvl w:val="2"/>
          <w:numId w:val="15"/>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Binomial or Discrete Probability Distribution</w:t>
      </w:r>
    </w:p>
    <w:p w14:paraId="1ADE1596" w14:textId="77777777" w:rsidR="00FD1594" w:rsidRPr="009146E9" w:rsidRDefault="00FD1594" w:rsidP="009146E9"/>
    <w:p w14:paraId="13CF1010" w14:textId="40F32AD2" w:rsidR="009146E9" w:rsidRDefault="009146E9" w:rsidP="009146E9"/>
    <w:p w14:paraId="4BBEA3B6" w14:textId="3EF623D4" w:rsidR="00FD1594" w:rsidRDefault="00EB4EE9" w:rsidP="009146E9">
      <w:hyperlink r:id="rId50" w:history="1">
        <w:r w:rsidR="00FD1594" w:rsidRPr="00FD1594">
          <w:rPr>
            <w:rStyle w:val="Hyperlink"/>
          </w:rPr>
          <w:t>probability distribution</w:t>
        </w:r>
      </w:hyperlink>
    </w:p>
    <w:p w14:paraId="0D0EC6A2" w14:textId="77777777" w:rsidR="009146E9" w:rsidRPr="009146E9" w:rsidRDefault="009146E9" w:rsidP="009146E9"/>
    <w:p w14:paraId="1B7601DE" w14:textId="739B661C" w:rsidR="00FD1594" w:rsidRDefault="00FD1594" w:rsidP="009146E9">
      <w:pPr>
        <w:pStyle w:val="Heading2"/>
        <w:numPr>
          <w:ilvl w:val="0"/>
          <w:numId w:val="0"/>
        </w:numPr>
        <w:rPr>
          <w:b/>
          <w:bCs/>
          <w:color w:val="000000" w:themeColor="text1"/>
          <w:sz w:val="40"/>
          <w:szCs w:val="40"/>
          <w:u w:val="single"/>
        </w:rPr>
      </w:pPr>
      <w:r>
        <w:rPr>
          <w:b/>
          <w:bCs/>
          <w:color w:val="000000" w:themeColor="text1"/>
          <w:sz w:val="40"/>
          <w:szCs w:val="40"/>
          <w:u w:val="single"/>
        </w:rPr>
        <w:t>Regression</w:t>
      </w:r>
    </w:p>
    <w:p w14:paraId="2BA93C8E" w14:textId="1684DB25" w:rsidR="00FD1594" w:rsidRDefault="00FD1594" w:rsidP="00FD1594"/>
    <w:p w14:paraId="23A94659" w14:textId="77777777" w:rsidR="00FD1594" w:rsidRDefault="00FD1594" w:rsidP="00FD1594">
      <w:pPr>
        <w:pStyle w:val="Heading2"/>
        <w:shd w:val="clear" w:color="auto" w:fill="FFFFFF"/>
        <w:spacing w:before="300" w:after="150" w:line="480" w:lineRule="atLeast"/>
        <w:jc w:val="both"/>
        <w:rPr>
          <w:rFonts w:ascii="Poppins" w:hAnsi="Poppins" w:cs="Poppins"/>
          <w:color w:val="444444"/>
        </w:rPr>
      </w:pPr>
      <w:r>
        <w:rPr>
          <w:rFonts w:ascii="Poppins" w:hAnsi="Poppins" w:cs="Poppins"/>
          <w:color w:val="444444"/>
        </w:rPr>
        <w:t>Correlation Analysis</w:t>
      </w:r>
    </w:p>
    <w:p w14:paraId="2FFC805A" w14:textId="77777777" w:rsidR="00FD1594" w:rsidRDefault="00FD1594" w:rsidP="00FD1594">
      <w:pPr>
        <w:pStyle w:val="NormalWeb"/>
        <w:shd w:val="clear" w:color="auto" w:fill="FFFFFF"/>
        <w:spacing w:before="0" w:beforeAutospacing="0" w:after="240" w:afterAutospacing="0" w:line="360" w:lineRule="atLeast"/>
        <w:jc w:val="both"/>
        <w:rPr>
          <w:rFonts w:ascii="Poppins" w:hAnsi="Poppins" w:cs="Poppins"/>
          <w:color w:val="444444"/>
        </w:rPr>
      </w:pPr>
      <w:r>
        <w:rPr>
          <w:rFonts w:ascii="Poppins" w:hAnsi="Poppins" w:cs="Poppins"/>
          <w:color w:val="444444"/>
        </w:rPr>
        <w:t xml:space="preserve">Correlation analysis is applied in quantifying the association between two continuous variables, for example, </w:t>
      </w:r>
      <w:proofErr w:type="gramStart"/>
      <w:r>
        <w:rPr>
          <w:rFonts w:ascii="Poppins" w:hAnsi="Poppins" w:cs="Poppins"/>
          <w:color w:val="444444"/>
        </w:rPr>
        <w:t>an</w:t>
      </w:r>
      <w:proofErr w:type="gramEnd"/>
      <w:r>
        <w:rPr>
          <w:rFonts w:ascii="Poppins" w:hAnsi="Poppins" w:cs="Poppins"/>
          <w:color w:val="444444"/>
        </w:rPr>
        <w:t xml:space="preserve"> dependent and independent variable or among two independent variables.</w:t>
      </w:r>
    </w:p>
    <w:p w14:paraId="04D4C322" w14:textId="77777777" w:rsidR="00FD1594" w:rsidRDefault="00FD1594" w:rsidP="00FD1594">
      <w:pPr>
        <w:pStyle w:val="Heading2"/>
        <w:shd w:val="clear" w:color="auto" w:fill="FFFFFF"/>
        <w:spacing w:before="300" w:after="150" w:line="480" w:lineRule="atLeast"/>
        <w:rPr>
          <w:rFonts w:ascii="Poppins" w:hAnsi="Poppins" w:cs="Poppins"/>
          <w:color w:val="444444"/>
        </w:rPr>
      </w:pPr>
      <w:r>
        <w:rPr>
          <w:rFonts w:ascii="Poppins" w:hAnsi="Poppins" w:cs="Poppins"/>
          <w:color w:val="444444"/>
        </w:rPr>
        <w:t>Regression Analysis</w:t>
      </w:r>
    </w:p>
    <w:p w14:paraId="714E98EF" w14:textId="77777777" w:rsidR="00FD1594" w:rsidRDefault="00FD1594" w:rsidP="00FD1594">
      <w:pPr>
        <w:pStyle w:val="NormalWeb"/>
        <w:shd w:val="clear" w:color="auto" w:fill="FFFFFF"/>
        <w:spacing w:before="0" w:beforeAutospacing="0" w:after="240" w:afterAutospacing="0" w:line="360" w:lineRule="atLeast"/>
        <w:jc w:val="both"/>
        <w:rPr>
          <w:rFonts w:ascii="Poppins" w:hAnsi="Poppins" w:cs="Poppins"/>
          <w:color w:val="444444"/>
        </w:rPr>
      </w:pPr>
      <w:r>
        <w:rPr>
          <w:rFonts w:ascii="Poppins" w:hAnsi="Poppins" w:cs="Poppins"/>
          <w:color w:val="444444"/>
        </w:rPr>
        <w:t>Regression analysis refers to assessing the relationship between the outcome variable and one or more variables. The outcome variable is known as the dependent or response variable and the risk elements, and co-founders are known as predictors or independent variables. The dependent variable is shown by “y” and independent variables are shown by “x” in regression analysis.</w:t>
      </w:r>
    </w:p>
    <w:p w14:paraId="6F4E01C2" w14:textId="77777777" w:rsidR="00FD1594" w:rsidRDefault="00FD1594" w:rsidP="00FD1594">
      <w:pPr>
        <w:pStyle w:val="NormalWeb"/>
        <w:shd w:val="clear" w:color="auto" w:fill="FFFFFF"/>
        <w:spacing w:before="0" w:beforeAutospacing="0" w:after="240" w:afterAutospacing="0" w:line="360" w:lineRule="atLeast"/>
        <w:jc w:val="both"/>
        <w:rPr>
          <w:rFonts w:ascii="Poppins" w:hAnsi="Poppins" w:cs="Poppins"/>
          <w:color w:val="444444"/>
        </w:rPr>
      </w:pPr>
      <w:r>
        <w:rPr>
          <w:rFonts w:ascii="Poppins" w:hAnsi="Poppins" w:cs="Poppins"/>
          <w:color w:val="444444"/>
        </w:rPr>
        <w:t xml:space="preserve">The sample of a correlation coefficient is estimated in the correlation analysis. It ranges between -1 and +1, denoted by r and quantifies the strength and direction of the linear association among two variables. The correlation among two variables can either be positive, </w:t>
      </w:r>
      <w:proofErr w:type="gramStart"/>
      <w:r>
        <w:rPr>
          <w:rFonts w:ascii="Poppins" w:hAnsi="Poppins" w:cs="Poppins"/>
          <w:color w:val="444444"/>
        </w:rPr>
        <w:t>i.e.</w:t>
      </w:r>
      <w:proofErr w:type="gramEnd"/>
      <w:r>
        <w:rPr>
          <w:rFonts w:ascii="Poppins" w:hAnsi="Poppins" w:cs="Poppins"/>
          <w:color w:val="444444"/>
        </w:rPr>
        <w:t xml:space="preserve"> a higher level of one variable is related to a higher level of another or negative, i.e. a higher level of one variable is related to a lower level of the other.</w:t>
      </w:r>
    </w:p>
    <w:p w14:paraId="1EA64FE9" w14:textId="77777777" w:rsidR="00FD1594" w:rsidRDefault="00FD1594" w:rsidP="00FD1594">
      <w:pPr>
        <w:pStyle w:val="NormalWeb"/>
        <w:shd w:val="clear" w:color="auto" w:fill="FFFFFF"/>
        <w:spacing w:before="0" w:beforeAutospacing="0" w:after="240" w:afterAutospacing="0" w:line="360" w:lineRule="atLeast"/>
        <w:jc w:val="both"/>
        <w:rPr>
          <w:rFonts w:ascii="Poppins" w:hAnsi="Poppins" w:cs="Poppins"/>
          <w:color w:val="444444"/>
        </w:rPr>
      </w:pPr>
      <w:r>
        <w:rPr>
          <w:rFonts w:ascii="Poppins" w:hAnsi="Poppins" w:cs="Poppins"/>
          <w:color w:val="444444"/>
        </w:rPr>
        <w:lastRenderedPageBreak/>
        <w:t>The sign of the coefficient of correlation shows the direction of the association. The magnitude of the coefficient shows the strength of the association.</w:t>
      </w:r>
    </w:p>
    <w:p w14:paraId="6D546ECA" w14:textId="77777777" w:rsidR="00FD1594" w:rsidRDefault="00FD1594" w:rsidP="00FD1594">
      <w:pPr>
        <w:pStyle w:val="NormalWeb"/>
        <w:shd w:val="clear" w:color="auto" w:fill="FFFFFF"/>
        <w:spacing w:before="0" w:beforeAutospacing="0" w:after="240" w:afterAutospacing="0" w:line="360" w:lineRule="atLeast"/>
        <w:jc w:val="both"/>
        <w:rPr>
          <w:rFonts w:ascii="Poppins" w:hAnsi="Poppins" w:cs="Poppins"/>
          <w:color w:val="444444"/>
        </w:rPr>
      </w:pPr>
      <w:r>
        <w:rPr>
          <w:rFonts w:ascii="Poppins" w:hAnsi="Poppins" w:cs="Poppins"/>
          <w:color w:val="444444"/>
        </w:rPr>
        <w:t>For example, a correlation of r = 0.8 indicates a positive and strong association among two variables, while a correlation of r = -0.3 shows a negative and weak association. A correlation near to zero shows the non-existence of linear association among two continuous variables.</w:t>
      </w:r>
    </w:p>
    <w:p w14:paraId="5B2B30B8" w14:textId="77777777" w:rsidR="00FD1594" w:rsidRDefault="00FD1594" w:rsidP="00FD1594">
      <w:pPr>
        <w:pStyle w:val="Heading2"/>
        <w:shd w:val="clear" w:color="auto" w:fill="FFFFFF"/>
        <w:spacing w:before="300" w:after="150" w:line="480" w:lineRule="atLeast"/>
        <w:rPr>
          <w:rFonts w:ascii="Poppins" w:hAnsi="Poppins" w:cs="Poppins"/>
          <w:color w:val="444444"/>
        </w:rPr>
      </w:pPr>
      <w:r>
        <w:rPr>
          <w:rFonts w:ascii="Poppins" w:hAnsi="Poppins" w:cs="Poppins"/>
          <w:color w:val="444444"/>
        </w:rPr>
        <w:t>Linear Regression</w:t>
      </w:r>
    </w:p>
    <w:p w14:paraId="22F8EE11"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Linear regression</w:t>
      </w:r>
      <w:r>
        <w:rPr>
          <w:rFonts w:ascii="Poppins" w:hAnsi="Poppins" w:cs="Poppins"/>
          <w:color w:val="444444"/>
        </w:rPr>
        <w:t> is a linear approach to modelling the relationship between the scalar components and one or more independent variables. If the regression has one independent variable, then it is known as a simple linear regression. If it has more than one independent variable, then it is known as multiple linear regression. Linear regression only focuses on the</w:t>
      </w:r>
      <w:hyperlink r:id="rId51" w:history="1">
        <w:r>
          <w:rPr>
            <w:rStyle w:val="Hyperlink"/>
            <w:rFonts w:ascii="Poppins" w:hAnsi="Poppins" w:cs="Poppins"/>
            <w:color w:val="8C69FF"/>
          </w:rPr>
          <w:t> conditional probability</w:t>
        </w:r>
      </w:hyperlink>
      <w:r>
        <w:rPr>
          <w:rFonts w:ascii="Poppins" w:hAnsi="Poppins" w:cs="Poppins"/>
          <w:color w:val="444444"/>
        </w:rPr>
        <w:t xml:space="preserve"> distribution of the given values rather than the joint probability distribution. In general, all the </w:t>
      </w:r>
      <w:proofErr w:type="gramStart"/>
      <w:r>
        <w:rPr>
          <w:rFonts w:ascii="Poppins" w:hAnsi="Poppins" w:cs="Poppins"/>
          <w:color w:val="444444"/>
        </w:rPr>
        <w:t>real world</w:t>
      </w:r>
      <w:proofErr w:type="gramEnd"/>
      <w:r>
        <w:rPr>
          <w:rFonts w:ascii="Poppins" w:hAnsi="Poppins" w:cs="Poppins"/>
          <w:color w:val="444444"/>
        </w:rPr>
        <w:t xml:space="preserve"> regressions models involve multiple predictors. So, the term linear regression often describes multivariate linear regression.</w:t>
      </w:r>
    </w:p>
    <w:p w14:paraId="42D1D93E" w14:textId="77777777" w:rsidR="00FD1594" w:rsidRDefault="00FD1594" w:rsidP="00FD1594">
      <w:pPr>
        <w:pStyle w:val="Heading3"/>
        <w:shd w:val="clear" w:color="auto" w:fill="FFFFFF"/>
        <w:spacing w:before="300" w:after="150" w:line="420" w:lineRule="atLeast"/>
        <w:jc w:val="both"/>
        <w:rPr>
          <w:rFonts w:ascii="Poppins" w:hAnsi="Poppins" w:cs="Poppins"/>
          <w:color w:val="444444"/>
          <w:sz w:val="30"/>
          <w:szCs w:val="30"/>
        </w:rPr>
      </w:pPr>
      <w:r>
        <w:rPr>
          <w:rStyle w:val="Strong"/>
          <w:rFonts w:ascii="Poppins" w:hAnsi="Poppins" w:cs="Poppins"/>
          <w:b w:val="0"/>
          <w:bCs w:val="0"/>
          <w:color w:val="444444"/>
          <w:sz w:val="30"/>
          <w:szCs w:val="30"/>
        </w:rPr>
        <w:t>Correlation and Regression Differences</w:t>
      </w:r>
    </w:p>
    <w:p w14:paraId="0787FBEA" w14:textId="53D84DA8"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noProof/>
          <w:color w:val="444444"/>
        </w:rPr>
        <w:drawing>
          <wp:inline distT="0" distB="0" distL="0" distR="0" wp14:anchorId="78AE23EC" wp14:editId="5B79344D">
            <wp:extent cx="5731510" cy="2673985"/>
            <wp:effectExtent l="0" t="0" r="2540" b="0"/>
            <wp:docPr id="10" name="Picture 10" descr="Correlation and Regress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lation and Regression Graph"/>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2673985"/>
                    </a:xfrm>
                    <a:prstGeom prst="rect">
                      <a:avLst/>
                    </a:prstGeom>
                    <a:noFill/>
                    <a:ln>
                      <a:noFill/>
                    </a:ln>
                  </pic:spPr>
                </pic:pic>
              </a:graphicData>
            </a:graphic>
          </wp:inline>
        </w:drawing>
      </w:r>
    </w:p>
    <w:p w14:paraId="06D7F210" w14:textId="77777777" w:rsidR="00FD1594" w:rsidRDefault="00FD1594" w:rsidP="00FD1594">
      <w:pPr>
        <w:pStyle w:val="NormalWeb"/>
        <w:shd w:val="clear" w:color="auto" w:fill="FFFFFF"/>
        <w:spacing w:before="0" w:beforeAutospacing="0" w:after="240" w:afterAutospacing="0" w:line="360" w:lineRule="atLeast"/>
        <w:jc w:val="both"/>
        <w:rPr>
          <w:rFonts w:ascii="Poppins" w:hAnsi="Poppins" w:cs="Poppins"/>
          <w:color w:val="444444"/>
        </w:rPr>
      </w:pPr>
      <w:r>
        <w:rPr>
          <w:rFonts w:ascii="Poppins" w:hAnsi="Poppins" w:cs="Poppins"/>
          <w:color w:val="444444"/>
        </w:rPr>
        <w:t>There are some differences between Correlation and regression.</w:t>
      </w:r>
    </w:p>
    <w:p w14:paraId="256E102E" w14:textId="77777777" w:rsidR="00FD1594" w:rsidRDefault="00FD1594" w:rsidP="00FD1594">
      <w:pPr>
        <w:numPr>
          <w:ilvl w:val="0"/>
          <w:numId w:val="16"/>
        </w:numPr>
        <w:shd w:val="clear" w:color="auto" w:fill="FFFFFF"/>
        <w:spacing w:before="100" w:beforeAutospacing="1" w:after="75" w:line="240" w:lineRule="auto"/>
        <w:jc w:val="both"/>
        <w:rPr>
          <w:rFonts w:ascii="Poppins" w:hAnsi="Poppins" w:cs="Poppins"/>
          <w:color w:val="444444"/>
          <w:sz w:val="21"/>
          <w:szCs w:val="21"/>
        </w:rPr>
      </w:pPr>
      <w:r>
        <w:rPr>
          <w:rFonts w:ascii="Poppins" w:hAnsi="Poppins" w:cs="Poppins"/>
          <w:color w:val="444444"/>
          <w:sz w:val="21"/>
          <w:szCs w:val="21"/>
        </w:rPr>
        <w:t xml:space="preserve">Correlation shows the quantity of the degree to which two variables are associated. It does not fix a line through the data points. You compute a correlation that shows how much one variable </w:t>
      </w:r>
      <w:proofErr w:type="gramStart"/>
      <w:r>
        <w:rPr>
          <w:rFonts w:ascii="Poppins" w:hAnsi="Poppins" w:cs="Poppins"/>
          <w:color w:val="444444"/>
          <w:sz w:val="21"/>
          <w:szCs w:val="21"/>
        </w:rPr>
        <w:t>changes</w:t>
      </w:r>
      <w:proofErr w:type="gramEnd"/>
      <w:r>
        <w:rPr>
          <w:rFonts w:ascii="Poppins" w:hAnsi="Poppins" w:cs="Poppins"/>
          <w:color w:val="444444"/>
          <w:sz w:val="21"/>
          <w:szCs w:val="21"/>
        </w:rPr>
        <w:t xml:space="preserve"> when the other remains </w:t>
      </w:r>
      <w:r>
        <w:rPr>
          <w:rFonts w:ascii="Poppins" w:hAnsi="Poppins" w:cs="Poppins"/>
          <w:color w:val="444444"/>
          <w:sz w:val="21"/>
          <w:szCs w:val="21"/>
        </w:rPr>
        <w:lastRenderedPageBreak/>
        <w:t>constant. When r is 0.0, the relationship does not exist. When r is positive, one variable goes high as the other goes up. When r is negative, one variable goes high as the other goes down.</w:t>
      </w:r>
    </w:p>
    <w:p w14:paraId="0A6F6950" w14:textId="77777777" w:rsidR="00FD1594" w:rsidRDefault="00FD1594" w:rsidP="00FD1594">
      <w:pPr>
        <w:numPr>
          <w:ilvl w:val="0"/>
          <w:numId w:val="17"/>
        </w:numPr>
        <w:shd w:val="clear" w:color="auto" w:fill="FFFFFF"/>
        <w:spacing w:before="100" w:beforeAutospacing="1" w:after="75" w:line="240" w:lineRule="auto"/>
        <w:jc w:val="both"/>
        <w:rPr>
          <w:rFonts w:ascii="Poppins" w:hAnsi="Poppins" w:cs="Poppins"/>
          <w:color w:val="444444"/>
          <w:sz w:val="21"/>
          <w:szCs w:val="21"/>
        </w:rPr>
      </w:pPr>
      <w:r>
        <w:rPr>
          <w:rFonts w:ascii="Poppins" w:hAnsi="Poppins" w:cs="Poppins"/>
          <w:color w:val="444444"/>
          <w:sz w:val="21"/>
          <w:szCs w:val="21"/>
        </w:rPr>
        <w:t>Linear regression finds the best line that predicts y from x, but Correlation does not fit a line.</w:t>
      </w:r>
    </w:p>
    <w:p w14:paraId="6F27E92B" w14:textId="77777777" w:rsidR="00FD1594" w:rsidRDefault="00FD1594" w:rsidP="00FD1594">
      <w:pPr>
        <w:numPr>
          <w:ilvl w:val="0"/>
          <w:numId w:val="18"/>
        </w:numPr>
        <w:shd w:val="clear" w:color="auto" w:fill="FFFFFF"/>
        <w:spacing w:before="100" w:beforeAutospacing="1" w:after="75" w:line="240" w:lineRule="auto"/>
        <w:jc w:val="both"/>
        <w:rPr>
          <w:rFonts w:ascii="Poppins" w:hAnsi="Poppins" w:cs="Poppins"/>
          <w:color w:val="444444"/>
          <w:sz w:val="21"/>
          <w:szCs w:val="21"/>
        </w:rPr>
      </w:pPr>
      <w:r>
        <w:rPr>
          <w:rFonts w:ascii="Poppins" w:hAnsi="Poppins" w:cs="Poppins"/>
          <w:color w:val="444444"/>
          <w:sz w:val="21"/>
          <w:szCs w:val="21"/>
        </w:rPr>
        <w:t>Correlation is used when you measure both variables, while linear regression is mostly applied when x is a variable that is manipulated.</w:t>
      </w:r>
    </w:p>
    <w:p w14:paraId="6928FEEB" w14:textId="77777777" w:rsidR="00FD1594" w:rsidRDefault="00FD1594" w:rsidP="00FD1594">
      <w:pPr>
        <w:pStyle w:val="Heading4"/>
        <w:shd w:val="clear" w:color="auto" w:fill="FFFFFF"/>
        <w:spacing w:before="150" w:after="150" w:line="390" w:lineRule="atLeast"/>
        <w:jc w:val="both"/>
        <w:rPr>
          <w:rFonts w:ascii="Poppins" w:hAnsi="Poppins" w:cs="Poppins"/>
          <w:color w:val="444444"/>
          <w:sz w:val="27"/>
          <w:szCs w:val="27"/>
        </w:rPr>
      </w:pPr>
      <w:r>
        <w:rPr>
          <w:rStyle w:val="Strong"/>
          <w:rFonts w:ascii="Poppins" w:hAnsi="Poppins" w:cs="Poppins"/>
          <w:b w:val="0"/>
          <w:bCs w:val="0"/>
          <w:color w:val="444444"/>
          <w:sz w:val="27"/>
          <w:szCs w:val="27"/>
        </w:rPr>
        <w:t>Comparison Between Correlation and Regression</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3355"/>
        <w:gridCol w:w="3340"/>
        <w:gridCol w:w="3355"/>
      </w:tblGrid>
      <w:tr w:rsidR="00FD1594" w14:paraId="4C827753" w14:textId="77777777" w:rsidTr="00FD1594">
        <w:trPr>
          <w:tblCellSpacing w:w="15" w:type="dxa"/>
        </w:trPr>
        <w:tc>
          <w:tcPr>
            <w:tcW w:w="3120" w:type="dxa"/>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64C87794" w14:textId="77777777" w:rsidR="00FD1594" w:rsidRDefault="00FD1594">
            <w:pPr>
              <w:spacing w:after="330" w:line="300" w:lineRule="atLeast"/>
              <w:rPr>
                <w:rFonts w:ascii="Poppins" w:hAnsi="Poppins" w:cs="Poppins"/>
                <w:color w:val="444444"/>
                <w:sz w:val="21"/>
                <w:szCs w:val="21"/>
              </w:rPr>
            </w:pPr>
            <w:r>
              <w:rPr>
                <w:rStyle w:val="Strong"/>
                <w:rFonts w:ascii="Poppins" w:hAnsi="Poppins" w:cs="Poppins"/>
                <w:color w:val="444444"/>
                <w:sz w:val="21"/>
                <w:szCs w:val="21"/>
              </w:rPr>
              <w:t>Basis</w:t>
            </w:r>
          </w:p>
        </w:tc>
        <w:tc>
          <w:tcPr>
            <w:tcW w:w="3120" w:type="dxa"/>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79A04C6B" w14:textId="77777777" w:rsidR="00FD1594" w:rsidRDefault="00FD1594">
            <w:pPr>
              <w:spacing w:after="330" w:line="300" w:lineRule="atLeast"/>
              <w:rPr>
                <w:rFonts w:ascii="Poppins" w:hAnsi="Poppins" w:cs="Poppins"/>
                <w:color w:val="444444"/>
                <w:sz w:val="21"/>
                <w:szCs w:val="21"/>
              </w:rPr>
            </w:pPr>
            <w:r>
              <w:rPr>
                <w:rStyle w:val="Strong"/>
                <w:rFonts w:ascii="Poppins" w:hAnsi="Poppins" w:cs="Poppins"/>
                <w:color w:val="444444"/>
                <w:sz w:val="21"/>
                <w:szCs w:val="21"/>
              </w:rPr>
              <w:t>Correlation</w:t>
            </w:r>
          </w:p>
        </w:tc>
        <w:tc>
          <w:tcPr>
            <w:tcW w:w="3120" w:type="dxa"/>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15A0950B" w14:textId="77777777" w:rsidR="00FD1594" w:rsidRDefault="00FD1594">
            <w:pPr>
              <w:spacing w:after="330" w:line="300" w:lineRule="atLeast"/>
              <w:rPr>
                <w:rFonts w:ascii="Poppins" w:hAnsi="Poppins" w:cs="Poppins"/>
                <w:color w:val="444444"/>
                <w:sz w:val="21"/>
                <w:szCs w:val="21"/>
              </w:rPr>
            </w:pPr>
            <w:r>
              <w:rPr>
                <w:rStyle w:val="Strong"/>
                <w:rFonts w:ascii="Poppins" w:hAnsi="Poppins" w:cs="Poppins"/>
                <w:color w:val="444444"/>
                <w:sz w:val="21"/>
                <w:szCs w:val="21"/>
              </w:rPr>
              <w:t>Regression</w:t>
            </w:r>
          </w:p>
        </w:tc>
      </w:tr>
      <w:tr w:rsidR="00FD1594" w14:paraId="635DA4FC" w14:textId="77777777" w:rsidTr="00FD1594">
        <w:trPr>
          <w:tblCellSpacing w:w="15" w:type="dxa"/>
        </w:trPr>
        <w:tc>
          <w:tcPr>
            <w:tcW w:w="3120" w:type="dxa"/>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44288B10" w14:textId="77777777" w:rsidR="00FD1594" w:rsidRDefault="00FD1594">
            <w:pPr>
              <w:spacing w:after="330" w:line="300" w:lineRule="atLeast"/>
              <w:rPr>
                <w:rFonts w:ascii="Poppins" w:hAnsi="Poppins" w:cs="Poppins"/>
                <w:color w:val="444444"/>
                <w:sz w:val="21"/>
                <w:szCs w:val="21"/>
              </w:rPr>
            </w:pPr>
            <w:r>
              <w:rPr>
                <w:rFonts w:ascii="Poppins" w:hAnsi="Poppins" w:cs="Poppins"/>
                <w:color w:val="444444"/>
                <w:sz w:val="21"/>
                <w:szCs w:val="21"/>
              </w:rPr>
              <w:t>Meaning</w:t>
            </w:r>
          </w:p>
        </w:tc>
        <w:tc>
          <w:tcPr>
            <w:tcW w:w="3120" w:type="dxa"/>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626BAB78" w14:textId="77777777" w:rsidR="00FD1594" w:rsidRDefault="00FD1594">
            <w:pPr>
              <w:spacing w:after="330" w:line="300" w:lineRule="atLeast"/>
              <w:rPr>
                <w:rFonts w:ascii="Poppins" w:hAnsi="Poppins" w:cs="Poppins"/>
                <w:color w:val="444444"/>
                <w:sz w:val="21"/>
                <w:szCs w:val="21"/>
              </w:rPr>
            </w:pPr>
            <w:r>
              <w:rPr>
                <w:rFonts w:ascii="Poppins" w:hAnsi="Poppins" w:cs="Poppins"/>
                <w:color w:val="444444"/>
                <w:sz w:val="21"/>
                <w:szCs w:val="21"/>
              </w:rPr>
              <w:t>A statistical measure that defines co-relationship or association of two variables.</w:t>
            </w:r>
          </w:p>
        </w:tc>
        <w:tc>
          <w:tcPr>
            <w:tcW w:w="3120" w:type="dxa"/>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579DFF72" w14:textId="77777777" w:rsidR="00FD1594" w:rsidRDefault="00FD1594">
            <w:pPr>
              <w:spacing w:after="330" w:line="300" w:lineRule="atLeast"/>
              <w:rPr>
                <w:rFonts w:ascii="Poppins" w:hAnsi="Poppins" w:cs="Poppins"/>
                <w:color w:val="444444"/>
                <w:sz w:val="21"/>
                <w:szCs w:val="21"/>
              </w:rPr>
            </w:pPr>
            <w:r>
              <w:rPr>
                <w:rFonts w:ascii="Poppins" w:hAnsi="Poppins" w:cs="Poppins"/>
                <w:color w:val="444444"/>
                <w:sz w:val="21"/>
                <w:szCs w:val="21"/>
              </w:rPr>
              <w:t>Describes how an independent variable is associated with the dependent variable.</w:t>
            </w:r>
          </w:p>
        </w:tc>
      </w:tr>
      <w:tr w:rsidR="00FD1594" w14:paraId="5F432F03" w14:textId="77777777" w:rsidTr="00FD1594">
        <w:trPr>
          <w:tblCellSpacing w:w="15" w:type="dxa"/>
        </w:trPr>
        <w:tc>
          <w:tcPr>
            <w:tcW w:w="3120" w:type="dxa"/>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1A8F38F5" w14:textId="77777777" w:rsidR="00FD1594" w:rsidRDefault="00FD1594">
            <w:pPr>
              <w:spacing w:after="330" w:line="300" w:lineRule="atLeast"/>
              <w:rPr>
                <w:rFonts w:ascii="Poppins" w:hAnsi="Poppins" w:cs="Poppins"/>
                <w:color w:val="444444"/>
                <w:sz w:val="21"/>
                <w:szCs w:val="21"/>
              </w:rPr>
            </w:pPr>
            <w:r>
              <w:rPr>
                <w:rFonts w:ascii="Poppins" w:hAnsi="Poppins" w:cs="Poppins"/>
                <w:color w:val="444444"/>
                <w:sz w:val="21"/>
                <w:szCs w:val="21"/>
              </w:rPr>
              <w:t>Dependent and Independent variables</w:t>
            </w:r>
          </w:p>
        </w:tc>
        <w:tc>
          <w:tcPr>
            <w:tcW w:w="3120" w:type="dxa"/>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0388C794" w14:textId="77777777" w:rsidR="00FD1594" w:rsidRDefault="00FD1594">
            <w:pPr>
              <w:spacing w:after="330" w:line="300" w:lineRule="atLeast"/>
              <w:rPr>
                <w:rFonts w:ascii="Poppins" w:hAnsi="Poppins" w:cs="Poppins"/>
                <w:color w:val="444444"/>
                <w:sz w:val="21"/>
                <w:szCs w:val="21"/>
              </w:rPr>
            </w:pPr>
            <w:r>
              <w:rPr>
                <w:rFonts w:ascii="Poppins" w:hAnsi="Poppins" w:cs="Poppins"/>
                <w:color w:val="444444"/>
                <w:sz w:val="21"/>
                <w:szCs w:val="21"/>
              </w:rPr>
              <w:t>No difference</w:t>
            </w:r>
          </w:p>
        </w:tc>
        <w:tc>
          <w:tcPr>
            <w:tcW w:w="3120" w:type="dxa"/>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315D3190" w14:textId="77777777" w:rsidR="00FD1594" w:rsidRDefault="00FD1594">
            <w:pPr>
              <w:spacing w:after="330" w:line="300" w:lineRule="atLeast"/>
              <w:rPr>
                <w:rFonts w:ascii="Poppins" w:hAnsi="Poppins" w:cs="Poppins"/>
                <w:color w:val="444444"/>
                <w:sz w:val="21"/>
                <w:szCs w:val="21"/>
              </w:rPr>
            </w:pPr>
            <w:r>
              <w:rPr>
                <w:rFonts w:ascii="Poppins" w:hAnsi="Poppins" w:cs="Poppins"/>
                <w:color w:val="444444"/>
                <w:sz w:val="21"/>
                <w:szCs w:val="21"/>
              </w:rPr>
              <w:t>Both variables are different.</w:t>
            </w:r>
          </w:p>
        </w:tc>
      </w:tr>
      <w:tr w:rsidR="00FD1594" w14:paraId="619C00C2" w14:textId="77777777" w:rsidTr="00FD1594">
        <w:trPr>
          <w:tblCellSpacing w:w="15" w:type="dxa"/>
        </w:trPr>
        <w:tc>
          <w:tcPr>
            <w:tcW w:w="3120" w:type="dxa"/>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2F6F6DCB" w14:textId="77777777" w:rsidR="00FD1594" w:rsidRDefault="00FD1594">
            <w:pPr>
              <w:spacing w:after="330" w:line="300" w:lineRule="atLeast"/>
              <w:rPr>
                <w:rFonts w:ascii="Poppins" w:hAnsi="Poppins" w:cs="Poppins"/>
                <w:color w:val="444444"/>
                <w:sz w:val="21"/>
                <w:szCs w:val="21"/>
              </w:rPr>
            </w:pPr>
            <w:r>
              <w:rPr>
                <w:rFonts w:ascii="Poppins" w:hAnsi="Poppins" w:cs="Poppins"/>
                <w:color w:val="444444"/>
                <w:sz w:val="21"/>
                <w:szCs w:val="21"/>
              </w:rPr>
              <w:t>Usage</w:t>
            </w:r>
          </w:p>
        </w:tc>
        <w:tc>
          <w:tcPr>
            <w:tcW w:w="3120" w:type="dxa"/>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60D3C735" w14:textId="77777777" w:rsidR="00FD1594" w:rsidRDefault="00FD1594">
            <w:pPr>
              <w:spacing w:after="330" w:line="300" w:lineRule="atLeast"/>
              <w:rPr>
                <w:rFonts w:ascii="Poppins" w:hAnsi="Poppins" w:cs="Poppins"/>
                <w:color w:val="444444"/>
                <w:sz w:val="21"/>
                <w:szCs w:val="21"/>
              </w:rPr>
            </w:pPr>
            <w:r>
              <w:rPr>
                <w:rFonts w:ascii="Poppins" w:hAnsi="Poppins" w:cs="Poppins"/>
                <w:color w:val="444444"/>
                <w:sz w:val="21"/>
                <w:szCs w:val="21"/>
              </w:rPr>
              <w:t>To describe a linear relationship between two variables.</w:t>
            </w:r>
          </w:p>
        </w:tc>
        <w:tc>
          <w:tcPr>
            <w:tcW w:w="3120" w:type="dxa"/>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378E1A84" w14:textId="77777777" w:rsidR="00FD1594" w:rsidRDefault="00FD1594">
            <w:pPr>
              <w:spacing w:after="330" w:line="300" w:lineRule="atLeast"/>
              <w:rPr>
                <w:rFonts w:ascii="Poppins" w:hAnsi="Poppins" w:cs="Poppins"/>
                <w:color w:val="444444"/>
                <w:sz w:val="21"/>
                <w:szCs w:val="21"/>
              </w:rPr>
            </w:pPr>
            <w:r>
              <w:rPr>
                <w:rFonts w:ascii="Poppins" w:hAnsi="Poppins" w:cs="Poppins"/>
                <w:color w:val="444444"/>
                <w:sz w:val="21"/>
                <w:szCs w:val="21"/>
              </w:rPr>
              <w:t>To fit the best line and estimate one variable based on another variable.</w:t>
            </w:r>
          </w:p>
        </w:tc>
      </w:tr>
      <w:tr w:rsidR="00FD1594" w14:paraId="700174B3" w14:textId="77777777" w:rsidTr="00FD1594">
        <w:trPr>
          <w:tblCellSpacing w:w="15" w:type="dxa"/>
        </w:trPr>
        <w:tc>
          <w:tcPr>
            <w:tcW w:w="3120" w:type="dxa"/>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38D60544" w14:textId="77777777" w:rsidR="00FD1594" w:rsidRDefault="00FD1594">
            <w:pPr>
              <w:spacing w:after="330" w:line="300" w:lineRule="atLeast"/>
              <w:rPr>
                <w:rFonts w:ascii="Poppins" w:hAnsi="Poppins" w:cs="Poppins"/>
                <w:color w:val="444444"/>
                <w:sz w:val="21"/>
                <w:szCs w:val="21"/>
              </w:rPr>
            </w:pPr>
            <w:r>
              <w:rPr>
                <w:rFonts w:ascii="Poppins" w:hAnsi="Poppins" w:cs="Poppins"/>
                <w:color w:val="444444"/>
                <w:sz w:val="21"/>
                <w:szCs w:val="21"/>
              </w:rPr>
              <w:t>Objective</w:t>
            </w:r>
          </w:p>
        </w:tc>
        <w:tc>
          <w:tcPr>
            <w:tcW w:w="3120" w:type="dxa"/>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0594E609" w14:textId="77777777" w:rsidR="00FD1594" w:rsidRDefault="00FD1594">
            <w:pPr>
              <w:spacing w:after="330" w:line="300" w:lineRule="atLeast"/>
              <w:rPr>
                <w:rFonts w:ascii="Poppins" w:hAnsi="Poppins" w:cs="Poppins"/>
                <w:color w:val="444444"/>
                <w:sz w:val="21"/>
                <w:szCs w:val="21"/>
              </w:rPr>
            </w:pPr>
            <w:r>
              <w:rPr>
                <w:rFonts w:ascii="Poppins" w:hAnsi="Poppins" w:cs="Poppins"/>
                <w:color w:val="444444"/>
                <w:sz w:val="21"/>
                <w:szCs w:val="21"/>
              </w:rPr>
              <w:t>To find a value expressing the relationship between variables.</w:t>
            </w:r>
          </w:p>
        </w:tc>
        <w:tc>
          <w:tcPr>
            <w:tcW w:w="3120" w:type="dxa"/>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3C49A310" w14:textId="77777777" w:rsidR="00FD1594" w:rsidRDefault="00FD1594">
            <w:pPr>
              <w:spacing w:after="330" w:line="300" w:lineRule="atLeast"/>
              <w:rPr>
                <w:rFonts w:ascii="Poppins" w:hAnsi="Poppins" w:cs="Poppins"/>
                <w:color w:val="444444"/>
                <w:sz w:val="21"/>
                <w:szCs w:val="21"/>
              </w:rPr>
            </w:pPr>
            <w:r>
              <w:rPr>
                <w:rFonts w:ascii="Poppins" w:hAnsi="Poppins" w:cs="Poppins"/>
                <w:color w:val="444444"/>
                <w:sz w:val="21"/>
                <w:szCs w:val="21"/>
              </w:rPr>
              <w:t>To estimate values of a random variable based on the values of a fixed variable.</w:t>
            </w:r>
          </w:p>
        </w:tc>
      </w:tr>
    </w:tbl>
    <w:p w14:paraId="02E6F9B5" w14:textId="77777777" w:rsidR="00FD1594" w:rsidRDefault="00FD1594" w:rsidP="00FD1594">
      <w:pPr>
        <w:pStyle w:val="Heading3"/>
        <w:shd w:val="clear" w:color="auto" w:fill="FFFFFF"/>
        <w:spacing w:before="300" w:after="150" w:line="420" w:lineRule="atLeast"/>
        <w:jc w:val="both"/>
        <w:rPr>
          <w:rFonts w:ascii="Poppins" w:hAnsi="Poppins" w:cs="Poppins"/>
          <w:color w:val="444444"/>
          <w:sz w:val="30"/>
          <w:szCs w:val="30"/>
        </w:rPr>
      </w:pPr>
      <w:r>
        <w:rPr>
          <w:rStyle w:val="Strong"/>
          <w:rFonts w:ascii="Poppins" w:hAnsi="Poppins" w:cs="Poppins"/>
          <w:b w:val="0"/>
          <w:bCs w:val="0"/>
          <w:color w:val="444444"/>
          <w:sz w:val="30"/>
          <w:szCs w:val="30"/>
        </w:rPr>
        <w:t>Correlation and Regression Statistics</w:t>
      </w:r>
    </w:p>
    <w:p w14:paraId="72063FD6" w14:textId="77777777" w:rsidR="00FD1594" w:rsidRDefault="00FD1594" w:rsidP="00FD1594">
      <w:pPr>
        <w:pStyle w:val="NormalWeb"/>
        <w:shd w:val="clear" w:color="auto" w:fill="FFFFFF"/>
        <w:spacing w:before="0" w:beforeAutospacing="0" w:after="240" w:afterAutospacing="0" w:line="360" w:lineRule="atLeast"/>
        <w:jc w:val="both"/>
        <w:rPr>
          <w:rFonts w:ascii="Poppins" w:hAnsi="Poppins" w:cs="Poppins"/>
          <w:color w:val="444444"/>
        </w:rPr>
      </w:pPr>
      <w:r>
        <w:rPr>
          <w:rFonts w:ascii="Poppins" w:hAnsi="Poppins" w:cs="Poppins"/>
          <w:color w:val="444444"/>
        </w:rPr>
        <w:t>The degree of association is measured by “r” after its originator and a measure of linear association. Other complicated measures are used if a curved line is needed to represent the relationship.</w:t>
      </w:r>
    </w:p>
    <w:p w14:paraId="74CBDF97" w14:textId="02263BE5"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noProof/>
          <w:color w:val="444444"/>
        </w:rPr>
        <w:lastRenderedPageBreak/>
        <w:drawing>
          <wp:inline distT="0" distB="0" distL="0" distR="0" wp14:anchorId="4BA50B7F" wp14:editId="37318774">
            <wp:extent cx="5731510" cy="3563620"/>
            <wp:effectExtent l="0" t="0" r="2540" b="0"/>
            <wp:docPr id="9" name="Picture 9" descr="Correlation and Regression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lation and Regression Statistic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3563620"/>
                    </a:xfrm>
                    <a:prstGeom prst="rect">
                      <a:avLst/>
                    </a:prstGeom>
                    <a:noFill/>
                    <a:ln>
                      <a:noFill/>
                    </a:ln>
                  </pic:spPr>
                </pic:pic>
              </a:graphicData>
            </a:graphic>
          </wp:inline>
        </w:drawing>
      </w:r>
    </w:p>
    <w:p w14:paraId="4C4D9585" w14:textId="77777777" w:rsidR="00FD1594" w:rsidRDefault="00FD1594" w:rsidP="00FD1594">
      <w:pPr>
        <w:pStyle w:val="NormalWeb"/>
        <w:shd w:val="clear" w:color="auto" w:fill="FFFFFF"/>
        <w:spacing w:before="0" w:beforeAutospacing="0" w:after="240" w:afterAutospacing="0" w:line="360" w:lineRule="atLeast"/>
        <w:jc w:val="both"/>
        <w:rPr>
          <w:rFonts w:ascii="Poppins" w:hAnsi="Poppins" w:cs="Poppins"/>
          <w:color w:val="444444"/>
        </w:rPr>
      </w:pPr>
      <w:r>
        <w:rPr>
          <w:rFonts w:ascii="Poppins" w:hAnsi="Poppins" w:cs="Poppins"/>
          <w:color w:val="444444"/>
        </w:rPr>
        <w:t>The above graph represents the correlation.</w:t>
      </w:r>
    </w:p>
    <w:p w14:paraId="576DFE49" w14:textId="77777777" w:rsidR="00FD1594" w:rsidRDefault="00FD1594" w:rsidP="00FD1594">
      <w:pPr>
        <w:pStyle w:val="NormalWeb"/>
        <w:shd w:val="clear" w:color="auto" w:fill="FFFFFF"/>
        <w:spacing w:before="0" w:beforeAutospacing="0" w:after="240" w:afterAutospacing="0" w:line="360" w:lineRule="atLeast"/>
        <w:jc w:val="both"/>
        <w:rPr>
          <w:rFonts w:ascii="Poppins" w:hAnsi="Poppins" w:cs="Poppins"/>
          <w:color w:val="444444"/>
        </w:rPr>
      </w:pPr>
      <w:r>
        <w:rPr>
          <w:rFonts w:ascii="Poppins" w:hAnsi="Poppins" w:cs="Poppins"/>
          <w:color w:val="444444"/>
        </w:rPr>
        <w:t>The coefficient of correlation is measured on a scale that varies from +1 to -1 through 0. The complete correlation among two variables is represented by either +1 or -1. The correlation is positive when one variable increases and so does the other; while it is negative when one decreases as the other increases. The absence of correlation is described by 0.</w:t>
      </w:r>
    </w:p>
    <w:p w14:paraId="31C110BC" w14:textId="77777777" w:rsidR="00FD1594" w:rsidRDefault="00FD1594" w:rsidP="00FD1594">
      <w:pPr>
        <w:pStyle w:val="Heading3"/>
        <w:shd w:val="clear" w:color="auto" w:fill="FFFFFF"/>
        <w:spacing w:before="300" w:after="150" w:line="420" w:lineRule="atLeast"/>
        <w:rPr>
          <w:rFonts w:ascii="Poppins" w:hAnsi="Poppins" w:cs="Poppins"/>
          <w:color w:val="444444"/>
          <w:sz w:val="30"/>
          <w:szCs w:val="30"/>
        </w:rPr>
      </w:pPr>
      <w:r>
        <w:rPr>
          <w:rFonts w:ascii="Poppins" w:hAnsi="Poppins" w:cs="Poppins"/>
          <w:b/>
          <w:bCs/>
          <w:color w:val="444444"/>
          <w:sz w:val="30"/>
          <w:szCs w:val="30"/>
        </w:rPr>
        <w:t>Correlation Coefficient Formula</w:t>
      </w:r>
    </w:p>
    <w:p w14:paraId="56ABCA72"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Let X and Y be the two random variables.</w:t>
      </w:r>
    </w:p>
    <w:p w14:paraId="17826290"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The population correlation coefficient for X and Y is given by the formula:</w:t>
      </w:r>
    </w:p>
    <w:p w14:paraId="000BFE6A" w14:textId="2021A7FE"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noProof/>
          <w:color w:val="444444"/>
        </w:rPr>
        <w:drawing>
          <wp:inline distT="0" distB="0" distL="0" distR="0" wp14:anchorId="15B6DD3B" wp14:editId="148A7E72">
            <wp:extent cx="5090160" cy="82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90160" cy="825500"/>
                    </a:xfrm>
                    <a:prstGeom prst="rect">
                      <a:avLst/>
                    </a:prstGeom>
                    <a:noFill/>
                    <a:ln>
                      <a:noFill/>
                    </a:ln>
                  </pic:spPr>
                </pic:pic>
              </a:graphicData>
            </a:graphic>
          </wp:inline>
        </w:drawing>
      </w:r>
    </w:p>
    <w:p w14:paraId="672BE2A6"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proofErr w:type="gramStart"/>
      <w:r>
        <w:rPr>
          <w:rFonts w:ascii="Poppins" w:hAnsi="Poppins" w:cs="Poppins"/>
          <w:color w:val="444444"/>
        </w:rPr>
        <w:t>Where</w:t>
      </w:r>
      <w:proofErr w:type="gramEnd"/>
      <w:r>
        <w:rPr>
          <w:rFonts w:ascii="Poppins" w:hAnsi="Poppins" w:cs="Poppins"/>
          <w:color w:val="444444"/>
        </w:rPr>
        <w:t>,</w:t>
      </w:r>
    </w:p>
    <w:p w14:paraId="19A2F8B6"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proofErr w:type="spellStart"/>
      <w:r>
        <w:rPr>
          <w:rFonts w:ascii="Cambria" w:hAnsi="Cambria" w:cs="Cambria"/>
          <w:color w:val="444444"/>
        </w:rPr>
        <w:t>ρ</w:t>
      </w:r>
      <w:r>
        <w:rPr>
          <w:rFonts w:ascii="Poppins" w:hAnsi="Poppins" w:cs="Poppins"/>
          <w:color w:val="444444"/>
          <w:sz w:val="18"/>
          <w:szCs w:val="18"/>
          <w:vertAlign w:val="subscript"/>
        </w:rPr>
        <w:t>XY</w:t>
      </w:r>
      <w:proofErr w:type="spellEnd"/>
      <w:r>
        <w:rPr>
          <w:rFonts w:ascii="Poppins" w:hAnsi="Poppins" w:cs="Poppins"/>
          <w:color w:val="444444"/>
        </w:rPr>
        <w:t> = Population correlation coefficient between X and Y</w:t>
      </w:r>
      <w:r>
        <w:rPr>
          <w:rFonts w:ascii="Poppins" w:hAnsi="Poppins" w:cs="Poppins"/>
          <w:color w:val="444444"/>
        </w:rPr>
        <w:br/>
      </w:r>
      <w:proofErr w:type="spellStart"/>
      <w:r>
        <w:rPr>
          <w:rFonts w:ascii="Cambria" w:hAnsi="Cambria" w:cs="Cambria"/>
          <w:color w:val="444444"/>
        </w:rPr>
        <w:t>μ</w:t>
      </w:r>
      <w:r>
        <w:rPr>
          <w:rFonts w:ascii="Poppins" w:hAnsi="Poppins" w:cs="Poppins"/>
          <w:color w:val="444444"/>
          <w:sz w:val="18"/>
          <w:szCs w:val="18"/>
          <w:vertAlign w:val="subscript"/>
        </w:rPr>
        <w:t>X</w:t>
      </w:r>
      <w:proofErr w:type="spellEnd"/>
      <w:r>
        <w:rPr>
          <w:rFonts w:ascii="Poppins" w:hAnsi="Poppins" w:cs="Poppins"/>
          <w:color w:val="444444"/>
        </w:rPr>
        <w:t> = Mean of the variable X</w:t>
      </w:r>
      <w:r>
        <w:rPr>
          <w:rFonts w:ascii="Poppins" w:hAnsi="Poppins" w:cs="Poppins"/>
          <w:color w:val="444444"/>
        </w:rPr>
        <w:br/>
      </w:r>
      <w:proofErr w:type="spellStart"/>
      <w:r>
        <w:rPr>
          <w:rFonts w:ascii="Cambria" w:hAnsi="Cambria" w:cs="Cambria"/>
          <w:color w:val="444444"/>
        </w:rPr>
        <w:t>μ</w:t>
      </w:r>
      <w:r>
        <w:rPr>
          <w:rFonts w:ascii="Poppins" w:hAnsi="Poppins" w:cs="Poppins"/>
          <w:color w:val="444444"/>
          <w:sz w:val="18"/>
          <w:szCs w:val="18"/>
          <w:vertAlign w:val="subscript"/>
        </w:rPr>
        <w:t>Y</w:t>
      </w:r>
      <w:proofErr w:type="spellEnd"/>
      <w:r>
        <w:rPr>
          <w:rFonts w:ascii="Poppins" w:hAnsi="Poppins" w:cs="Poppins"/>
          <w:color w:val="444444"/>
        </w:rPr>
        <w:t> = Mean of the variable Y</w:t>
      </w:r>
      <w:r>
        <w:rPr>
          <w:rFonts w:ascii="Poppins" w:hAnsi="Poppins" w:cs="Poppins"/>
          <w:color w:val="444444"/>
        </w:rPr>
        <w:br/>
      </w:r>
      <w:proofErr w:type="spellStart"/>
      <w:r>
        <w:rPr>
          <w:rFonts w:ascii="Cambria" w:hAnsi="Cambria" w:cs="Cambria"/>
          <w:color w:val="444444"/>
        </w:rPr>
        <w:t>σ</w:t>
      </w:r>
      <w:r>
        <w:rPr>
          <w:rFonts w:ascii="Poppins" w:hAnsi="Poppins" w:cs="Poppins"/>
          <w:color w:val="444444"/>
          <w:sz w:val="18"/>
          <w:szCs w:val="18"/>
          <w:vertAlign w:val="subscript"/>
        </w:rPr>
        <w:t>X</w:t>
      </w:r>
      <w:proofErr w:type="spellEnd"/>
      <w:r>
        <w:rPr>
          <w:rFonts w:ascii="Poppins" w:hAnsi="Poppins" w:cs="Poppins"/>
          <w:color w:val="444444"/>
        </w:rPr>
        <w:t> = Standard deviation of X</w:t>
      </w:r>
      <w:r>
        <w:rPr>
          <w:rFonts w:ascii="Poppins" w:hAnsi="Poppins" w:cs="Poppins"/>
          <w:color w:val="444444"/>
        </w:rPr>
        <w:br/>
      </w:r>
      <w:proofErr w:type="spellStart"/>
      <w:r>
        <w:rPr>
          <w:rFonts w:ascii="Cambria" w:hAnsi="Cambria" w:cs="Cambria"/>
          <w:color w:val="444444"/>
        </w:rPr>
        <w:lastRenderedPageBreak/>
        <w:t>σ</w:t>
      </w:r>
      <w:r>
        <w:rPr>
          <w:rFonts w:ascii="Poppins" w:hAnsi="Poppins" w:cs="Poppins"/>
          <w:color w:val="444444"/>
          <w:sz w:val="18"/>
          <w:szCs w:val="18"/>
          <w:vertAlign w:val="subscript"/>
        </w:rPr>
        <w:t>Y</w:t>
      </w:r>
      <w:proofErr w:type="spellEnd"/>
      <w:r>
        <w:rPr>
          <w:rFonts w:ascii="Poppins" w:hAnsi="Poppins" w:cs="Poppins"/>
          <w:color w:val="444444"/>
        </w:rPr>
        <w:t> = Standard deviation of Y</w:t>
      </w:r>
      <w:r>
        <w:rPr>
          <w:rFonts w:ascii="Poppins" w:hAnsi="Poppins" w:cs="Poppins"/>
          <w:color w:val="444444"/>
        </w:rPr>
        <w:br/>
        <w:t>E = Expected value operator</w:t>
      </w:r>
      <w:r>
        <w:rPr>
          <w:rFonts w:ascii="Poppins" w:hAnsi="Poppins" w:cs="Poppins"/>
          <w:color w:val="444444"/>
        </w:rPr>
        <w:br/>
      </w:r>
      <w:proofErr w:type="spellStart"/>
      <w:r>
        <w:rPr>
          <w:rFonts w:ascii="Poppins" w:hAnsi="Poppins" w:cs="Poppins"/>
          <w:color w:val="444444"/>
        </w:rPr>
        <w:t>Cov</w:t>
      </w:r>
      <w:proofErr w:type="spellEnd"/>
      <w:r>
        <w:rPr>
          <w:rFonts w:ascii="Poppins" w:hAnsi="Poppins" w:cs="Poppins"/>
          <w:color w:val="444444"/>
        </w:rPr>
        <w:t xml:space="preserve"> = Covariance</w:t>
      </w:r>
    </w:p>
    <w:p w14:paraId="1C2C2FA4"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The above formulas can also be written as:</w:t>
      </w:r>
    </w:p>
    <w:p w14:paraId="662C7207" w14:textId="133C0F71"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noProof/>
          <w:color w:val="444444"/>
        </w:rPr>
        <w:drawing>
          <wp:inline distT="0" distB="0" distL="0" distR="0" wp14:anchorId="2351EEF6" wp14:editId="4E46F544">
            <wp:extent cx="4046220" cy="825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46220" cy="825500"/>
                    </a:xfrm>
                    <a:prstGeom prst="rect">
                      <a:avLst/>
                    </a:prstGeom>
                    <a:noFill/>
                    <a:ln>
                      <a:noFill/>
                    </a:ln>
                  </pic:spPr>
                </pic:pic>
              </a:graphicData>
            </a:graphic>
          </wp:inline>
        </w:drawing>
      </w:r>
    </w:p>
    <w:p w14:paraId="521F735F"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The sample correlation coefficient formula is:</w:t>
      </w:r>
    </w:p>
    <w:p w14:paraId="1B99F4E1" w14:textId="30CFC885"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noProof/>
          <w:color w:val="444444"/>
        </w:rPr>
        <w:drawing>
          <wp:inline distT="0" distB="0" distL="0" distR="0" wp14:anchorId="194914A2" wp14:editId="1CB6EDDC">
            <wp:extent cx="4183380" cy="962660"/>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83380" cy="962660"/>
                    </a:xfrm>
                    <a:prstGeom prst="rect">
                      <a:avLst/>
                    </a:prstGeom>
                    <a:noFill/>
                    <a:ln>
                      <a:noFill/>
                    </a:ln>
                  </pic:spPr>
                </pic:pic>
              </a:graphicData>
            </a:graphic>
          </wp:inline>
        </w:drawing>
      </w:r>
    </w:p>
    <w:p w14:paraId="7C542EC1"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The above formulas are used to find the correlation coefficient for the given data. Based on the value obtained through these formulas, we can determine how strong is the association between two variables.</w:t>
      </w:r>
    </w:p>
    <w:p w14:paraId="4492AC35"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Simple Linear Regression Equation</w:t>
      </w:r>
    </w:p>
    <w:p w14:paraId="49E53E1A"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As we know, linear regression is used to model the relationship between two variables. Thus, a simple linear regression equation can be written as:</w:t>
      </w:r>
      <w:r>
        <w:rPr>
          <w:rFonts w:ascii="Poppins" w:hAnsi="Poppins" w:cs="Poppins"/>
          <w:color w:val="444444"/>
        </w:rPr>
        <w:br/>
        <w:t xml:space="preserve">Y = a + </w:t>
      </w:r>
      <w:proofErr w:type="spellStart"/>
      <w:r>
        <w:rPr>
          <w:rFonts w:ascii="Poppins" w:hAnsi="Poppins" w:cs="Poppins"/>
          <w:color w:val="444444"/>
        </w:rPr>
        <w:t>bX</w:t>
      </w:r>
      <w:proofErr w:type="spellEnd"/>
      <w:r>
        <w:rPr>
          <w:rFonts w:ascii="Poppins" w:hAnsi="Poppins" w:cs="Poppins"/>
          <w:color w:val="444444"/>
        </w:rPr>
        <w:br/>
        <w:t>Where,</w:t>
      </w:r>
    </w:p>
    <w:p w14:paraId="7A8C44E8"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Y = Dependent variable</w:t>
      </w:r>
    </w:p>
    <w:p w14:paraId="723C73D6"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X = Independent variable</w:t>
      </w:r>
    </w:p>
    <w:p w14:paraId="1434C6D1"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a = [(∑</w:t>
      </w:r>
      <w:proofErr w:type="gramStart"/>
      <w:r>
        <w:rPr>
          <w:rFonts w:ascii="Poppins" w:hAnsi="Poppins" w:cs="Poppins"/>
          <w:color w:val="444444"/>
        </w:rPr>
        <w:t>y)(</w:t>
      </w:r>
      <w:proofErr w:type="gramEnd"/>
      <w:r>
        <w:rPr>
          <w:rFonts w:ascii="Poppins" w:hAnsi="Poppins" w:cs="Poppins"/>
          <w:color w:val="444444"/>
        </w:rPr>
        <w:t>∑x</w:t>
      </w:r>
      <w:r>
        <w:rPr>
          <w:rFonts w:ascii="Poppins" w:hAnsi="Poppins" w:cs="Poppins"/>
          <w:color w:val="444444"/>
          <w:sz w:val="18"/>
          <w:szCs w:val="18"/>
          <w:vertAlign w:val="superscript"/>
        </w:rPr>
        <w:t>2</w:t>
      </w:r>
      <w:r>
        <w:rPr>
          <w:rFonts w:ascii="Poppins" w:hAnsi="Poppins" w:cs="Poppins"/>
          <w:color w:val="444444"/>
        </w:rPr>
        <w:t>) – (∑x)(∑</w:t>
      </w:r>
      <w:proofErr w:type="spellStart"/>
      <w:r>
        <w:rPr>
          <w:rFonts w:ascii="Poppins" w:hAnsi="Poppins" w:cs="Poppins"/>
          <w:color w:val="444444"/>
        </w:rPr>
        <w:t>xy</w:t>
      </w:r>
      <w:proofErr w:type="spellEnd"/>
      <w:r>
        <w:rPr>
          <w:rFonts w:ascii="Poppins" w:hAnsi="Poppins" w:cs="Poppins"/>
          <w:color w:val="444444"/>
        </w:rPr>
        <w:t>)]/ [n(∑x</w:t>
      </w:r>
      <w:r>
        <w:rPr>
          <w:rFonts w:ascii="Poppins" w:hAnsi="Poppins" w:cs="Poppins"/>
          <w:color w:val="444444"/>
          <w:sz w:val="18"/>
          <w:szCs w:val="18"/>
          <w:vertAlign w:val="superscript"/>
        </w:rPr>
        <w:t>2</w:t>
      </w:r>
      <w:r>
        <w:rPr>
          <w:rFonts w:ascii="Poppins" w:hAnsi="Poppins" w:cs="Poppins"/>
          <w:color w:val="444444"/>
        </w:rPr>
        <w:t>) – (∑x)</w:t>
      </w:r>
      <w:r>
        <w:rPr>
          <w:rFonts w:ascii="Poppins" w:hAnsi="Poppins" w:cs="Poppins"/>
          <w:color w:val="444444"/>
          <w:sz w:val="18"/>
          <w:szCs w:val="18"/>
          <w:vertAlign w:val="superscript"/>
        </w:rPr>
        <w:t>2</w:t>
      </w:r>
      <w:r>
        <w:rPr>
          <w:rFonts w:ascii="Poppins" w:hAnsi="Poppins" w:cs="Poppins"/>
          <w:color w:val="444444"/>
        </w:rPr>
        <w:t>]</w:t>
      </w:r>
    </w:p>
    <w:p w14:paraId="47BBECF5"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b = [n(∑</w:t>
      </w:r>
      <w:proofErr w:type="spellStart"/>
      <w:r>
        <w:rPr>
          <w:rFonts w:ascii="Poppins" w:hAnsi="Poppins" w:cs="Poppins"/>
          <w:color w:val="444444"/>
        </w:rPr>
        <w:t>xy</w:t>
      </w:r>
      <w:proofErr w:type="spellEnd"/>
      <w:r>
        <w:rPr>
          <w:rFonts w:ascii="Poppins" w:hAnsi="Poppins" w:cs="Poppins"/>
          <w:color w:val="444444"/>
        </w:rPr>
        <w:t>) – (∑</w:t>
      </w:r>
      <w:proofErr w:type="gramStart"/>
      <w:r>
        <w:rPr>
          <w:rFonts w:ascii="Poppins" w:hAnsi="Poppins" w:cs="Poppins"/>
          <w:color w:val="444444"/>
        </w:rPr>
        <w:t>x)(</w:t>
      </w:r>
      <w:proofErr w:type="gramEnd"/>
      <w:r>
        <w:rPr>
          <w:rFonts w:ascii="Poppins" w:hAnsi="Poppins" w:cs="Poppins"/>
          <w:color w:val="444444"/>
        </w:rPr>
        <w:t>∑y)]/ [n(∑x</w:t>
      </w:r>
      <w:r>
        <w:rPr>
          <w:rFonts w:ascii="Poppins" w:hAnsi="Poppins" w:cs="Poppins"/>
          <w:color w:val="444444"/>
          <w:sz w:val="18"/>
          <w:szCs w:val="18"/>
          <w:vertAlign w:val="superscript"/>
        </w:rPr>
        <w:t>2</w:t>
      </w:r>
      <w:r>
        <w:rPr>
          <w:rFonts w:ascii="Poppins" w:hAnsi="Poppins" w:cs="Poppins"/>
          <w:color w:val="444444"/>
        </w:rPr>
        <w:t>) – (∑x)</w:t>
      </w:r>
      <w:r>
        <w:rPr>
          <w:rFonts w:ascii="Poppins" w:hAnsi="Poppins" w:cs="Poppins"/>
          <w:color w:val="444444"/>
          <w:sz w:val="18"/>
          <w:szCs w:val="18"/>
          <w:vertAlign w:val="superscript"/>
        </w:rPr>
        <w:t>2</w:t>
      </w:r>
      <w:r>
        <w:rPr>
          <w:rFonts w:ascii="Poppins" w:hAnsi="Poppins" w:cs="Poppins"/>
          <w:color w:val="444444"/>
        </w:rPr>
        <w:t>]</w:t>
      </w:r>
    </w:p>
    <w:p w14:paraId="0F7E5337" w14:textId="77777777" w:rsidR="00FD1594" w:rsidRDefault="00FD1594" w:rsidP="00FD1594">
      <w:pPr>
        <w:pStyle w:val="Heading3"/>
        <w:shd w:val="clear" w:color="auto" w:fill="FFFFFF"/>
        <w:spacing w:before="300" w:after="150" w:line="420" w:lineRule="atLeast"/>
        <w:rPr>
          <w:rFonts w:ascii="Poppins" w:hAnsi="Poppins" w:cs="Poppins"/>
          <w:color w:val="444444"/>
          <w:sz w:val="30"/>
          <w:szCs w:val="30"/>
        </w:rPr>
      </w:pPr>
      <w:r>
        <w:rPr>
          <w:rFonts w:ascii="Poppins" w:hAnsi="Poppins" w:cs="Poppins"/>
          <w:b/>
          <w:bCs/>
          <w:color w:val="444444"/>
          <w:sz w:val="30"/>
          <w:szCs w:val="30"/>
        </w:rPr>
        <w:t>Regression Coefficient</w:t>
      </w:r>
    </w:p>
    <w:p w14:paraId="7C4B2125"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In the linear regression line, the equation is given by: </w:t>
      </w:r>
    </w:p>
    <w:p w14:paraId="6943832C"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Y = b</w:t>
      </w:r>
      <w:r>
        <w:rPr>
          <w:rFonts w:ascii="Poppins" w:hAnsi="Poppins" w:cs="Poppins"/>
          <w:color w:val="444444"/>
          <w:sz w:val="18"/>
          <w:szCs w:val="18"/>
          <w:vertAlign w:val="subscript"/>
        </w:rPr>
        <w:t>0</w:t>
      </w:r>
      <w:r>
        <w:rPr>
          <w:rFonts w:ascii="Poppins" w:hAnsi="Poppins" w:cs="Poppins"/>
          <w:color w:val="444444"/>
        </w:rPr>
        <w:t> + b</w:t>
      </w:r>
      <w:r>
        <w:rPr>
          <w:rFonts w:ascii="Poppins" w:hAnsi="Poppins" w:cs="Poppins"/>
          <w:color w:val="444444"/>
          <w:sz w:val="18"/>
          <w:szCs w:val="18"/>
          <w:vertAlign w:val="subscript"/>
        </w:rPr>
        <w:t>1</w:t>
      </w:r>
      <w:r>
        <w:rPr>
          <w:rFonts w:ascii="Poppins" w:hAnsi="Poppins" w:cs="Poppins"/>
          <w:color w:val="444444"/>
        </w:rPr>
        <w:t>X </w:t>
      </w:r>
    </w:p>
    <w:p w14:paraId="5E0C1D34"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lastRenderedPageBreak/>
        <w:t>Here b</w:t>
      </w:r>
      <w:r>
        <w:rPr>
          <w:rFonts w:ascii="Poppins" w:hAnsi="Poppins" w:cs="Poppins"/>
          <w:color w:val="444444"/>
          <w:sz w:val="18"/>
          <w:szCs w:val="18"/>
          <w:vertAlign w:val="subscript"/>
        </w:rPr>
        <w:t>0</w:t>
      </w:r>
      <w:r>
        <w:rPr>
          <w:rFonts w:ascii="Poppins" w:hAnsi="Poppins" w:cs="Poppins"/>
          <w:color w:val="444444"/>
        </w:rPr>
        <w:t> is a constant and b</w:t>
      </w:r>
      <w:r>
        <w:rPr>
          <w:rFonts w:ascii="Poppins" w:hAnsi="Poppins" w:cs="Poppins"/>
          <w:color w:val="444444"/>
          <w:sz w:val="18"/>
          <w:szCs w:val="18"/>
          <w:vertAlign w:val="subscript"/>
        </w:rPr>
        <w:t>1</w:t>
      </w:r>
      <w:r>
        <w:rPr>
          <w:rFonts w:ascii="Poppins" w:hAnsi="Poppins" w:cs="Poppins"/>
          <w:color w:val="444444"/>
        </w:rPr>
        <w:t> is the regression coefficient.</w:t>
      </w:r>
    </w:p>
    <w:p w14:paraId="11C93527"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The formula for the regression coefficient is given below.</w:t>
      </w:r>
    </w:p>
    <w:p w14:paraId="6F08C3CD"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b</w:t>
      </w:r>
      <w:r>
        <w:rPr>
          <w:rFonts w:ascii="Poppins" w:hAnsi="Poppins" w:cs="Poppins"/>
          <w:color w:val="444444"/>
          <w:sz w:val="18"/>
          <w:szCs w:val="18"/>
          <w:vertAlign w:val="subscript"/>
        </w:rPr>
        <w:t>1</w:t>
      </w:r>
      <w:r>
        <w:rPr>
          <w:rFonts w:ascii="Poppins" w:hAnsi="Poppins" w:cs="Poppins"/>
          <w:color w:val="444444"/>
        </w:rPr>
        <w:t xml:space="preserve"> = </w:t>
      </w:r>
      <w:proofErr w:type="gramStart"/>
      <w:r>
        <w:rPr>
          <w:rFonts w:ascii="Poppins" w:hAnsi="Poppins" w:cs="Poppins"/>
          <w:color w:val="444444"/>
        </w:rPr>
        <w:t>∑[</w:t>
      </w:r>
      <w:proofErr w:type="gramEnd"/>
      <w:r>
        <w:rPr>
          <w:rFonts w:ascii="Poppins" w:hAnsi="Poppins" w:cs="Poppins"/>
          <w:color w:val="444444"/>
        </w:rPr>
        <w:t>(x</w:t>
      </w:r>
      <w:r>
        <w:rPr>
          <w:rFonts w:ascii="Poppins" w:hAnsi="Poppins" w:cs="Poppins"/>
          <w:color w:val="444444"/>
          <w:sz w:val="18"/>
          <w:szCs w:val="18"/>
          <w:vertAlign w:val="subscript"/>
        </w:rPr>
        <w:t>i</w:t>
      </w:r>
      <w:r>
        <w:rPr>
          <w:rFonts w:ascii="Poppins" w:hAnsi="Poppins" w:cs="Poppins"/>
          <w:color w:val="444444"/>
        </w:rPr>
        <w:t> – x)(</w:t>
      </w:r>
      <w:proofErr w:type="spellStart"/>
      <w:r>
        <w:rPr>
          <w:rFonts w:ascii="Poppins" w:hAnsi="Poppins" w:cs="Poppins"/>
          <w:color w:val="444444"/>
        </w:rPr>
        <w:t>y</w:t>
      </w:r>
      <w:r>
        <w:rPr>
          <w:rFonts w:ascii="Poppins" w:hAnsi="Poppins" w:cs="Poppins"/>
          <w:color w:val="444444"/>
          <w:sz w:val="18"/>
          <w:szCs w:val="18"/>
          <w:vertAlign w:val="subscript"/>
        </w:rPr>
        <w:t>i</w:t>
      </w:r>
      <w:proofErr w:type="spellEnd"/>
      <w:r>
        <w:rPr>
          <w:rFonts w:ascii="Poppins" w:hAnsi="Poppins" w:cs="Poppins"/>
          <w:color w:val="444444"/>
        </w:rPr>
        <w:t> – y)]/ ∑[(x</w:t>
      </w:r>
      <w:r>
        <w:rPr>
          <w:rFonts w:ascii="Poppins" w:hAnsi="Poppins" w:cs="Poppins"/>
          <w:color w:val="444444"/>
          <w:sz w:val="18"/>
          <w:szCs w:val="18"/>
          <w:vertAlign w:val="subscript"/>
        </w:rPr>
        <w:t>i</w:t>
      </w:r>
      <w:r>
        <w:rPr>
          <w:rFonts w:ascii="Poppins" w:hAnsi="Poppins" w:cs="Poppins"/>
          <w:color w:val="444444"/>
        </w:rPr>
        <w:t> – x)</w:t>
      </w:r>
      <w:r>
        <w:rPr>
          <w:rFonts w:ascii="Poppins" w:hAnsi="Poppins" w:cs="Poppins"/>
          <w:color w:val="444444"/>
          <w:sz w:val="18"/>
          <w:szCs w:val="18"/>
          <w:vertAlign w:val="superscript"/>
        </w:rPr>
        <w:t>2</w:t>
      </w:r>
      <w:r>
        <w:rPr>
          <w:rFonts w:ascii="Poppins" w:hAnsi="Poppins" w:cs="Poppins"/>
          <w:color w:val="444444"/>
        </w:rPr>
        <w:t>]</w:t>
      </w:r>
    </w:p>
    <w:p w14:paraId="3E4C76E0"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The observed data sets are given by x</w:t>
      </w:r>
      <w:r>
        <w:rPr>
          <w:rFonts w:ascii="Poppins" w:hAnsi="Poppins" w:cs="Poppins"/>
          <w:color w:val="444444"/>
          <w:sz w:val="18"/>
          <w:szCs w:val="18"/>
          <w:vertAlign w:val="subscript"/>
        </w:rPr>
        <w:t>i</w:t>
      </w:r>
      <w:r>
        <w:rPr>
          <w:rFonts w:ascii="Poppins" w:hAnsi="Poppins" w:cs="Poppins"/>
          <w:color w:val="444444"/>
        </w:rPr>
        <w:t xml:space="preserve"> and </w:t>
      </w:r>
      <w:proofErr w:type="spellStart"/>
      <w:r>
        <w:rPr>
          <w:rFonts w:ascii="Poppins" w:hAnsi="Poppins" w:cs="Poppins"/>
          <w:color w:val="444444"/>
        </w:rPr>
        <w:t>y</w:t>
      </w:r>
      <w:r>
        <w:rPr>
          <w:rFonts w:ascii="Poppins" w:hAnsi="Poppins" w:cs="Poppins"/>
          <w:color w:val="444444"/>
          <w:sz w:val="18"/>
          <w:szCs w:val="18"/>
          <w:vertAlign w:val="subscript"/>
        </w:rPr>
        <w:t>i</w:t>
      </w:r>
      <w:proofErr w:type="spellEnd"/>
      <w:r>
        <w:rPr>
          <w:rFonts w:ascii="Poppins" w:hAnsi="Poppins" w:cs="Poppins"/>
          <w:color w:val="444444"/>
        </w:rPr>
        <w:t>. x and y are the mean value of the respective variables.</w:t>
      </w:r>
    </w:p>
    <w:p w14:paraId="16793C54"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We know that there are two regression equations and two coefficients of regression.</w:t>
      </w:r>
    </w:p>
    <w:p w14:paraId="440C2AE5"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The regression coefficient of y and x formula is:</w:t>
      </w:r>
    </w:p>
    <w:p w14:paraId="21D67EDE"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proofErr w:type="spellStart"/>
      <w:r>
        <w:rPr>
          <w:rFonts w:ascii="Poppins" w:hAnsi="Poppins" w:cs="Poppins"/>
          <w:color w:val="444444"/>
        </w:rPr>
        <w:t>b</w:t>
      </w:r>
      <w:r>
        <w:rPr>
          <w:rFonts w:ascii="Poppins" w:hAnsi="Poppins" w:cs="Poppins"/>
          <w:color w:val="444444"/>
          <w:sz w:val="18"/>
          <w:szCs w:val="18"/>
          <w:vertAlign w:val="subscript"/>
        </w:rPr>
        <w:t>yx</w:t>
      </w:r>
      <w:proofErr w:type="spellEnd"/>
      <w:r>
        <w:rPr>
          <w:rFonts w:ascii="Poppins" w:hAnsi="Poppins" w:cs="Poppins"/>
          <w:color w:val="444444"/>
        </w:rPr>
        <w:t> = r(</w:t>
      </w:r>
      <w:proofErr w:type="spellStart"/>
      <w:r>
        <w:rPr>
          <w:rFonts w:ascii="Cambria" w:hAnsi="Cambria" w:cs="Cambria"/>
          <w:color w:val="444444"/>
        </w:rPr>
        <w:t>σ</w:t>
      </w:r>
      <w:r>
        <w:rPr>
          <w:rFonts w:ascii="Poppins" w:hAnsi="Poppins" w:cs="Poppins"/>
          <w:color w:val="444444"/>
          <w:sz w:val="18"/>
          <w:szCs w:val="18"/>
          <w:vertAlign w:val="subscript"/>
        </w:rPr>
        <w:t>y</w:t>
      </w:r>
      <w:proofErr w:type="spellEnd"/>
      <w:r>
        <w:rPr>
          <w:rFonts w:ascii="Poppins" w:hAnsi="Poppins" w:cs="Poppins"/>
          <w:color w:val="444444"/>
        </w:rPr>
        <w:t>/</w:t>
      </w:r>
      <w:proofErr w:type="spellStart"/>
      <w:r>
        <w:rPr>
          <w:rFonts w:ascii="Cambria" w:hAnsi="Cambria" w:cs="Cambria"/>
          <w:color w:val="444444"/>
        </w:rPr>
        <w:t>σ</w:t>
      </w:r>
      <w:r>
        <w:rPr>
          <w:rFonts w:ascii="Poppins" w:hAnsi="Poppins" w:cs="Poppins"/>
          <w:color w:val="444444"/>
          <w:sz w:val="18"/>
          <w:szCs w:val="18"/>
          <w:vertAlign w:val="subscript"/>
        </w:rPr>
        <w:t>x</w:t>
      </w:r>
      <w:proofErr w:type="spellEnd"/>
      <w:r>
        <w:rPr>
          <w:rFonts w:ascii="Poppins" w:hAnsi="Poppins" w:cs="Poppins"/>
          <w:color w:val="444444"/>
        </w:rPr>
        <w:t>)</w:t>
      </w:r>
    </w:p>
    <w:p w14:paraId="3CCDBECD"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The regression coefficient of x on y formula is:</w:t>
      </w:r>
    </w:p>
    <w:p w14:paraId="3C1D8222"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proofErr w:type="spellStart"/>
      <w:r>
        <w:rPr>
          <w:rFonts w:ascii="Poppins" w:hAnsi="Poppins" w:cs="Poppins"/>
          <w:color w:val="444444"/>
        </w:rPr>
        <w:t>b</w:t>
      </w:r>
      <w:r>
        <w:rPr>
          <w:rFonts w:ascii="Poppins" w:hAnsi="Poppins" w:cs="Poppins"/>
          <w:color w:val="444444"/>
          <w:sz w:val="18"/>
          <w:szCs w:val="18"/>
          <w:vertAlign w:val="subscript"/>
        </w:rPr>
        <w:t>xy</w:t>
      </w:r>
      <w:proofErr w:type="spellEnd"/>
      <w:r>
        <w:rPr>
          <w:rFonts w:ascii="Poppins" w:hAnsi="Poppins" w:cs="Poppins"/>
          <w:color w:val="444444"/>
        </w:rPr>
        <w:t> = r(</w:t>
      </w:r>
      <w:proofErr w:type="spellStart"/>
      <w:r>
        <w:rPr>
          <w:rFonts w:ascii="Cambria" w:hAnsi="Cambria" w:cs="Cambria"/>
          <w:color w:val="444444"/>
        </w:rPr>
        <w:t>σ</w:t>
      </w:r>
      <w:r>
        <w:rPr>
          <w:rFonts w:ascii="Poppins" w:hAnsi="Poppins" w:cs="Poppins"/>
          <w:color w:val="444444"/>
          <w:sz w:val="18"/>
          <w:szCs w:val="18"/>
          <w:vertAlign w:val="subscript"/>
        </w:rPr>
        <w:t>x</w:t>
      </w:r>
      <w:proofErr w:type="spellEnd"/>
      <w:r>
        <w:rPr>
          <w:rFonts w:ascii="Poppins" w:hAnsi="Poppins" w:cs="Poppins"/>
          <w:color w:val="444444"/>
        </w:rPr>
        <w:t>/</w:t>
      </w:r>
      <w:proofErr w:type="spellStart"/>
      <w:r>
        <w:rPr>
          <w:rFonts w:ascii="Cambria" w:hAnsi="Cambria" w:cs="Cambria"/>
          <w:color w:val="444444"/>
        </w:rPr>
        <w:t>σ</w:t>
      </w:r>
      <w:r>
        <w:rPr>
          <w:rFonts w:ascii="Poppins" w:hAnsi="Poppins" w:cs="Poppins"/>
          <w:color w:val="444444"/>
          <w:sz w:val="18"/>
          <w:szCs w:val="18"/>
          <w:vertAlign w:val="subscript"/>
        </w:rPr>
        <w:t>y</w:t>
      </w:r>
      <w:proofErr w:type="spellEnd"/>
      <w:r>
        <w:rPr>
          <w:rFonts w:ascii="Poppins" w:hAnsi="Poppins" w:cs="Poppins"/>
          <w:color w:val="444444"/>
        </w:rPr>
        <w:t>)</w:t>
      </w:r>
    </w:p>
    <w:p w14:paraId="53162D04"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proofErr w:type="gramStart"/>
      <w:r>
        <w:rPr>
          <w:rFonts w:ascii="Poppins" w:hAnsi="Poppins" w:cs="Poppins"/>
          <w:color w:val="444444"/>
        </w:rPr>
        <w:t>Where</w:t>
      </w:r>
      <w:proofErr w:type="gramEnd"/>
      <w:r>
        <w:rPr>
          <w:rFonts w:ascii="Poppins" w:hAnsi="Poppins" w:cs="Poppins"/>
          <w:color w:val="444444"/>
        </w:rPr>
        <w:t>,</w:t>
      </w:r>
    </w:p>
    <w:p w14:paraId="14C9C40E"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proofErr w:type="spellStart"/>
      <w:r>
        <w:rPr>
          <w:rFonts w:ascii="Cambria" w:hAnsi="Cambria" w:cs="Cambria"/>
          <w:color w:val="444444"/>
        </w:rPr>
        <w:t>σ</w:t>
      </w:r>
      <w:r>
        <w:rPr>
          <w:rFonts w:ascii="Poppins" w:hAnsi="Poppins" w:cs="Poppins"/>
          <w:color w:val="444444"/>
          <w:sz w:val="18"/>
          <w:szCs w:val="18"/>
          <w:vertAlign w:val="subscript"/>
        </w:rPr>
        <w:t>x</w:t>
      </w:r>
      <w:proofErr w:type="spellEnd"/>
      <w:r>
        <w:rPr>
          <w:rFonts w:ascii="Poppins" w:hAnsi="Poppins" w:cs="Poppins"/>
          <w:color w:val="444444"/>
        </w:rPr>
        <w:t> = Standard deviation of x</w:t>
      </w:r>
    </w:p>
    <w:p w14:paraId="1B72F925"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proofErr w:type="spellStart"/>
      <w:r>
        <w:rPr>
          <w:rFonts w:ascii="Cambria" w:hAnsi="Cambria" w:cs="Cambria"/>
          <w:color w:val="444444"/>
        </w:rPr>
        <w:t>σ</w:t>
      </w:r>
      <w:r>
        <w:rPr>
          <w:rFonts w:ascii="Poppins" w:hAnsi="Poppins" w:cs="Poppins"/>
          <w:color w:val="444444"/>
          <w:sz w:val="18"/>
          <w:szCs w:val="18"/>
          <w:vertAlign w:val="subscript"/>
        </w:rPr>
        <w:t>y</w:t>
      </w:r>
      <w:proofErr w:type="spellEnd"/>
      <w:r>
        <w:rPr>
          <w:rFonts w:ascii="Poppins" w:hAnsi="Poppins" w:cs="Poppins"/>
          <w:color w:val="444444"/>
        </w:rPr>
        <w:t> = Standard deviation of y</w:t>
      </w:r>
    </w:p>
    <w:p w14:paraId="24CCD2CA"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Some of the properties of a regression coefficient are listed below:</w:t>
      </w:r>
    </w:p>
    <w:p w14:paraId="60BF5AC2" w14:textId="77777777" w:rsidR="00FD1594" w:rsidRDefault="00FD1594" w:rsidP="00FD1594">
      <w:pPr>
        <w:numPr>
          <w:ilvl w:val="0"/>
          <w:numId w:val="19"/>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The regression coefficient is denoted by b.</w:t>
      </w:r>
    </w:p>
    <w:p w14:paraId="2809BA57" w14:textId="77777777" w:rsidR="00FD1594" w:rsidRDefault="00FD1594" w:rsidP="00FD1594">
      <w:pPr>
        <w:numPr>
          <w:ilvl w:val="0"/>
          <w:numId w:val="19"/>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 xml:space="preserve">The regression coefficient of y on x can be represented as </w:t>
      </w:r>
      <w:proofErr w:type="spellStart"/>
      <w:r>
        <w:rPr>
          <w:rFonts w:ascii="Poppins" w:hAnsi="Poppins" w:cs="Poppins"/>
          <w:color w:val="444444"/>
          <w:sz w:val="21"/>
          <w:szCs w:val="21"/>
        </w:rPr>
        <w:t>b</w:t>
      </w:r>
      <w:r>
        <w:rPr>
          <w:rFonts w:ascii="Poppins" w:hAnsi="Poppins" w:cs="Poppins"/>
          <w:color w:val="444444"/>
          <w:sz w:val="16"/>
          <w:szCs w:val="16"/>
          <w:vertAlign w:val="subscript"/>
        </w:rPr>
        <w:t>yx</w:t>
      </w:r>
      <w:proofErr w:type="spellEnd"/>
      <w:r>
        <w:rPr>
          <w:rFonts w:ascii="Poppins" w:hAnsi="Poppins" w:cs="Poppins"/>
          <w:color w:val="444444"/>
          <w:sz w:val="21"/>
          <w:szCs w:val="21"/>
        </w:rPr>
        <w:t xml:space="preserve">. The regression coefficient of x on y can be represented as </w:t>
      </w:r>
      <w:proofErr w:type="spellStart"/>
      <w:r>
        <w:rPr>
          <w:rFonts w:ascii="Poppins" w:hAnsi="Poppins" w:cs="Poppins"/>
          <w:color w:val="444444"/>
          <w:sz w:val="21"/>
          <w:szCs w:val="21"/>
        </w:rPr>
        <w:t>b</w:t>
      </w:r>
      <w:r>
        <w:rPr>
          <w:rFonts w:ascii="Poppins" w:hAnsi="Poppins" w:cs="Poppins"/>
          <w:color w:val="444444"/>
          <w:sz w:val="16"/>
          <w:szCs w:val="16"/>
          <w:vertAlign w:val="subscript"/>
        </w:rPr>
        <w:t>xy</w:t>
      </w:r>
      <w:proofErr w:type="spellEnd"/>
      <w:r>
        <w:rPr>
          <w:rFonts w:ascii="Poppins" w:hAnsi="Poppins" w:cs="Poppins"/>
          <w:color w:val="444444"/>
          <w:sz w:val="21"/>
          <w:szCs w:val="21"/>
        </w:rPr>
        <w:t>. If one of these regression coefficients is greater than 1, then the other will be less than 1.</w:t>
      </w:r>
    </w:p>
    <w:p w14:paraId="183E6ABC" w14:textId="77777777" w:rsidR="00FD1594" w:rsidRDefault="00FD1594" w:rsidP="00FD1594">
      <w:pPr>
        <w:numPr>
          <w:ilvl w:val="0"/>
          <w:numId w:val="19"/>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They are not independent of the change of scale. They will change in the regression coefficient if x and y are multiplied by any constant.</w:t>
      </w:r>
    </w:p>
    <w:p w14:paraId="2D915A95" w14:textId="77777777" w:rsidR="00FD1594" w:rsidRDefault="00FD1594" w:rsidP="00FD1594">
      <w:pPr>
        <w:numPr>
          <w:ilvl w:val="0"/>
          <w:numId w:val="19"/>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The arithmetic mean of both regression coefficients is greater than or equal to the coefficient of correlation.</w:t>
      </w:r>
    </w:p>
    <w:p w14:paraId="3C4CC704" w14:textId="77777777" w:rsidR="00FD1594" w:rsidRDefault="00FD1594" w:rsidP="00FD1594">
      <w:pPr>
        <w:numPr>
          <w:ilvl w:val="0"/>
          <w:numId w:val="19"/>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The geometric mean between the two regression coefficients is equal to the correlation coefficient.</w:t>
      </w:r>
    </w:p>
    <w:p w14:paraId="687BC9D4" w14:textId="77777777" w:rsidR="00FD1594" w:rsidRDefault="00FD1594" w:rsidP="00FD159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 xml:space="preserve">If </w:t>
      </w:r>
      <w:proofErr w:type="spellStart"/>
      <w:r>
        <w:rPr>
          <w:rFonts w:ascii="Poppins" w:hAnsi="Poppins" w:cs="Poppins"/>
          <w:color w:val="444444"/>
        </w:rPr>
        <w:t>b</w:t>
      </w:r>
      <w:r>
        <w:rPr>
          <w:rFonts w:ascii="Poppins" w:hAnsi="Poppins" w:cs="Poppins"/>
          <w:color w:val="444444"/>
          <w:sz w:val="18"/>
          <w:szCs w:val="18"/>
          <w:vertAlign w:val="subscript"/>
        </w:rPr>
        <w:t>xy</w:t>
      </w:r>
      <w:proofErr w:type="spellEnd"/>
      <w:r>
        <w:rPr>
          <w:rFonts w:ascii="Poppins" w:hAnsi="Poppins" w:cs="Poppins"/>
          <w:color w:val="444444"/>
        </w:rPr>
        <w:t xml:space="preserve"> is positive, then </w:t>
      </w:r>
      <w:proofErr w:type="spellStart"/>
      <w:r>
        <w:rPr>
          <w:rFonts w:ascii="Poppins" w:hAnsi="Poppins" w:cs="Poppins"/>
          <w:color w:val="444444"/>
        </w:rPr>
        <w:t>b</w:t>
      </w:r>
      <w:r>
        <w:rPr>
          <w:rFonts w:ascii="Poppins" w:hAnsi="Poppins" w:cs="Poppins"/>
          <w:color w:val="444444"/>
          <w:sz w:val="18"/>
          <w:szCs w:val="18"/>
          <w:vertAlign w:val="subscript"/>
        </w:rPr>
        <w:t>yx</w:t>
      </w:r>
      <w:proofErr w:type="spellEnd"/>
      <w:r>
        <w:rPr>
          <w:rFonts w:ascii="Poppins" w:hAnsi="Poppins" w:cs="Poppins"/>
          <w:color w:val="444444"/>
        </w:rPr>
        <w:t> is also positive and vice versa.</w:t>
      </w:r>
    </w:p>
    <w:p w14:paraId="01D7DFD4" w14:textId="2C27FE26" w:rsidR="00FD1594" w:rsidRDefault="00FD1594" w:rsidP="00FD1594"/>
    <w:p w14:paraId="154DC2A9" w14:textId="4757C287" w:rsidR="00FD1594" w:rsidRDefault="00EB4EE9" w:rsidP="00FD1594">
      <w:hyperlink r:id="rId57" w:history="1">
        <w:r w:rsidR="00FD1594" w:rsidRPr="00FD1594">
          <w:rPr>
            <w:rStyle w:val="Hyperlink"/>
          </w:rPr>
          <w:t>regression</w:t>
        </w:r>
      </w:hyperlink>
    </w:p>
    <w:p w14:paraId="485D9542" w14:textId="77777777" w:rsidR="00FD1594" w:rsidRPr="00FD1594" w:rsidRDefault="00FD1594" w:rsidP="00FD1594"/>
    <w:p w14:paraId="09714FD3" w14:textId="6CA9C103" w:rsidR="009146E9" w:rsidRDefault="00FD1594" w:rsidP="009146E9">
      <w:pPr>
        <w:pStyle w:val="Heading2"/>
        <w:numPr>
          <w:ilvl w:val="0"/>
          <w:numId w:val="0"/>
        </w:numPr>
        <w:rPr>
          <w:b/>
          <w:bCs/>
          <w:color w:val="000000" w:themeColor="text1"/>
          <w:sz w:val="40"/>
          <w:szCs w:val="40"/>
          <w:u w:val="single"/>
        </w:rPr>
      </w:pPr>
      <w:r>
        <w:rPr>
          <w:b/>
          <w:bCs/>
          <w:color w:val="000000" w:themeColor="text1"/>
          <w:sz w:val="40"/>
          <w:szCs w:val="40"/>
          <w:u w:val="single"/>
        </w:rPr>
        <w:lastRenderedPageBreak/>
        <w:t>Bias</w:t>
      </w:r>
      <w:r w:rsidR="00F51F34">
        <w:rPr>
          <w:b/>
          <w:bCs/>
          <w:color w:val="000000" w:themeColor="text1"/>
          <w:sz w:val="40"/>
          <w:szCs w:val="40"/>
          <w:u w:val="single"/>
        </w:rPr>
        <w:t xml:space="preserve"> / variance </w:t>
      </w:r>
      <w:proofErr w:type="spellStart"/>
      <w:r w:rsidR="00F51F34">
        <w:rPr>
          <w:b/>
          <w:bCs/>
          <w:color w:val="000000" w:themeColor="text1"/>
          <w:sz w:val="40"/>
          <w:szCs w:val="40"/>
          <w:u w:val="single"/>
        </w:rPr>
        <w:t>tradeoff</w:t>
      </w:r>
      <w:proofErr w:type="spellEnd"/>
    </w:p>
    <w:p w14:paraId="475E88CD" w14:textId="3AF864E7" w:rsidR="00F51F34" w:rsidRDefault="00EB4EE9" w:rsidP="00F51F34">
      <w:hyperlink r:id="rId58" w:history="1">
        <w:r w:rsidR="00F51F34" w:rsidRPr="00F51F34">
          <w:rPr>
            <w:rStyle w:val="Hyperlink"/>
          </w:rPr>
          <w:t>Bias-variance</w:t>
        </w:r>
      </w:hyperlink>
    </w:p>
    <w:p w14:paraId="13E18310" w14:textId="77777777" w:rsidR="00F51F34" w:rsidRDefault="00F51F34" w:rsidP="00F51F34">
      <w:pPr>
        <w:pStyle w:val="NormalWeb"/>
        <w:shd w:val="clear" w:color="auto" w:fill="FFFFFF"/>
        <w:spacing w:before="0" w:beforeAutospacing="0" w:after="0" w:afterAutospacing="0"/>
        <w:textAlignment w:val="baseline"/>
        <w:rPr>
          <w:rFonts w:ascii="Arial" w:hAnsi="Arial" w:cs="Arial"/>
          <w:color w:val="1D1D1D"/>
          <w:sz w:val="27"/>
          <w:szCs w:val="27"/>
        </w:rPr>
      </w:pPr>
      <w:r>
        <w:rPr>
          <w:rFonts w:ascii="Arial" w:hAnsi="Arial" w:cs="Arial"/>
          <w:color w:val="1D1D1D"/>
          <w:sz w:val="27"/>
          <w:szCs w:val="27"/>
          <w:bdr w:val="none" w:sz="0" w:space="0" w:color="auto" w:frame="1"/>
        </w:rPr>
        <w:t xml:space="preserve">Bias and variance are two sources of error in predictive models. Getting the right balance between the bias and variance </w:t>
      </w:r>
      <w:proofErr w:type="spellStart"/>
      <w:r>
        <w:rPr>
          <w:rFonts w:ascii="Arial" w:hAnsi="Arial" w:cs="Arial"/>
          <w:color w:val="1D1D1D"/>
          <w:sz w:val="27"/>
          <w:szCs w:val="27"/>
          <w:bdr w:val="none" w:sz="0" w:space="0" w:color="auto" w:frame="1"/>
        </w:rPr>
        <w:t>tradeoff</w:t>
      </w:r>
      <w:proofErr w:type="spellEnd"/>
      <w:r>
        <w:rPr>
          <w:rFonts w:ascii="Arial" w:hAnsi="Arial" w:cs="Arial"/>
          <w:color w:val="1D1D1D"/>
          <w:sz w:val="27"/>
          <w:szCs w:val="27"/>
          <w:bdr w:val="none" w:sz="0" w:space="0" w:color="auto" w:frame="1"/>
        </w:rPr>
        <w:t xml:space="preserve"> is fundamental to effective machine learning algorithms. Here is a quick explanation of these concepts:</w:t>
      </w:r>
    </w:p>
    <w:p w14:paraId="4D6DAA25" w14:textId="77777777" w:rsidR="00F51F34" w:rsidRDefault="00EB4EE9" w:rsidP="00F51F34">
      <w:pPr>
        <w:numPr>
          <w:ilvl w:val="0"/>
          <w:numId w:val="20"/>
        </w:numPr>
        <w:shd w:val="clear" w:color="auto" w:fill="FFFFFF"/>
        <w:spacing w:beforeAutospacing="1" w:after="0" w:afterAutospacing="1" w:line="240" w:lineRule="auto"/>
        <w:ind w:left="1170" w:hanging="240"/>
        <w:textAlignment w:val="baseline"/>
        <w:rPr>
          <w:rFonts w:ascii="Arial" w:hAnsi="Arial" w:cs="Arial"/>
          <w:color w:val="1D1D1D"/>
          <w:sz w:val="27"/>
          <w:szCs w:val="27"/>
        </w:rPr>
      </w:pPr>
      <w:hyperlink r:id="rId59" w:anchor="bias-in-machine-learning" w:tgtFrame="_self" w:history="1">
        <w:r w:rsidR="00F51F34">
          <w:rPr>
            <w:rStyle w:val="Hyperlink"/>
            <w:rFonts w:ascii="Arial" w:hAnsi="Arial" w:cs="Arial"/>
            <w:b/>
            <w:bCs/>
            <w:color w:val="0078CC"/>
            <w:sz w:val="27"/>
            <w:szCs w:val="27"/>
            <w:bdr w:val="none" w:sz="0" w:space="0" w:color="auto" w:frame="1"/>
          </w:rPr>
          <w:t>Bias.</w:t>
        </w:r>
      </w:hyperlink>
      <w:r w:rsidR="00F51F34">
        <w:rPr>
          <w:rFonts w:ascii="Arial" w:hAnsi="Arial" w:cs="Arial"/>
          <w:color w:val="1D1D1D"/>
          <w:sz w:val="27"/>
          <w:szCs w:val="27"/>
          <w:bdr w:val="none" w:sz="0" w:space="0" w:color="auto" w:frame="1"/>
        </w:rPr>
        <w:t> Bias refers to error caused by a model for solving complex problems that is over simplified, makes significant assumptions, and misses important relationships in your data.</w:t>
      </w:r>
    </w:p>
    <w:p w14:paraId="0325232A" w14:textId="77777777" w:rsidR="00F51F34" w:rsidRDefault="00EB4EE9" w:rsidP="00F51F34">
      <w:pPr>
        <w:numPr>
          <w:ilvl w:val="0"/>
          <w:numId w:val="20"/>
        </w:numPr>
        <w:shd w:val="clear" w:color="auto" w:fill="FFFFFF"/>
        <w:spacing w:beforeAutospacing="1" w:after="0" w:afterAutospacing="1" w:line="240" w:lineRule="auto"/>
        <w:ind w:left="1170" w:hanging="240"/>
        <w:textAlignment w:val="baseline"/>
        <w:rPr>
          <w:rFonts w:ascii="Arial" w:hAnsi="Arial" w:cs="Arial"/>
          <w:color w:val="1D1D1D"/>
          <w:sz w:val="27"/>
          <w:szCs w:val="27"/>
        </w:rPr>
      </w:pPr>
      <w:hyperlink r:id="rId60" w:anchor="variance-in-machine-learning" w:tgtFrame="_self" w:history="1">
        <w:r w:rsidR="00F51F34">
          <w:rPr>
            <w:rStyle w:val="Hyperlink"/>
            <w:rFonts w:ascii="Arial" w:hAnsi="Arial" w:cs="Arial"/>
            <w:b/>
            <w:bCs/>
            <w:color w:val="0078CC"/>
            <w:sz w:val="27"/>
            <w:szCs w:val="27"/>
            <w:bdr w:val="none" w:sz="0" w:space="0" w:color="auto" w:frame="1"/>
          </w:rPr>
          <w:t>Variance.</w:t>
        </w:r>
      </w:hyperlink>
      <w:r w:rsidR="00F51F34">
        <w:rPr>
          <w:rFonts w:ascii="Arial" w:hAnsi="Arial" w:cs="Arial"/>
          <w:color w:val="1D1D1D"/>
          <w:sz w:val="27"/>
          <w:szCs w:val="27"/>
          <w:bdr w:val="none" w:sz="0" w:space="0" w:color="auto" w:frame="1"/>
        </w:rPr>
        <w:t> Variance is an error caused by an algorithm that is too sensitive to fluctuations in data, creating an overly complex model that sees patterns in data that are actually just randomness.</w:t>
      </w:r>
    </w:p>
    <w:p w14:paraId="42C2ADF1" w14:textId="77777777" w:rsidR="00F51F34" w:rsidRDefault="00EB4EE9" w:rsidP="00F51F34">
      <w:pPr>
        <w:numPr>
          <w:ilvl w:val="0"/>
          <w:numId w:val="20"/>
        </w:numPr>
        <w:shd w:val="clear" w:color="auto" w:fill="FFFFFF"/>
        <w:spacing w:beforeAutospacing="1" w:after="0" w:afterAutospacing="1" w:line="240" w:lineRule="auto"/>
        <w:ind w:left="1170" w:hanging="240"/>
        <w:textAlignment w:val="baseline"/>
        <w:rPr>
          <w:rFonts w:ascii="Arial" w:hAnsi="Arial" w:cs="Arial"/>
          <w:color w:val="1D1D1D"/>
          <w:sz w:val="27"/>
          <w:szCs w:val="27"/>
        </w:rPr>
      </w:pPr>
      <w:hyperlink r:id="rId61" w:anchor="bias-variance-tradeoff" w:tgtFrame="_self" w:history="1">
        <w:r w:rsidR="00F51F34">
          <w:rPr>
            <w:rStyle w:val="Hyperlink"/>
            <w:rFonts w:ascii="Arial" w:hAnsi="Arial" w:cs="Arial"/>
            <w:b/>
            <w:bCs/>
            <w:color w:val="0078CC"/>
            <w:sz w:val="27"/>
            <w:szCs w:val="27"/>
            <w:bdr w:val="none" w:sz="0" w:space="0" w:color="auto" w:frame="1"/>
          </w:rPr>
          <w:t xml:space="preserve">Bias–variance </w:t>
        </w:r>
        <w:proofErr w:type="spellStart"/>
        <w:r w:rsidR="00F51F34">
          <w:rPr>
            <w:rStyle w:val="Hyperlink"/>
            <w:rFonts w:ascii="Arial" w:hAnsi="Arial" w:cs="Arial"/>
            <w:b/>
            <w:bCs/>
            <w:color w:val="0078CC"/>
            <w:sz w:val="27"/>
            <w:szCs w:val="27"/>
            <w:bdr w:val="none" w:sz="0" w:space="0" w:color="auto" w:frame="1"/>
          </w:rPr>
          <w:t>tradeoff</w:t>
        </w:r>
        <w:proofErr w:type="spellEnd"/>
        <w:r w:rsidR="00F51F34">
          <w:rPr>
            <w:rStyle w:val="Hyperlink"/>
            <w:rFonts w:ascii="Arial" w:hAnsi="Arial" w:cs="Arial"/>
            <w:b/>
            <w:bCs/>
            <w:color w:val="0078CC"/>
            <w:sz w:val="27"/>
            <w:szCs w:val="27"/>
            <w:bdr w:val="none" w:sz="0" w:space="0" w:color="auto" w:frame="1"/>
          </w:rPr>
          <w:t>.</w:t>
        </w:r>
      </w:hyperlink>
      <w:r w:rsidR="00F51F34">
        <w:rPr>
          <w:rFonts w:ascii="Arial" w:hAnsi="Arial" w:cs="Arial"/>
          <w:color w:val="1D1D1D"/>
          <w:sz w:val="27"/>
          <w:szCs w:val="27"/>
          <w:bdr w:val="none" w:sz="0" w:space="0" w:color="auto" w:frame="1"/>
        </w:rPr>
        <w:t xml:space="preserve"> Minimizing errors caused by oversimplification and excessive complication requires finding the right balance or </w:t>
      </w:r>
      <w:proofErr w:type="spellStart"/>
      <w:r w:rsidR="00F51F34">
        <w:rPr>
          <w:rFonts w:ascii="Arial" w:hAnsi="Arial" w:cs="Arial"/>
          <w:color w:val="1D1D1D"/>
          <w:sz w:val="27"/>
          <w:szCs w:val="27"/>
          <w:bdr w:val="none" w:sz="0" w:space="0" w:color="auto" w:frame="1"/>
        </w:rPr>
        <w:t>tradeoff</w:t>
      </w:r>
      <w:proofErr w:type="spellEnd"/>
      <w:r w:rsidR="00F51F34">
        <w:rPr>
          <w:rFonts w:ascii="Arial" w:hAnsi="Arial" w:cs="Arial"/>
          <w:color w:val="1D1D1D"/>
          <w:sz w:val="27"/>
          <w:szCs w:val="27"/>
          <w:bdr w:val="none" w:sz="0" w:space="0" w:color="auto" w:frame="1"/>
        </w:rPr>
        <w:t xml:space="preserve"> between the two.</w:t>
      </w:r>
    </w:p>
    <w:p w14:paraId="4197CC6C" w14:textId="77777777" w:rsidR="00F51F34" w:rsidRDefault="00F51F34" w:rsidP="00F51F34">
      <w:pPr>
        <w:pStyle w:val="Heading2"/>
        <w:shd w:val="clear" w:color="auto" w:fill="FFFFFF"/>
        <w:spacing w:before="750" w:after="72"/>
        <w:textAlignment w:val="baseline"/>
        <w:rPr>
          <w:rFonts w:ascii="Arial" w:hAnsi="Arial" w:cs="Arial"/>
          <w:color w:val="232323"/>
          <w:sz w:val="36"/>
          <w:szCs w:val="36"/>
        </w:rPr>
      </w:pPr>
      <w:r>
        <w:rPr>
          <w:rFonts w:ascii="Arial" w:hAnsi="Arial" w:cs="Arial"/>
          <w:b/>
          <w:bCs/>
          <w:color w:val="232323"/>
        </w:rPr>
        <w:t>What is bias in machine learning?</w:t>
      </w:r>
    </w:p>
    <w:p w14:paraId="778A1BDB" w14:textId="5A48030F" w:rsidR="00F51F34" w:rsidRDefault="00F51F34" w:rsidP="00F51F34">
      <w:pPr>
        <w:pStyle w:val="NormalWeb"/>
        <w:shd w:val="clear" w:color="auto" w:fill="FFFFFF"/>
        <w:spacing w:before="0" w:beforeAutospacing="0" w:after="450" w:afterAutospacing="0"/>
        <w:textAlignment w:val="baseline"/>
        <w:rPr>
          <w:rFonts w:ascii="Arial" w:hAnsi="Arial" w:cs="Arial"/>
          <w:color w:val="1D1D1D"/>
          <w:sz w:val="27"/>
          <w:szCs w:val="27"/>
        </w:rPr>
      </w:pPr>
      <w:r>
        <w:rPr>
          <w:rFonts w:ascii="Arial" w:hAnsi="Arial" w:cs="Arial"/>
          <w:noProof/>
          <w:color w:val="1D1D1D"/>
          <w:sz w:val="27"/>
          <w:szCs w:val="27"/>
        </w:rPr>
        <w:drawing>
          <wp:inline distT="0" distB="0" distL="0" distR="0" wp14:anchorId="453D06EE" wp14:editId="7DD7C907">
            <wp:extent cx="5731510" cy="4361180"/>
            <wp:effectExtent l="0" t="0" r="2540" b="1270"/>
            <wp:docPr id="12" name="Picture 12" descr=" Bias in ML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Bias in ML calculatio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4361180"/>
                    </a:xfrm>
                    <a:prstGeom prst="rect">
                      <a:avLst/>
                    </a:prstGeom>
                    <a:noFill/>
                    <a:ln>
                      <a:noFill/>
                    </a:ln>
                  </pic:spPr>
                </pic:pic>
              </a:graphicData>
            </a:graphic>
          </wp:inline>
        </w:drawing>
      </w:r>
    </w:p>
    <w:p w14:paraId="085B8B7C" w14:textId="77777777" w:rsidR="00F51F34" w:rsidRDefault="00F51F34" w:rsidP="00F51F34">
      <w:pPr>
        <w:pStyle w:val="NormalWeb"/>
        <w:shd w:val="clear" w:color="auto" w:fill="FFFFFF"/>
        <w:spacing w:before="0" w:beforeAutospacing="0" w:after="0" w:afterAutospacing="0"/>
        <w:textAlignment w:val="baseline"/>
        <w:rPr>
          <w:rFonts w:ascii="Arial" w:hAnsi="Arial" w:cs="Arial"/>
          <w:color w:val="1D1D1D"/>
          <w:sz w:val="27"/>
          <w:szCs w:val="27"/>
        </w:rPr>
      </w:pPr>
      <w:r>
        <w:rPr>
          <w:rFonts w:ascii="Arial" w:hAnsi="Arial" w:cs="Arial"/>
          <w:color w:val="1D1D1D"/>
          <w:sz w:val="27"/>
          <w:szCs w:val="27"/>
          <w:bdr w:val="none" w:sz="0" w:space="0" w:color="auto" w:frame="1"/>
        </w:rPr>
        <w:lastRenderedPageBreak/>
        <w:t>Bias in ML is sometimes called the “too simple” problem. Bias is considered a systematic error that occurs in the machine learning model itself due to incorrect assumptions in the ML process.</w:t>
      </w:r>
    </w:p>
    <w:p w14:paraId="3B02CF51" w14:textId="77777777" w:rsidR="00F51F34" w:rsidRDefault="00F51F34" w:rsidP="00F51F34">
      <w:pPr>
        <w:pStyle w:val="NormalWeb"/>
        <w:shd w:val="clear" w:color="auto" w:fill="FFFFFF"/>
        <w:spacing w:before="0" w:beforeAutospacing="0" w:after="0" w:afterAutospacing="0"/>
        <w:textAlignment w:val="baseline"/>
        <w:rPr>
          <w:rFonts w:ascii="Arial" w:hAnsi="Arial" w:cs="Arial"/>
          <w:color w:val="1D1D1D"/>
          <w:sz w:val="27"/>
          <w:szCs w:val="27"/>
        </w:rPr>
      </w:pPr>
      <w:r>
        <w:rPr>
          <w:rFonts w:ascii="Arial" w:hAnsi="Arial" w:cs="Arial"/>
          <w:color w:val="1D1D1D"/>
          <w:sz w:val="27"/>
          <w:szCs w:val="27"/>
          <w:bdr w:val="none" w:sz="0" w:space="0" w:color="auto" w:frame="1"/>
        </w:rPr>
        <w:t>Technically, we can define bias as the error between average model prediction and the ground truth. Moreover, it describes how well the model matches the training data set:</w:t>
      </w:r>
    </w:p>
    <w:p w14:paraId="75D823E6" w14:textId="77777777" w:rsidR="00F51F34" w:rsidRDefault="00F51F34" w:rsidP="00F51F34">
      <w:pPr>
        <w:numPr>
          <w:ilvl w:val="0"/>
          <w:numId w:val="21"/>
        </w:numPr>
        <w:shd w:val="clear" w:color="auto" w:fill="FFFFFF"/>
        <w:spacing w:beforeAutospacing="1" w:after="0" w:afterAutospacing="1" w:line="240" w:lineRule="auto"/>
        <w:ind w:left="1170" w:hanging="240"/>
        <w:textAlignment w:val="baseline"/>
        <w:rPr>
          <w:rFonts w:ascii="Arial" w:hAnsi="Arial" w:cs="Arial"/>
          <w:color w:val="1D1D1D"/>
          <w:sz w:val="27"/>
          <w:szCs w:val="27"/>
        </w:rPr>
      </w:pPr>
      <w:r>
        <w:rPr>
          <w:rFonts w:ascii="Arial" w:hAnsi="Arial" w:cs="Arial"/>
          <w:b/>
          <w:bCs/>
          <w:color w:val="1D1D1D"/>
          <w:sz w:val="27"/>
          <w:szCs w:val="27"/>
          <w:bdr w:val="single" w:sz="2" w:space="0" w:color="C9CCCF" w:frame="1"/>
        </w:rPr>
        <w:t>High bias. </w:t>
      </w:r>
      <w:r>
        <w:rPr>
          <w:rFonts w:ascii="Arial" w:hAnsi="Arial" w:cs="Arial"/>
          <w:color w:val="1D1D1D"/>
          <w:sz w:val="27"/>
          <w:szCs w:val="27"/>
          <w:bdr w:val="none" w:sz="0" w:space="0" w:color="auto" w:frame="1"/>
        </w:rPr>
        <w:t>A model with a higher bias would not match the data set closely.</w:t>
      </w:r>
    </w:p>
    <w:p w14:paraId="7FE627B6" w14:textId="77777777" w:rsidR="00F51F34" w:rsidRDefault="00F51F34" w:rsidP="00F51F34">
      <w:pPr>
        <w:numPr>
          <w:ilvl w:val="0"/>
          <w:numId w:val="21"/>
        </w:numPr>
        <w:shd w:val="clear" w:color="auto" w:fill="FFFFFF"/>
        <w:spacing w:beforeAutospacing="1" w:after="0" w:afterAutospacing="1" w:line="240" w:lineRule="auto"/>
        <w:ind w:left="1170" w:hanging="240"/>
        <w:textAlignment w:val="baseline"/>
        <w:rPr>
          <w:rFonts w:ascii="Arial" w:hAnsi="Arial" w:cs="Arial"/>
          <w:color w:val="1D1D1D"/>
          <w:sz w:val="27"/>
          <w:szCs w:val="27"/>
        </w:rPr>
      </w:pPr>
      <w:r>
        <w:rPr>
          <w:rFonts w:ascii="Arial" w:hAnsi="Arial" w:cs="Arial"/>
          <w:b/>
          <w:bCs/>
          <w:color w:val="1D1D1D"/>
          <w:sz w:val="27"/>
          <w:szCs w:val="27"/>
          <w:bdr w:val="single" w:sz="2" w:space="0" w:color="C9CCCF" w:frame="1"/>
        </w:rPr>
        <w:t>Low bias.</w:t>
      </w:r>
      <w:r>
        <w:rPr>
          <w:rFonts w:ascii="Arial" w:hAnsi="Arial" w:cs="Arial"/>
          <w:color w:val="1D1D1D"/>
          <w:sz w:val="27"/>
          <w:szCs w:val="27"/>
          <w:bdr w:val="none" w:sz="0" w:space="0" w:color="auto" w:frame="1"/>
        </w:rPr>
        <w:t> A low bias model will closely match the training data set.</w:t>
      </w:r>
    </w:p>
    <w:p w14:paraId="3B8E6661" w14:textId="77777777" w:rsidR="00F51F34" w:rsidRDefault="00F51F34" w:rsidP="00F51F34">
      <w:pPr>
        <w:pStyle w:val="NormalWeb"/>
        <w:shd w:val="clear" w:color="auto" w:fill="FFFFFF"/>
        <w:spacing w:before="0" w:beforeAutospacing="0" w:after="0" w:afterAutospacing="0"/>
        <w:textAlignment w:val="baseline"/>
        <w:rPr>
          <w:rFonts w:ascii="Arial" w:hAnsi="Arial" w:cs="Arial"/>
          <w:color w:val="1D1D1D"/>
          <w:sz w:val="27"/>
          <w:szCs w:val="27"/>
        </w:rPr>
      </w:pPr>
      <w:r>
        <w:rPr>
          <w:rFonts w:ascii="Arial" w:hAnsi="Arial" w:cs="Arial"/>
          <w:color w:val="1D1D1D"/>
          <w:sz w:val="27"/>
          <w:szCs w:val="27"/>
          <w:bdr w:val="none" w:sz="0" w:space="0" w:color="auto" w:frame="1"/>
        </w:rPr>
        <w:t>Characteristics of a high bias model include:</w:t>
      </w:r>
    </w:p>
    <w:p w14:paraId="60FA7B6A" w14:textId="77777777" w:rsidR="00F51F34" w:rsidRDefault="00F51F34" w:rsidP="00F51F34">
      <w:pPr>
        <w:numPr>
          <w:ilvl w:val="0"/>
          <w:numId w:val="22"/>
        </w:numPr>
        <w:shd w:val="clear" w:color="auto" w:fill="FFFFFF"/>
        <w:spacing w:beforeAutospacing="1" w:after="0" w:afterAutospacing="1" w:line="240" w:lineRule="auto"/>
        <w:ind w:left="1170" w:hanging="240"/>
        <w:textAlignment w:val="baseline"/>
        <w:rPr>
          <w:rFonts w:ascii="Arial" w:hAnsi="Arial" w:cs="Arial"/>
          <w:color w:val="1D1D1D"/>
          <w:sz w:val="27"/>
          <w:szCs w:val="27"/>
        </w:rPr>
      </w:pPr>
      <w:r>
        <w:rPr>
          <w:rFonts w:ascii="Arial" w:hAnsi="Arial" w:cs="Arial"/>
          <w:color w:val="1D1D1D"/>
          <w:sz w:val="27"/>
          <w:szCs w:val="27"/>
          <w:bdr w:val="none" w:sz="0" w:space="0" w:color="auto" w:frame="1"/>
        </w:rPr>
        <w:t>Failure to capture proper data trends</w:t>
      </w:r>
    </w:p>
    <w:p w14:paraId="045D8C18" w14:textId="77777777" w:rsidR="00F51F34" w:rsidRDefault="00F51F34" w:rsidP="00F51F34">
      <w:pPr>
        <w:numPr>
          <w:ilvl w:val="0"/>
          <w:numId w:val="22"/>
        </w:numPr>
        <w:shd w:val="clear" w:color="auto" w:fill="FFFFFF"/>
        <w:spacing w:beforeAutospacing="1" w:after="0" w:afterAutospacing="1" w:line="240" w:lineRule="auto"/>
        <w:ind w:left="1170" w:hanging="240"/>
        <w:textAlignment w:val="baseline"/>
        <w:rPr>
          <w:rFonts w:ascii="Arial" w:hAnsi="Arial" w:cs="Arial"/>
          <w:color w:val="1D1D1D"/>
          <w:sz w:val="27"/>
          <w:szCs w:val="27"/>
        </w:rPr>
      </w:pPr>
      <w:r>
        <w:rPr>
          <w:rFonts w:ascii="Arial" w:hAnsi="Arial" w:cs="Arial"/>
          <w:color w:val="1D1D1D"/>
          <w:sz w:val="27"/>
          <w:szCs w:val="27"/>
          <w:bdr w:val="none" w:sz="0" w:space="0" w:color="auto" w:frame="1"/>
        </w:rPr>
        <w:t>Potential towards underfitting</w:t>
      </w:r>
    </w:p>
    <w:p w14:paraId="13D42E7E" w14:textId="77777777" w:rsidR="00F51F34" w:rsidRDefault="00F51F34" w:rsidP="00F51F34">
      <w:pPr>
        <w:numPr>
          <w:ilvl w:val="0"/>
          <w:numId w:val="22"/>
        </w:numPr>
        <w:shd w:val="clear" w:color="auto" w:fill="FFFFFF"/>
        <w:spacing w:beforeAutospacing="1" w:after="0" w:afterAutospacing="1" w:line="240" w:lineRule="auto"/>
        <w:ind w:left="1170" w:hanging="240"/>
        <w:textAlignment w:val="baseline"/>
        <w:rPr>
          <w:rFonts w:ascii="Arial" w:hAnsi="Arial" w:cs="Arial"/>
          <w:color w:val="1D1D1D"/>
          <w:sz w:val="27"/>
          <w:szCs w:val="27"/>
        </w:rPr>
      </w:pPr>
      <w:r>
        <w:rPr>
          <w:rFonts w:ascii="Arial" w:hAnsi="Arial" w:cs="Arial"/>
          <w:color w:val="1D1D1D"/>
          <w:sz w:val="27"/>
          <w:szCs w:val="27"/>
          <w:bdr w:val="none" w:sz="0" w:space="0" w:color="auto" w:frame="1"/>
        </w:rPr>
        <w:t>More generalized/overly simplified</w:t>
      </w:r>
    </w:p>
    <w:p w14:paraId="47DF87EF" w14:textId="5C91ABA0" w:rsidR="005F0713" w:rsidRPr="005F0713" w:rsidRDefault="00F51F34" w:rsidP="005F0713">
      <w:pPr>
        <w:numPr>
          <w:ilvl w:val="0"/>
          <w:numId w:val="22"/>
        </w:numPr>
        <w:shd w:val="clear" w:color="auto" w:fill="FFFFFF"/>
        <w:spacing w:beforeAutospacing="1" w:after="0" w:afterAutospacing="1" w:line="240" w:lineRule="auto"/>
        <w:ind w:left="1170" w:hanging="240"/>
        <w:textAlignment w:val="baseline"/>
        <w:rPr>
          <w:rFonts w:ascii="Arial" w:hAnsi="Arial" w:cs="Arial"/>
          <w:color w:val="1D1D1D"/>
          <w:sz w:val="27"/>
          <w:szCs w:val="27"/>
        </w:rPr>
      </w:pPr>
      <w:r>
        <w:rPr>
          <w:rFonts w:ascii="Arial" w:hAnsi="Arial" w:cs="Arial"/>
          <w:color w:val="1D1D1D"/>
          <w:sz w:val="27"/>
          <w:szCs w:val="27"/>
          <w:bdr w:val="none" w:sz="0" w:space="0" w:color="auto" w:frame="1"/>
        </w:rPr>
        <w:t>High error rat</w:t>
      </w:r>
      <w:r w:rsidR="005F0713">
        <w:rPr>
          <w:rFonts w:ascii="Arial" w:hAnsi="Arial" w:cs="Arial"/>
          <w:color w:val="1D1D1D"/>
          <w:sz w:val="27"/>
          <w:szCs w:val="27"/>
          <w:bdr w:val="none" w:sz="0" w:space="0" w:color="auto" w:frame="1"/>
        </w:rPr>
        <w:t>e</w:t>
      </w:r>
    </w:p>
    <w:p w14:paraId="65A6109F" w14:textId="77777777" w:rsidR="005F0713" w:rsidRPr="005F0713" w:rsidRDefault="005F0713" w:rsidP="005F0713"/>
    <w:p w14:paraId="4A01F97D" w14:textId="77777777" w:rsidR="005F0713" w:rsidRPr="005F0713" w:rsidRDefault="005F0713" w:rsidP="005F0713">
      <w:pPr>
        <w:rPr>
          <w:rFonts w:ascii="Arial" w:hAnsi="Arial" w:cs="Arial"/>
          <w:sz w:val="27"/>
          <w:szCs w:val="27"/>
        </w:rPr>
      </w:pPr>
    </w:p>
    <w:p w14:paraId="2F7DC4F3" w14:textId="1A58BD07" w:rsidR="00F51F34" w:rsidRDefault="00F51F34" w:rsidP="00F51F34">
      <w:pPr>
        <w:pStyle w:val="NormalWeb"/>
        <w:shd w:val="clear" w:color="auto" w:fill="FFFFFF"/>
        <w:spacing w:before="0" w:beforeAutospacing="0" w:after="450" w:afterAutospacing="0"/>
        <w:textAlignment w:val="baseline"/>
        <w:rPr>
          <w:rFonts w:ascii="Arial" w:hAnsi="Arial" w:cs="Arial"/>
          <w:color w:val="1D1D1D"/>
          <w:sz w:val="27"/>
          <w:szCs w:val="27"/>
        </w:rPr>
      </w:pPr>
      <w:r>
        <w:rPr>
          <w:rFonts w:ascii="Arial" w:hAnsi="Arial" w:cs="Arial"/>
          <w:noProof/>
          <w:color w:val="1D1D1D"/>
          <w:sz w:val="27"/>
          <w:szCs w:val="27"/>
        </w:rPr>
        <w:drawing>
          <wp:inline distT="0" distB="0" distL="0" distR="0" wp14:anchorId="513FB3CC" wp14:editId="01FF4729">
            <wp:extent cx="3536219" cy="4195084"/>
            <wp:effectExtent l="0" t="0" r="7620" b="0"/>
            <wp:docPr id="11" name="Picture 11" descr="Bias and Varianc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nce-in-machine-learning" descr="Bias and Variance Model"/>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538160" cy="4197387"/>
                    </a:xfrm>
                    <a:prstGeom prst="rect">
                      <a:avLst/>
                    </a:prstGeom>
                    <a:noFill/>
                    <a:ln>
                      <a:noFill/>
                    </a:ln>
                  </pic:spPr>
                </pic:pic>
              </a:graphicData>
            </a:graphic>
          </wp:inline>
        </w:drawing>
      </w:r>
    </w:p>
    <w:p w14:paraId="6643BB32" w14:textId="13CDC248" w:rsidR="00F51F34" w:rsidRDefault="00EB4EE9" w:rsidP="00F51F34">
      <w:hyperlink r:id="rId64" w:history="1">
        <w:proofErr w:type="spellStart"/>
        <w:r w:rsidR="00F51F34" w:rsidRPr="00F51F34">
          <w:rPr>
            <w:rStyle w:val="Hyperlink"/>
          </w:rPr>
          <w:t>Bias_variance</w:t>
        </w:r>
        <w:proofErr w:type="spellEnd"/>
        <w:r w:rsidR="00F51F34" w:rsidRPr="00F51F34">
          <w:rPr>
            <w:rStyle w:val="Hyperlink"/>
          </w:rPr>
          <w:t xml:space="preserve"> </w:t>
        </w:r>
        <w:proofErr w:type="spellStart"/>
        <w:r w:rsidR="00F51F34" w:rsidRPr="00F51F34">
          <w:rPr>
            <w:rStyle w:val="Hyperlink"/>
          </w:rPr>
          <w:t>tradeoff</w:t>
        </w:r>
        <w:proofErr w:type="spellEnd"/>
      </w:hyperlink>
    </w:p>
    <w:p w14:paraId="3B11B991" w14:textId="3208BAAE" w:rsidR="00F51F34" w:rsidRDefault="00F51F34" w:rsidP="00F51F34"/>
    <w:p w14:paraId="13EE783C" w14:textId="77777777" w:rsidR="00F51F34" w:rsidRPr="00F51F34" w:rsidRDefault="00F51F34" w:rsidP="00F51F34"/>
    <w:p w14:paraId="4BF8F4DA" w14:textId="1BC57CBF" w:rsidR="00FD1594" w:rsidRDefault="005F0713" w:rsidP="00FD1594">
      <w:pPr>
        <w:pStyle w:val="Heading2"/>
        <w:numPr>
          <w:ilvl w:val="0"/>
          <w:numId w:val="0"/>
        </w:numPr>
        <w:rPr>
          <w:b/>
          <w:bCs/>
          <w:color w:val="000000" w:themeColor="text1"/>
          <w:sz w:val="40"/>
          <w:szCs w:val="40"/>
          <w:u w:val="single"/>
        </w:rPr>
      </w:pPr>
      <w:r>
        <w:rPr>
          <w:b/>
          <w:bCs/>
          <w:color w:val="000000" w:themeColor="text1"/>
          <w:sz w:val="40"/>
          <w:szCs w:val="40"/>
          <w:u w:val="single"/>
        </w:rPr>
        <w:t>Hypothesis testing</w:t>
      </w:r>
    </w:p>
    <w:p w14:paraId="024F733F" w14:textId="71130C12" w:rsidR="005F0713" w:rsidRDefault="005F0713" w:rsidP="005F0713"/>
    <w:p w14:paraId="660C45CB" w14:textId="77777777" w:rsidR="005F0713" w:rsidRDefault="005F0713" w:rsidP="005F0713">
      <w:pPr>
        <w:pStyle w:val="p-margin"/>
        <w:shd w:val="clear" w:color="auto" w:fill="FFFFFF"/>
        <w:rPr>
          <w:rFonts w:ascii="Arial" w:hAnsi="Arial" w:cs="Arial"/>
          <w:color w:val="05192D"/>
        </w:rPr>
      </w:pPr>
      <w:r>
        <w:rPr>
          <w:rFonts w:ascii="Arial" w:hAnsi="Arial" w:cs="Arial"/>
          <w:color w:val="05192D"/>
        </w:rPr>
        <w:t>The process of hypothesis testing is to draw inferences or some conclusion about the overall population or data by conducting some statistical tests on a sample. The same inferences are drawn for different machine learning models through T-test which I will discuss in this tutorial.</w:t>
      </w:r>
    </w:p>
    <w:p w14:paraId="7FDE5E26" w14:textId="77777777" w:rsidR="005F0713" w:rsidRDefault="005F0713" w:rsidP="005F0713">
      <w:pPr>
        <w:pStyle w:val="p-margin"/>
        <w:shd w:val="clear" w:color="auto" w:fill="FFFFFF"/>
        <w:spacing w:before="0" w:beforeAutospacing="0"/>
        <w:rPr>
          <w:rFonts w:ascii="Arial" w:hAnsi="Arial" w:cs="Arial"/>
          <w:color w:val="05192D"/>
        </w:rPr>
      </w:pPr>
      <w:r>
        <w:rPr>
          <w:rFonts w:ascii="Arial" w:hAnsi="Arial" w:cs="Arial"/>
          <w:color w:val="05192D"/>
        </w:rPr>
        <w:t>For drawing some inferences, we have to make some assumptions that lead to two terms that are used in the hypothesis testing.</w:t>
      </w:r>
    </w:p>
    <w:p w14:paraId="10CEDD1B" w14:textId="77777777" w:rsidR="005F0713" w:rsidRDefault="005F0713" w:rsidP="005F0713">
      <w:pPr>
        <w:pStyle w:val="p-margin"/>
        <w:numPr>
          <w:ilvl w:val="0"/>
          <w:numId w:val="23"/>
        </w:numPr>
        <w:shd w:val="clear" w:color="auto" w:fill="FFFFFF"/>
        <w:spacing w:before="0" w:beforeAutospacing="0"/>
        <w:rPr>
          <w:rFonts w:ascii="Arial" w:hAnsi="Arial" w:cs="Arial"/>
          <w:color w:val="05192D"/>
          <w:sz w:val="27"/>
          <w:szCs w:val="27"/>
        </w:rPr>
      </w:pPr>
      <w:r>
        <w:rPr>
          <w:rFonts w:ascii="Arial" w:hAnsi="Arial" w:cs="Arial"/>
          <w:color w:val="05192D"/>
          <w:sz w:val="27"/>
          <w:szCs w:val="27"/>
        </w:rPr>
        <w:t>Null hypothesis: It is regarding the assumption that there is no anomaly pattern or believing according to the assumption made.</w:t>
      </w:r>
    </w:p>
    <w:p w14:paraId="6B050DAD" w14:textId="77777777" w:rsidR="005F0713" w:rsidRDefault="005F0713" w:rsidP="005F0713">
      <w:pPr>
        <w:pStyle w:val="p-margin"/>
        <w:numPr>
          <w:ilvl w:val="0"/>
          <w:numId w:val="23"/>
        </w:numPr>
        <w:shd w:val="clear" w:color="auto" w:fill="FFFFFF"/>
        <w:spacing w:before="0" w:beforeAutospacing="0"/>
        <w:rPr>
          <w:rFonts w:ascii="Arial" w:hAnsi="Arial" w:cs="Arial"/>
          <w:color w:val="05192D"/>
          <w:sz w:val="27"/>
          <w:szCs w:val="27"/>
        </w:rPr>
      </w:pPr>
      <w:r>
        <w:rPr>
          <w:rFonts w:ascii="Arial" w:hAnsi="Arial" w:cs="Arial"/>
          <w:color w:val="05192D"/>
          <w:sz w:val="27"/>
          <w:szCs w:val="27"/>
        </w:rPr>
        <w:t>Alternate hypothesis: Contrary to the null hypothesis, it shows that observation is the result of real effect.</w:t>
      </w:r>
    </w:p>
    <w:p w14:paraId="3BEAA0E1" w14:textId="77777777" w:rsidR="005F0713" w:rsidRDefault="005F0713" w:rsidP="005F0713">
      <w:pPr>
        <w:pStyle w:val="Heading2"/>
        <w:shd w:val="clear" w:color="auto" w:fill="FFFFFF"/>
        <w:spacing w:before="360" w:after="360"/>
        <w:rPr>
          <w:rFonts w:ascii="Arial" w:hAnsi="Arial" w:cs="Arial"/>
          <w:color w:val="05192D"/>
          <w:spacing w:val="-8"/>
          <w:sz w:val="36"/>
          <w:szCs w:val="36"/>
        </w:rPr>
      </w:pPr>
      <w:r>
        <w:rPr>
          <w:rFonts w:ascii="Arial" w:hAnsi="Arial" w:cs="Arial"/>
          <w:color w:val="05192D"/>
          <w:spacing w:val="-8"/>
        </w:rPr>
        <w:t>P value</w:t>
      </w:r>
    </w:p>
    <w:p w14:paraId="332ABB78" w14:textId="77777777" w:rsidR="005F0713" w:rsidRDefault="005F0713" w:rsidP="005F0713">
      <w:pPr>
        <w:pStyle w:val="p-margin"/>
        <w:shd w:val="clear" w:color="auto" w:fill="FFFFFF"/>
        <w:spacing w:before="0" w:beforeAutospacing="0"/>
        <w:rPr>
          <w:rFonts w:ascii="Arial" w:hAnsi="Arial" w:cs="Arial"/>
          <w:color w:val="05192D"/>
        </w:rPr>
      </w:pPr>
      <w:r>
        <w:rPr>
          <w:rFonts w:ascii="Arial" w:hAnsi="Arial" w:cs="Arial"/>
          <w:color w:val="05192D"/>
        </w:rPr>
        <w:t>It can also be said as evidence or level of significance for the null hypothesis or in machine learning algorithms. It’s the significance of the predictors towards the target.</w:t>
      </w:r>
    </w:p>
    <w:p w14:paraId="0966BB5F" w14:textId="77777777" w:rsidR="005F0713" w:rsidRDefault="005F0713" w:rsidP="005F0713">
      <w:pPr>
        <w:pStyle w:val="p-margin"/>
        <w:shd w:val="clear" w:color="auto" w:fill="FFFFFF"/>
        <w:spacing w:before="0" w:beforeAutospacing="0"/>
        <w:rPr>
          <w:rFonts w:ascii="Arial" w:hAnsi="Arial" w:cs="Arial"/>
          <w:color w:val="05192D"/>
        </w:rPr>
      </w:pPr>
      <w:r>
        <w:rPr>
          <w:rFonts w:ascii="Arial" w:hAnsi="Arial" w:cs="Arial"/>
          <w:color w:val="05192D"/>
        </w:rPr>
        <w:t>Generally, we select the level of significance by 5 %, but it is also a topic of discussion for some cases. If you have a strong prior knowledge about your data functionality, you can decide the level of significance.</w:t>
      </w:r>
    </w:p>
    <w:p w14:paraId="452ED7A5" w14:textId="77777777" w:rsidR="005F0713" w:rsidRDefault="005F0713" w:rsidP="005F0713">
      <w:pPr>
        <w:pStyle w:val="p-margin"/>
        <w:shd w:val="clear" w:color="auto" w:fill="FFFFFF"/>
        <w:spacing w:before="0" w:beforeAutospacing="0"/>
        <w:rPr>
          <w:rFonts w:ascii="Arial" w:hAnsi="Arial" w:cs="Arial"/>
          <w:color w:val="05192D"/>
        </w:rPr>
      </w:pPr>
      <w:r>
        <w:rPr>
          <w:rFonts w:ascii="Arial" w:hAnsi="Arial" w:cs="Arial"/>
          <w:color w:val="05192D"/>
        </w:rPr>
        <w:t xml:space="preserve">On the contrary of that if the p-value is less than 0.05 in a machine learning model against an independent variable, then the variable is considered which means there is heterogeneous </w:t>
      </w:r>
      <w:proofErr w:type="spellStart"/>
      <w:r>
        <w:rPr>
          <w:rFonts w:ascii="Arial" w:hAnsi="Arial" w:cs="Arial"/>
          <w:color w:val="05192D"/>
        </w:rPr>
        <w:t>behavior</w:t>
      </w:r>
      <w:proofErr w:type="spellEnd"/>
      <w:r>
        <w:rPr>
          <w:rFonts w:ascii="Arial" w:hAnsi="Arial" w:cs="Arial"/>
          <w:color w:val="05192D"/>
        </w:rPr>
        <w:t xml:space="preserve"> with the target which is useful and can be learned by the machine learning algorithms.</w:t>
      </w:r>
    </w:p>
    <w:p w14:paraId="3113AE42" w14:textId="77777777" w:rsidR="005F0713" w:rsidRDefault="005F0713" w:rsidP="005F0713">
      <w:pPr>
        <w:pStyle w:val="p-margin"/>
        <w:shd w:val="clear" w:color="auto" w:fill="FFFFFF"/>
        <w:spacing w:before="0" w:beforeAutospacing="0"/>
        <w:rPr>
          <w:rFonts w:ascii="Arial" w:hAnsi="Arial" w:cs="Arial"/>
          <w:color w:val="05192D"/>
        </w:rPr>
      </w:pPr>
      <w:r>
        <w:rPr>
          <w:rFonts w:ascii="Arial" w:hAnsi="Arial" w:cs="Arial"/>
          <w:color w:val="05192D"/>
        </w:rPr>
        <w:t>The steps involved in the hypothesis testing are as follow:</w:t>
      </w:r>
    </w:p>
    <w:p w14:paraId="5B10E13B" w14:textId="77777777" w:rsidR="005F0713" w:rsidRDefault="005F0713" w:rsidP="005F0713">
      <w:pPr>
        <w:pStyle w:val="p-margin"/>
        <w:numPr>
          <w:ilvl w:val="0"/>
          <w:numId w:val="24"/>
        </w:numPr>
        <w:shd w:val="clear" w:color="auto" w:fill="FFFFFF"/>
        <w:spacing w:before="0" w:beforeAutospacing="0"/>
        <w:rPr>
          <w:rFonts w:ascii="Arial" w:hAnsi="Arial" w:cs="Arial"/>
          <w:color w:val="05192D"/>
          <w:sz w:val="27"/>
          <w:szCs w:val="27"/>
        </w:rPr>
      </w:pPr>
      <w:r>
        <w:rPr>
          <w:rFonts w:ascii="Arial" w:hAnsi="Arial" w:cs="Arial"/>
          <w:color w:val="05192D"/>
          <w:sz w:val="27"/>
          <w:szCs w:val="27"/>
        </w:rPr>
        <w:t>Assume a null hypothesis, usually in machine learning algorithms we consider that there is no anomaly between the target and independent variable.</w:t>
      </w:r>
    </w:p>
    <w:p w14:paraId="319D8AAC" w14:textId="77777777" w:rsidR="005F0713" w:rsidRDefault="005F0713" w:rsidP="005F0713">
      <w:pPr>
        <w:pStyle w:val="p-margin"/>
        <w:numPr>
          <w:ilvl w:val="0"/>
          <w:numId w:val="24"/>
        </w:numPr>
        <w:shd w:val="clear" w:color="auto" w:fill="FFFFFF"/>
        <w:spacing w:before="0" w:beforeAutospacing="0"/>
        <w:rPr>
          <w:rFonts w:ascii="Arial" w:hAnsi="Arial" w:cs="Arial"/>
          <w:color w:val="05192D"/>
          <w:sz w:val="27"/>
          <w:szCs w:val="27"/>
        </w:rPr>
      </w:pPr>
      <w:r>
        <w:rPr>
          <w:rFonts w:ascii="Arial" w:hAnsi="Arial" w:cs="Arial"/>
          <w:color w:val="05192D"/>
          <w:sz w:val="27"/>
          <w:szCs w:val="27"/>
        </w:rPr>
        <w:t>Collect a sample</w:t>
      </w:r>
    </w:p>
    <w:p w14:paraId="03DDB417" w14:textId="77777777" w:rsidR="005F0713" w:rsidRDefault="005F0713" w:rsidP="005F0713">
      <w:pPr>
        <w:pStyle w:val="p-margin"/>
        <w:numPr>
          <w:ilvl w:val="0"/>
          <w:numId w:val="24"/>
        </w:numPr>
        <w:shd w:val="clear" w:color="auto" w:fill="FFFFFF"/>
        <w:spacing w:before="0" w:beforeAutospacing="0"/>
        <w:rPr>
          <w:rFonts w:ascii="Arial" w:hAnsi="Arial" w:cs="Arial"/>
          <w:color w:val="05192D"/>
          <w:sz w:val="27"/>
          <w:szCs w:val="27"/>
        </w:rPr>
      </w:pPr>
      <w:r>
        <w:rPr>
          <w:rFonts w:ascii="Arial" w:hAnsi="Arial" w:cs="Arial"/>
          <w:color w:val="05192D"/>
          <w:sz w:val="27"/>
          <w:szCs w:val="27"/>
        </w:rPr>
        <w:t>Calculate test statistics</w:t>
      </w:r>
    </w:p>
    <w:p w14:paraId="6B529465" w14:textId="77777777" w:rsidR="005F0713" w:rsidRDefault="005F0713" w:rsidP="005F0713">
      <w:pPr>
        <w:pStyle w:val="p-margin"/>
        <w:numPr>
          <w:ilvl w:val="0"/>
          <w:numId w:val="24"/>
        </w:numPr>
        <w:shd w:val="clear" w:color="auto" w:fill="FFFFFF"/>
        <w:spacing w:before="0" w:beforeAutospacing="0"/>
        <w:rPr>
          <w:rFonts w:ascii="Arial" w:hAnsi="Arial" w:cs="Arial"/>
          <w:color w:val="05192D"/>
          <w:sz w:val="27"/>
          <w:szCs w:val="27"/>
        </w:rPr>
      </w:pPr>
      <w:r>
        <w:rPr>
          <w:rFonts w:ascii="Arial" w:hAnsi="Arial" w:cs="Arial"/>
          <w:color w:val="05192D"/>
          <w:sz w:val="27"/>
          <w:szCs w:val="27"/>
        </w:rPr>
        <w:t>Decide either to accept or reject the null hypothesis</w:t>
      </w:r>
    </w:p>
    <w:p w14:paraId="02C2F8CB" w14:textId="498ECF87" w:rsidR="005F0713" w:rsidRDefault="00EB4EE9" w:rsidP="005F0713">
      <w:hyperlink r:id="rId65" w:history="1">
        <w:r w:rsidR="005F0713" w:rsidRPr="005F0713">
          <w:rPr>
            <w:rStyle w:val="Hyperlink"/>
          </w:rPr>
          <w:t>Hypothesis testing</w:t>
        </w:r>
      </w:hyperlink>
    </w:p>
    <w:p w14:paraId="01E2B3A9" w14:textId="5B71F210" w:rsidR="005F0713" w:rsidRDefault="005F0713" w:rsidP="005F0713"/>
    <w:p w14:paraId="30A8B51F" w14:textId="77777777" w:rsidR="005F0713" w:rsidRDefault="005F0713" w:rsidP="005F0713">
      <w:pPr>
        <w:pStyle w:val="Heading1"/>
        <w:numPr>
          <w:ilvl w:val="0"/>
          <w:numId w:val="0"/>
        </w:numPr>
        <w:rPr>
          <w:b/>
          <w:bCs/>
          <w:color w:val="000000" w:themeColor="text1"/>
          <w:sz w:val="40"/>
          <w:szCs w:val="40"/>
        </w:rPr>
      </w:pPr>
      <w:r>
        <w:rPr>
          <w:b/>
          <w:bCs/>
          <w:color w:val="000000" w:themeColor="text1"/>
          <w:sz w:val="40"/>
          <w:szCs w:val="40"/>
        </w:rPr>
        <w:lastRenderedPageBreak/>
        <w:t>Central Tendency Measures</w:t>
      </w:r>
    </w:p>
    <w:p w14:paraId="3D6040F4" w14:textId="3E8CC8CF" w:rsidR="005F0713" w:rsidRDefault="005F0713" w:rsidP="005F0713"/>
    <w:p w14:paraId="3A007787" w14:textId="101EC3B7" w:rsidR="005D78B5" w:rsidRDefault="005D78B5" w:rsidP="005F0713">
      <w:pPr>
        <w:rPr>
          <w:b/>
          <w:bCs/>
          <w:color w:val="000000" w:themeColor="text1"/>
          <w:sz w:val="40"/>
          <w:szCs w:val="40"/>
          <w:u w:val="single"/>
        </w:rPr>
      </w:pPr>
      <w:r>
        <w:rPr>
          <w:b/>
          <w:bCs/>
          <w:color w:val="000000" w:themeColor="text1"/>
          <w:sz w:val="40"/>
          <w:szCs w:val="40"/>
          <w:u w:val="single"/>
        </w:rPr>
        <w:t xml:space="preserve">Vector </w:t>
      </w:r>
      <w:proofErr w:type="spellStart"/>
      <w:r>
        <w:rPr>
          <w:b/>
          <w:bCs/>
          <w:color w:val="000000" w:themeColor="text1"/>
          <w:sz w:val="40"/>
          <w:szCs w:val="40"/>
          <w:u w:val="single"/>
        </w:rPr>
        <w:t>calculas</w:t>
      </w:r>
      <w:proofErr w:type="spellEnd"/>
    </w:p>
    <w:p w14:paraId="07470ABE" w14:textId="5775CA0D" w:rsidR="005D78B5" w:rsidRDefault="00EB4EE9" w:rsidP="005F0713">
      <w:hyperlink r:id="rId66" w:history="1">
        <w:r w:rsidR="005D78B5" w:rsidRPr="005D78B5">
          <w:rPr>
            <w:rStyle w:val="Hyperlink"/>
          </w:rPr>
          <w:t xml:space="preserve">Vector </w:t>
        </w:r>
        <w:proofErr w:type="spellStart"/>
        <w:r w:rsidR="005D78B5" w:rsidRPr="005D78B5">
          <w:rPr>
            <w:rStyle w:val="Hyperlink"/>
          </w:rPr>
          <w:t>calculas</w:t>
        </w:r>
        <w:proofErr w:type="spellEnd"/>
      </w:hyperlink>
    </w:p>
    <w:p w14:paraId="7DC4353F" w14:textId="77777777" w:rsidR="005D78B5" w:rsidRDefault="005D78B5" w:rsidP="005D78B5">
      <w:pPr>
        <w:pStyle w:val="Heading1"/>
        <w:shd w:val="clear" w:color="auto" w:fill="FFFFFF"/>
        <w:spacing w:before="0"/>
        <w:jc w:val="center"/>
        <w:rPr>
          <w:rFonts w:ascii="Open Sans" w:hAnsi="Open Sans" w:cs="Open Sans"/>
          <w:color w:val="111111"/>
        </w:rPr>
      </w:pPr>
      <w:r>
        <w:rPr>
          <w:rFonts w:ascii="Open Sans" w:hAnsi="Open Sans" w:cs="Open Sans"/>
          <w:color w:val="111111"/>
        </w:rPr>
        <w:t>Calculus in Data Science and Machine Learning</w:t>
      </w:r>
    </w:p>
    <w:p w14:paraId="6B3BA576" w14:textId="77777777" w:rsidR="005D78B5" w:rsidRDefault="005D78B5" w:rsidP="005D78B5">
      <w:pPr>
        <w:pStyle w:val="NormalWeb"/>
        <w:shd w:val="clear" w:color="auto" w:fill="FFFFFF"/>
        <w:spacing w:before="0" w:beforeAutospacing="0" w:after="180" w:afterAutospacing="0" w:line="540" w:lineRule="atLeast"/>
        <w:rPr>
          <w:rFonts w:ascii="Open Sans" w:hAnsi="Open Sans" w:cs="Open Sans"/>
          <w:color w:val="111111"/>
          <w:sz w:val="27"/>
          <w:szCs w:val="27"/>
        </w:rPr>
      </w:pPr>
      <w:r>
        <w:rPr>
          <w:rFonts w:ascii="Open Sans" w:hAnsi="Open Sans" w:cs="Open Sans"/>
          <w:color w:val="111111"/>
          <w:sz w:val="27"/>
          <w:szCs w:val="27"/>
        </w:rPr>
        <w:t> </w:t>
      </w:r>
    </w:p>
    <w:p w14:paraId="6A4793EE" w14:textId="77777777" w:rsidR="005D78B5" w:rsidRDefault="005D78B5" w:rsidP="005D78B5">
      <w:pPr>
        <w:pStyle w:val="NormalWeb"/>
        <w:shd w:val="clear" w:color="auto" w:fill="FFFFFF"/>
        <w:spacing w:before="0" w:beforeAutospacing="0" w:after="0" w:afterAutospacing="0" w:line="540" w:lineRule="atLeast"/>
        <w:rPr>
          <w:rFonts w:ascii="Open Sans" w:hAnsi="Open Sans" w:cs="Open Sans"/>
          <w:color w:val="111111"/>
          <w:sz w:val="27"/>
          <w:szCs w:val="27"/>
        </w:rPr>
      </w:pPr>
      <w:r>
        <w:rPr>
          <w:rFonts w:ascii="Open Sans" w:hAnsi="Open Sans" w:cs="Open Sans"/>
          <w:color w:val="111111"/>
          <w:sz w:val="27"/>
          <w:szCs w:val="27"/>
        </w:rPr>
        <w:t>A machine learning algorithm (such as classification, clustering or regression) uses a training dataset to determine weight factors that can be applied to unseen data for predictive purposes. </w:t>
      </w:r>
      <w:r>
        <w:rPr>
          <w:rFonts w:ascii="Open Sans" w:hAnsi="Open Sans" w:cs="Open Sans"/>
          <w:i/>
          <w:iCs/>
          <w:color w:val="111111"/>
          <w:sz w:val="27"/>
          <w:szCs w:val="27"/>
        </w:rPr>
        <w:t>Behind every machine learning model is an optimization algorithm that relies heavily on calculus</w:t>
      </w:r>
      <w:r>
        <w:rPr>
          <w:rFonts w:ascii="Open Sans" w:hAnsi="Open Sans" w:cs="Open Sans"/>
          <w:color w:val="111111"/>
          <w:sz w:val="27"/>
          <w:szCs w:val="27"/>
        </w:rPr>
        <w:t>. In this article, we discuss one such optimization algorithm, namely, the Gradient Descent Approximation (GDA) and we’ll show how it can be used to build a simple linear regression estimator.</w:t>
      </w:r>
    </w:p>
    <w:p w14:paraId="5702F93C" w14:textId="77777777" w:rsidR="005D78B5" w:rsidRDefault="005D78B5" w:rsidP="005D78B5">
      <w:pPr>
        <w:pStyle w:val="NormalWeb"/>
        <w:shd w:val="clear" w:color="auto" w:fill="FFFFFF"/>
        <w:spacing w:before="0" w:beforeAutospacing="0" w:after="180" w:afterAutospacing="0" w:line="540" w:lineRule="atLeast"/>
        <w:rPr>
          <w:rFonts w:ascii="Open Sans" w:hAnsi="Open Sans" w:cs="Open Sans"/>
          <w:color w:val="111111"/>
          <w:sz w:val="27"/>
          <w:szCs w:val="27"/>
        </w:rPr>
      </w:pPr>
      <w:r>
        <w:rPr>
          <w:rFonts w:ascii="Open Sans" w:hAnsi="Open Sans" w:cs="Open Sans"/>
          <w:color w:val="111111"/>
          <w:sz w:val="27"/>
          <w:szCs w:val="27"/>
        </w:rPr>
        <w:t> </w:t>
      </w:r>
    </w:p>
    <w:p w14:paraId="28206297" w14:textId="77777777" w:rsidR="005D78B5" w:rsidRDefault="005D78B5" w:rsidP="005D78B5">
      <w:pPr>
        <w:pStyle w:val="Heading1"/>
        <w:shd w:val="clear" w:color="auto" w:fill="FFFFFF"/>
        <w:spacing w:before="0"/>
        <w:jc w:val="center"/>
        <w:rPr>
          <w:rFonts w:ascii="Open Sans" w:hAnsi="Open Sans" w:cs="Open Sans"/>
          <w:color w:val="111111"/>
          <w:sz w:val="48"/>
          <w:szCs w:val="48"/>
        </w:rPr>
      </w:pPr>
      <w:r>
        <w:rPr>
          <w:rFonts w:ascii="Open Sans" w:hAnsi="Open Sans" w:cs="Open Sans"/>
          <w:color w:val="111111"/>
        </w:rPr>
        <w:t>Optimization Using the Gradient Descent Algorithm</w:t>
      </w:r>
    </w:p>
    <w:p w14:paraId="7D7314FE" w14:textId="77777777" w:rsidR="005D78B5" w:rsidRDefault="005D78B5" w:rsidP="005D78B5">
      <w:pPr>
        <w:pStyle w:val="NormalWeb"/>
        <w:shd w:val="clear" w:color="auto" w:fill="FFFFFF"/>
        <w:spacing w:before="0" w:beforeAutospacing="0" w:after="180" w:afterAutospacing="0" w:line="540" w:lineRule="atLeast"/>
        <w:rPr>
          <w:rFonts w:ascii="Open Sans" w:hAnsi="Open Sans" w:cs="Open Sans"/>
          <w:color w:val="111111"/>
          <w:sz w:val="27"/>
          <w:szCs w:val="27"/>
        </w:rPr>
      </w:pPr>
      <w:r>
        <w:rPr>
          <w:rFonts w:ascii="Open Sans" w:hAnsi="Open Sans" w:cs="Open Sans"/>
          <w:color w:val="111111"/>
          <w:sz w:val="27"/>
          <w:szCs w:val="27"/>
        </w:rPr>
        <w:t> </w:t>
      </w:r>
    </w:p>
    <w:p w14:paraId="42F941D2" w14:textId="77777777" w:rsidR="005D78B5" w:rsidRDefault="005D78B5" w:rsidP="005D78B5">
      <w:pPr>
        <w:pStyle w:val="Heading2"/>
        <w:shd w:val="clear" w:color="auto" w:fill="FFFFFF"/>
        <w:spacing w:before="0" w:line="390" w:lineRule="atLeast"/>
        <w:rPr>
          <w:rFonts w:ascii="Open Sans" w:hAnsi="Open Sans" w:cs="Open Sans"/>
          <w:color w:val="111111"/>
          <w:sz w:val="39"/>
          <w:szCs w:val="39"/>
        </w:rPr>
      </w:pPr>
      <w:r>
        <w:rPr>
          <w:rFonts w:ascii="Open Sans" w:hAnsi="Open Sans" w:cs="Open Sans"/>
          <w:color w:val="111111"/>
          <w:sz w:val="39"/>
          <w:szCs w:val="39"/>
        </w:rPr>
        <w:t>Derivatives and Gradients</w:t>
      </w:r>
    </w:p>
    <w:p w14:paraId="6F5EDE57" w14:textId="77777777" w:rsidR="005D78B5" w:rsidRDefault="005D78B5" w:rsidP="005D78B5">
      <w:pPr>
        <w:pStyle w:val="NormalWeb"/>
        <w:shd w:val="clear" w:color="auto" w:fill="FFFFFF"/>
        <w:spacing w:before="0" w:beforeAutospacing="0" w:after="180" w:afterAutospacing="0" w:line="540" w:lineRule="atLeast"/>
        <w:rPr>
          <w:rFonts w:ascii="Open Sans" w:hAnsi="Open Sans" w:cs="Open Sans"/>
          <w:color w:val="111111"/>
          <w:sz w:val="27"/>
          <w:szCs w:val="27"/>
        </w:rPr>
      </w:pPr>
      <w:r>
        <w:rPr>
          <w:rFonts w:ascii="Open Sans" w:hAnsi="Open Sans" w:cs="Open Sans"/>
          <w:color w:val="111111"/>
          <w:sz w:val="27"/>
          <w:szCs w:val="27"/>
        </w:rPr>
        <w:t> </w:t>
      </w:r>
    </w:p>
    <w:p w14:paraId="2584B3A2" w14:textId="77777777" w:rsidR="005D78B5" w:rsidRDefault="005D78B5" w:rsidP="005D78B5">
      <w:pPr>
        <w:pStyle w:val="NormalWeb"/>
        <w:shd w:val="clear" w:color="auto" w:fill="FFFFFF"/>
        <w:spacing w:before="0" w:beforeAutospacing="0" w:after="0" w:afterAutospacing="0" w:line="540" w:lineRule="atLeast"/>
        <w:rPr>
          <w:rFonts w:ascii="Open Sans" w:hAnsi="Open Sans" w:cs="Open Sans"/>
          <w:color w:val="111111"/>
          <w:sz w:val="27"/>
          <w:szCs w:val="27"/>
        </w:rPr>
      </w:pPr>
      <w:r>
        <w:rPr>
          <w:rFonts w:ascii="Open Sans" w:hAnsi="Open Sans" w:cs="Open Sans"/>
          <w:color w:val="111111"/>
          <w:sz w:val="27"/>
          <w:szCs w:val="27"/>
        </w:rPr>
        <w:t>In one-dimension, we can find the maximum and minimum of a function using derivatives. Let us consider a simple quadratic function</w:t>
      </w:r>
      <w:r>
        <w:rPr>
          <w:rFonts w:ascii="Open Sans" w:hAnsi="Open Sans" w:cs="Open Sans"/>
          <w:i/>
          <w:iCs/>
          <w:color w:val="111111"/>
          <w:sz w:val="27"/>
          <w:szCs w:val="27"/>
        </w:rPr>
        <w:t> f(x)</w:t>
      </w:r>
      <w:r>
        <w:rPr>
          <w:rFonts w:ascii="Open Sans" w:hAnsi="Open Sans" w:cs="Open Sans"/>
          <w:color w:val="111111"/>
          <w:sz w:val="27"/>
          <w:szCs w:val="27"/>
        </w:rPr>
        <w:t> as shown below.</w:t>
      </w:r>
    </w:p>
    <w:p w14:paraId="6EEC036C" w14:textId="77777777" w:rsidR="005D78B5" w:rsidRDefault="005D78B5" w:rsidP="005D78B5">
      <w:pPr>
        <w:pStyle w:val="NormalWeb"/>
        <w:shd w:val="clear" w:color="auto" w:fill="FFFFFF"/>
        <w:spacing w:before="0" w:beforeAutospacing="0" w:after="0" w:afterAutospacing="0" w:line="540" w:lineRule="atLeast"/>
        <w:rPr>
          <w:rFonts w:ascii="Open Sans" w:hAnsi="Open Sans" w:cs="Open Sans"/>
          <w:color w:val="111111"/>
          <w:sz w:val="27"/>
          <w:szCs w:val="27"/>
        </w:rPr>
      </w:pPr>
      <w:r>
        <w:rPr>
          <w:rFonts w:ascii="Open Sans" w:hAnsi="Open Sans" w:cs="Open Sans"/>
          <w:color w:val="111111"/>
          <w:sz w:val="27"/>
          <w:szCs w:val="27"/>
        </w:rPr>
        <w:t> </w:t>
      </w:r>
    </w:p>
    <w:p w14:paraId="6F4C4190" w14:textId="4F6015BB" w:rsidR="005D78B5" w:rsidRDefault="005D78B5" w:rsidP="005D78B5">
      <w:pPr>
        <w:shd w:val="clear" w:color="auto" w:fill="FFFFFF"/>
        <w:jc w:val="center"/>
        <w:rPr>
          <w:rFonts w:ascii="Open Sans" w:hAnsi="Open Sans" w:cs="Open Sans"/>
          <w:color w:val="111111"/>
          <w:sz w:val="24"/>
          <w:szCs w:val="24"/>
        </w:rPr>
      </w:pPr>
      <w:r>
        <w:rPr>
          <w:rFonts w:ascii="Open Sans" w:hAnsi="Open Sans" w:cs="Open Sans"/>
          <w:noProof/>
          <w:color w:val="111111"/>
        </w:rPr>
        <w:lastRenderedPageBreak/>
        <w:drawing>
          <wp:inline distT="0" distB="0" distL="0" distR="0" wp14:anchorId="7DB9406C" wp14:editId="46CA064A">
            <wp:extent cx="5731510" cy="3884295"/>
            <wp:effectExtent l="0" t="0" r="2540" b="1905"/>
            <wp:docPr id="17" name="Picture 17" descr="Derivatives and Grad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rivatives and Gradient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1510" cy="3884295"/>
                    </a:xfrm>
                    <a:prstGeom prst="rect">
                      <a:avLst/>
                    </a:prstGeom>
                    <a:noFill/>
                    <a:ln>
                      <a:noFill/>
                    </a:ln>
                  </pic:spPr>
                </pic:pic>
              </a:graphicData>
            </a:graphic>
          </wp:inline>
        </w:drawing>
      </w:r>
      <w:r>
        <w:rPr>
          <w:rFonts w:ascii="Open Sans" w:hAnsi="Open Sans" w:cs="Open Sans"/>
          <w:color w:val="111111"/>
        </w:rPr>
        <w:br/>
      </w:r>
      <w:r>
        <w:rPr>
          <w:rStyle w:val="Strong"/>
          <w:rFonts w:ascii="Open Sans" w:hAnsi="Open Sans" w:cs="Open Sans"/>
          <w:color w:val="111111"/>
          <w:sz w:val="20"/>
          <w:szCs w:val="20"/>
        </w:rPr>
        <w:t>Figure 1</w:t>
      </w:r>
      <w:r>
        <w:rPr>
          <w:rFonts w:ascii="Open Sans" w:hAnsi="Open Sans" w:cs="Open Sans"/>
          <w:color w:val="111111"/>
          <w:sz w:val="20"/>
          <w:szCs w:val="20"/>
        </w:rPr>
        <w:t>. Minimum of a simple function using gradient descent algorithm. Image by Author.</w:t>
      </w:r>
    </w:p>
    <w:p w14:paraId="5B7C30EA" w14:textId="77777777" w:rsidR="005D78B5" w:rsidRDefault="005D78B5" w:rsidP="005D78B5">
      <w:pPr>
        <w:rPr>
          <w:rFonts w:ascii="Times New Roman" w:hAnsi="Times New Roman" w:cs="Times New Roman"/>
        </w:rPr>
      </w:pPr>
      <w:r>
        <w:rPr>
          <w:rFonts w:ascii="Open Sans" w:hAnsi="Open Sans" w:cs="Open Sans"/>
          <w:color w:val="111111"/>
        </w:rPr>
        <w:br/>
      </w:r>
      <w:r>
        <w:rPr>
          <w:rFonts w:ascii="Open Sans" w:hAnsi="Open Sans" w:cs="Open Sans"/>
          <w:color w:val="111111"/>
          <w:shd w:val="clear" w:color="auto" w:fill="FFFFFF"/>
        </w:rPr>
        <w:t> </w:t>
      </w:r>
    </w:p>
    <w:p w14:paraId="466D67BC" w14:textId="77777777" w:rsidR="005D78B5" w:rsidRDefault="005D78B5" w:rsidP="005D78B5">
      <w:pPr>
        <w:pStyle w:val="NormalWeb"/>
        <w:shd w:val="clear" w:color="auto" w:fill="FFFFFF"/>
        <w:spacing w:before="0" w:beforeAutospacing="0" w:after="0" w:afterAutospacing="0" w:line="540" w:lineRule="atLeast"/>
        <w:rPr>
          <w:rFonts w:ascii="Open Sans" w:hAnsi="Open Sans" w:cs="Open Sans"/>
          <w:color w:val="111111"/>
          <w:sz w:val="27"/>
          <w:szCs w:val="27"/>
        </w:rPr>
      </w:pPr>
      <w:r>
        <w:rPr>
          <w:rFonts w:ascii="Open Sans" w:hAnsi="Open Sans" w:cs="Open Sans"/>
          <w:color w:val="111111"/>
          <w:sz w:val="27"/>
          <w:szCs w:val="27"/>
        </w:rPr>
        <w:t>Suppose we want to find the minimum of the function </w:t>
      </w:r>
      <w:r>
        <w:rPr>
          <w:rFonts w:ascii="Open Sans" w:hAnsi="Open Sans" w:cs="Open Sans"/>
          <w:i/>
          <w:iCs/>
          <w:color w:val="111111"/>
          <w:sz w:val="27"/>
          <w:szCs w:val="27"/>
        </w:rPr>
        <w:t>f(x)</w:t>
      </w:r>
      <w:r>
        <w:rPr>
          <w:rFonts w:ascii="Open Sans" w:hAnsi="Open Sans" w:cs="Open Sans"/>
          <w:color w:val="111111"/>
          <w:sz w:val="27"/>
          <w:szCs w:val="27"/>
        </w:rPr>
        <w:t>. Using the gradient descent method with some initial guess, </w:t>
      </w:r>
      <w:r>
        <w:rPr>
          <w:rFonts w:ascii="Open Sans" w:hAnsi="Open Sans" w:cs="Open Sans"/>
          <w:i/>
          <w:iCs/>
          <w:color w:val="111111"/>
          <w:sz w:val="27"/>
          <w:szCs w:val="27"/>
        </w:rPr>
        <w:t>X</w:t>
      </w:r>
      <w:r>
        <w:rPr>
          <w:rFonts w:ascii="Open Sans" w:hAnsi="Open Sans" w:cs="Open Sans"/>
          <w:color w:val="111111"/>
          <w:sz w:val="27"/>
          <w:szCs w:val="27"/>
        </w:rPr>
        <w:t> gets updated according to this equation:</w:t>
      </w:r>
    </w:p>
    <w:p w14:paraId="6E317242" w14:textId="77777777" w:rsidR="005D78B5" w:rsidRDefault="005D78B5" w:rsidP="005D78B5">
      <w:pPr>
        <w:pStyle w:val="NormalWeb"/>
        <w:shd w:val="clear" w:color="auto" w:fill="FFFFFF"/>
        <w:spacing w:before="0" w:beforeAutospacing="0" w:after="0" w:afterAutospacing="0" w:line="540" w:lineRule="atLeast"/>
        <w:rPr>
          <w:rFonts w:ascii="Open Sans" w:hAnsi="Open Sans" w:cs="Open Sans"/>
          <w:color w:val="111111"/>
          <w:sz w:val="27"/>
          <w:szCs w:val="27"/>
        </w:rPr>
      </w:pPr>
      <w:r>
        <w:rPr>
          <w:rFonts w:ascii="Open Sans" w:hAnsi="Open Sans" w:cs="Open Sans"/>
          <w:color w:val="111111"/>
          <w:sz w:val="27"/>
          <w:szCs w:val="27"/>
        </w:rPr>
        <w:t> </w:t>
      </w:r>
    </w:p>
    <w:p w14:paraId="79F93B72" w14:textId="6604D6B5" w:rsidR="005D78B5" w:rsidRDefault="005D78B5" w:rsidP="005D78B5">
      <w:pPr>
        <w:shd w:val="clear" w:color="auto" w:fill="FFFFFF"/>
        <w:jc w:val="center"/>
        <w:rPr>
          <w:rFonts w:ascii="Open Sans" w:hAnsi="Open Sans" w:cs="Open Sans"/>
          <w:color w:val="111111"/>
          <w:sz w:val="24"/>
          <w:szCs w:val="24"/>
        </w:rPr>
      </w:pPr>
      <w:r>
        <w:rPr>
          <w:rFonts w:ascii="Open Sans" w:hAnsi="Open Sans" w:cs="Open Sans"/>
          <w:noProof/>
          <w:color w:val="111111"/>
        </w:rPr>
        <w:drawing>
          <wp:inline distT="0" distB="0" distL="0" distR="0" wp14:anchorId="46E95DC1" wp14:editId="76DF0D0E">
            <wp:extent cx="3908425" cy="914400"/>
            <wp:effectExtent l="0" t="0" r="0" b="0"/>
            <wp:docPr id="16" name="Picture 16" descr="Calculus for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lculus for Data Scienc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908425" cy="914400"/>
                    </a:xfrm>
                    <a:prstGeom prst="rect">
                      <a:avLst/>
                    </a:prstGeom>
                    <a:noFill/>
                    <a:ln>
                      <a:noFill/>
                    </a:ln>
                  </pic:spPr>
                </pic:pic>
              </a:graphicData>
            </a:graphic>
          </wp:inline>
        </w:drawing>
      </w:r>
    </w:p>
    <w:p w14:paraId="696A6CC9" w14:textId="77777777" w:rsidR="005D78B5" w:rsidRDefault="005D78B5" w:rsidP="005D78B5">
      <w:pPr>
        <w:rPr>
          <w:rFonts w:ascii="Times New Roman" w:hAnsi="Times New Roman" w:cs="Times New Roman"/>
        </w:rPr>
      </w:pPr>
      <w:r>
        <w:rPr>
          <w:rFonts w:ascii="Open Sans" w:hAnsi="Open Sans" w:cs="Open Sans"/>
          <w:color w:val="111111"/>
        </w:rPr>
        <w:br/>
      </w:r>
      <w:r>
        <w:rPr>
          <w:rFonts w:ascii="Open Sans" w:hAnsi="Open Sans" w:cs="Open Sans"/>
          <w:color w:val="111111"/>
          <w:shd w:val="clear" w:color="auto" w:fill="FFFFFF"/>
        </w:rPr>
        <w:t> </w:t>
      </w:r>
    </w:p>
    <w:p w14:paraId="32DC5C46" w14:textId="77777777" w:rsidR="005D78B5" w:rsidRDefault="005D78B5" w:rsidP="005D78B5">
      <w:pPr>
        <w:pStyle w:val="NormalWeb"/>
        <w:shd w:val="clear" w:color="auto" w:fill="FFFFFF"/>
        <w:spacing w:before="0" w:beforeAutospacing="0" w:after="0" w:afterAutospacing="0" w:line="540" w:lineRule="atLeast"/>
        <w:rPr>
          <w:rFonts w:ascii="Open Sans" w:hAnsi="Open Sans" w:cs="Open Sans"/>
          <w:color w:val="111111"/>
          <w:sz w:val="27"/>
          <w:szCs w:val="27"/>
        </w:rPr>
      </w:pPr>
      <w:r>
        <w:rPr>
          <w:rFonts w:ascii="Open Sans" w:hAnsi="Open Sans" w:cs="Open Sans"/>
          <w:color w:val="111111"/>
          <w:sz w:val="27"/>
          <w:szCs w:val="27"/>
        </w:rPr>
        <w:t>where the constant </w:t>
      </w:r>
      <w:r>
        <w:rPr>
          <w:rFonts w:ascii="Open Sans" w:hAnsi="Open Sans" w:cs="Open Sans"/>
          <w:i/>
          <w:iCs/>
          <w:color w:val="111111"/>
          <w:sz w:val="27"/>
          <w:szCs w:val="27"/>
        </w:rPr>
        <w:t>eta </w:t>
      </w:r>
      <w:r>
        <w:rPr>
          <w:rFonts w:ascii="Open Sans" w:hAnsi="Open Sans" w:cs="Open Sans"/>
          <w:color w:val="111111"/>
          <w:sz w:val="27"/>
          <w:szCs w:val="27"/>
        </w:rPr>
        <w:t>is a small positive constant called the learning rate. Note the following:</w:t>
      </w:r>
    </w:p>
    <w:p w14:paraId="4ACCA991" w14:textId="77777777" w:rsidR="005D78B5" w:rsidRDefault="005D78B5" w:rsidP="005D78B5">
      <w:pPr>
        <w:numPr>
          <w:ilvl w:val="0"/>
          <w:numId w:val="25"/>
        </w:numPr>
        <w:shd w:val="clear" w:color="auto" w:fill="FFFFFF"/>
        <w:spacing w:after="0" w:line="540" w:lineRule="atLeast"/>
        <w:ind w:left="990"/>
        <w:rPr>
          <w:rFonts w:ascii="Open Sans" w:hAnsi="Open Sans" w:cs="Open Sans"/>
          <w:color w:val="111111"/>
          <w:sz w:val="27"/>
          <w:szCs w:val="27"/>
        </w:rPr>
      </w:pPr>
      <w:r>
        <w:rPr>
          <w:rFonts w:ascii="Open Sans" w:hAnsi="Open Sans" w:cs="Open Sans"/>
          <w:color w:val="111111"/>
          <w:sz w:val="27"/>
          <w:szCs w:val="27"/>
        </w:rPr>
        <w:lastRenderedPageBreak/>
        <w:t xml:space="preserve">when </w:t>
      </w:r>
      <w:proofErr w:type="spellStart"/>
      <w:r>
        <w:rPr>
          <w:rFonts w:ascii="Open Sans" w:hAnsi="Open Sans" w:cs="Open Sans"/>
          <w:color w:val="111111"/>
          <w:sz w:val="27"/>
          <w:szCs w:val="27"/>
        </w:rPr>
        <w:t>X_n</w:t>
      </w:r>
      <w:proofErr w:type="spellEnd"/>
      <w:r>
        <w:rPr>
          <w:rFonts w:ascii="Open Sans" w:hAnsi="Open Sans" w:cs="Open Sans"/>
          <w:color w:val="111111"/>
          <w:sz w:val="27"/>
          <w:szCs w:val="27"/>
        </w:rPr>
        <w:t xml:space="preserve"> &gt; </w:t>
      </w:r>
      <w:proofErr w:type="spellStart"/>
      <w:r>
        <w:rPr>
          <w:rFonts w:ascii="Open Sans" w:hAnsi="Open Sans" w:cs="Open Sans"/>
          <w:color w:val="111111"/>
          <w:sz w:val="27"/>
          <w:szCs w:val="27"/>
        </w:rPr>
        <w:t>X_min</w:t>
      </w:r>
      <w:proofErr w:type="spellEnd"/>
      <w:r>
        <w:rPr>
          <w:rFonts w:ascii="Open Sans" w:hAnsi="Open Sans" w:cs="Open Sans"/>
          <w:color w:val="111111"/>
          <w:sz w:val="27"/>
          <w:szCs w:val="27"/>
        </w:rPr>
        <w:t>, f’(</w:t>
      </w:r>
      <w:proofErr w:type="spellStart"/>
      <w:r>
        <w:rPr>
          <w:rFonts w:ascii="Open Sans" w:hAnsi="Open Sans" w:cs="Open Sans"/>
          <w:color w:val="111111"/>
          <w:sz w:val="27"/>
          <w:szCs w:val="27"/>
        </w:rPr>
        <w:t>X_n</w:t>
      </w:r>
      <w:proofErr w:type="spellEnd"/>
      <w:r>
        <w:rPr>
          <w:rFonts w:ascii="Open Sans" w:hAnsi="Open Sans" w:cs="Open Sans"/>
          <w:color w:val="111111"/>
          <w:sz w:val="27"/>
          <w:szCs w:val="27"/>
        </w:rPr>
        <w:t xml:space="preserve">) &gt; 0: this ensures that X_n+1 is less than </w:t>
      </w:r>
      <w:proofErr w:type="spellStart"/>
      <w:r>
        <w:rPr>
          <w:rFonts w:ascii="Open Sans" w:hAnsi="Open Sans" w:cs="Open Sans"/>
          <w:color w:val="111111"/>
          <w:sz w:val="27"/>
          <w:szCs w:val="27"/>
        </w:rPr>
        <w:t>X_n</w:t>
      </w:r>
      <w:proofErr w:type="spellEnd"/>
      <w:r>
        <w:rPr>
          <w:rFonts w:ascii="Open Sans" w:hAnsi="Open Sans" w:cs="Open Sans"/>
          <w:color w:val="111111"/>
          <w:sz w:val="27"/>
          <w:szCs w:val="27"/>
        </w:rPr>
        <w:t>. Hence, we are taking steps in the left direction to get to the minimum.</w:t>
      </w:r>
    </w:p>
    <w:p w14:paraId="28920C19" w14:textId="77777777" w:rsidR="005D78B5" w:rsidRDefault="005D78B5" w:rsidP="005D78B5">
      <w:pPr>
        <w:numPr>
          <w:ilvl w:val="0"/>
          <w:numId w:val="25"/>
        </w:numPr>
        <w:shd w:val="clear" w:color="auto" w:fill="FFFFFF"/>
        <w:spacing w:after="0" w:line="540" w:lineRule="atLeast"/>
        <w:ind w:left="990"/>
        <w:rPr>
          <w:rFonts w:ascii="Open Sans" w:hAnsi="Open Sans" w:cs="Open Sans"/>
          <w:color w:val="111111"/>
          <w:sz w:val="27"/>
          <w:szCs w:val="27"/>
        </w:rPr>
      </w:pPr>
      <w:r>
        <w:rPr>
          <w:rFonts w:ascii="Open Sans" w:hAnsi="Open Sans" w:cs="Open Sans"/>
          <w:color w:val="111111"/>
          <w:sz w:val="27"/>
          <w:szCs w:val="27"/>
        </w:rPr>
        <w:t xml:space="preserve">when </w:t>
      </w:r>
      <w:proofErr w:type="spellStart"/>
      <w:r>
        <w:rPr>
          <w:rFonts w:ascii="Open Sans" w:hAnsi="Open Sans" w:cs="Open Sans"/>
          <w:color w:val="111111"/>
          <w:sz w:val="27"/>
          <w:szCs w:val="27"/>
        </w:rPr>
        <w:t>X_n</w:t>
      </w:r>
      <w:proofErr w:type="spellEnd"/>
      <w:r>
        <w:rPr>
          <w:rFonts w:ascii="Open Sans" w:hAnsi="Open Sans" w:cs="Open Sans"/>
          <w:color w:val="111111"/>
          <w:sz w:val="27"/>
          <w:szCs w:val="27"/>
        </w:rPr>
        <w:t xml:space="preserve"> &lt; </w:t>
      </w:r>
      <w:proofErr w:type="spellStart"/>
      <w:r>
        <w:rPr>
          <w:rFonts w:ascii="Open Sans" w:hAnsi="Open Sans" w:cs="Open Sans"/>
          <w:color w:val="111111"/>
          <w:sz w:val="27"/>
          <w:szCs w:val="27"/>
        </w:rPr>
        <w:t>X_min</w:t>
      </w:r>
      <w:proofErr w:type="spellEnd"/>
      <w:r>
        <w:rPr>
          <w:rFonts w:ascii="Open Sans" w:hAnsi="Open Sans" w:cs="Open Sans"/>
          <w:color w:val="111111"/>
          <w:sz w:val="27"/>
          <w:szCs w:val="27"/>
        </w:rPr>
        <w:t>, f’(</w:t>
      </w:r>
      <w:proofErr w:type="spellStart"/>
      <w:r>
        <w:rPr>
          <w:rFonts w:ascii="Open Sans" w:hAnsi="Open Sans" w:cs="Open Sans"/>
          <w:color w:val="111111"/>
          <w:sz w:val="27"/>
          <w:szCs w:val="27"/>
        </w:rPr>
        <w:t>X_n</w:t>
      </w:r>
      <w:proofErr w:type="spellEnd"/>
      <w:r>
        <w:rPr>
          <w:rFonts w:ascii="Open Sans" w:hAnsi="Open Sans" w:cs="Open Sans"/>
          <w:color w:val="111111"/>
          <w:sz w:val="27"/>
          <w:szCs w:val="27"/>
        </w:rPr>
        <w:t xml:space="preserve">) &lt; 0: this ensures that X_n+1 is greater than </w:t>
      </w:r>
      <w:proofErr w:type="spellStart"/>
      <w:r>
        <w:rPr>
          <w:rFonts w:ascii="Open Sans" w:hAnsi="Open Sans" w:cs="Open Sans"/>
          <w:color w:val="111111"/>
          <w:sz w:val="27"/>
          <w:szCs w:val="27"/>
        </w:rPr>
        <w:t>X_n</w:t>
      </w:r>
      <w:proofErr w:type="spellEnd"/>
      <w:r>
        <w:rPr>
          <w:rFonts w:ascii="Open Sans" w:hAnsi="Open Sans" w:cs="Open Sans"/>
          <w:color w:val="111111"/>
          <w:sz w:val="27"/>
          <w:szCs w:val="27"/>
        </w:rPr>
        <w:t xml:space="preserve">. Hence, we are taking steps in the right direction to get to </w:t>
      </w:r>
      <w:proofErr w:type="spellStart"/>
      <w:r>
        <w:rPr>
          <w:rFonts w:ascii="Open Sans" w:hAnsi="Open Sans" w:cs="Open Sans"/>
          <w:color w:val="111111"/>
          <w:sz w:val="27"/>
          <w:szCs w:val="27"/>
        </w:rPr>
        <w:t>X_min</w:t>
      </w:r>
      <w:proofErr w:type="spellEnd"/>
      <w:r>
        <w:rPr>
          <w:rFonts w:ascii="Open Sans" w:hAnsi="Open Sans" w:cs="Open Sans"/>
          <w:color w:val="111111"/>
          <w:sz w:val="27"/>
          <w:szCs w:val="27"/>
        </w:rPr>
        <w:t>.</w:t>
      </w:r>
    </w:p>
    <w:p w14:paraId="05E6EE8E" w14:textId="77777777" w:rsidR="005D78B5" w:rsidRDefault="005D78B5" w:rsidP="005D78B5">
      <w:pPr>
        <w:pStyle w:val="NormalWeb"/>
        <w:shd w:val="clear" w:color="auto" w:fill="FFFFFF"/>
        <w:spacing w:before="0" w:beforeAutospacing="0" w:after="0" w:afterAutospacing="0" w:line="540" w:lineRule="atLeast"/>
        <w:rPr>
          <w:rFonts w:ascii="Open Sans" w:hAnsi="Open Sans" w:cs="Open Sans"/>
          <w:color w:val="111111"/>
          <w:sz w:val="27"/>
          <w:szCs w:val="27"/>
        </w:rPr>
      </w:pPr>
      <w:r>
        <w:rPr>
          <w:rFonts w:ascii="Open Sans" w:hAnsi="Open Sans" w:cs="Open Sans"/>
          <w:color w:val="111111"/>
          <w:sz w:val="27"/>
          <w:szCs w:val="27"/>
        </w:rPr>
        <w:t>The above observation shows that it doesn’t matter what the initial guess is, the gradient descent algorithm will always find the minimum. How many optimization steps it’s going to take to get to </w:t>
      </w:r>
      <w:proofErr w:type="spellStart"/>
      <w:r>
        <w:rPr>
          <w:rFonts w:ascii="Open Sans" w:hAnsi="Open Sans" w:cs="Open Sans"/>
          <w:i/>
          <w:iCs/>
          <w:color w:val="111111"/>
          <w:sz w:val="27"/>
          <w:szCs w:val="27"/>
        </w:rPr>
        <w:t>X_min</w:t>
      </w:r>
      <w:proofErr w:type="spellEnd"/>
      <w:r>
        <w:rPr>
          <w:rFonts w:ascii="Open Sans" w:hAnsi="Open Sans" w:cs="Open Sans"/>
          <w:color w:val="111111"/>
          <w:sz w:val="27"/>
          <w:szCs w:val="27"/>
        </w:rPr>
        <w:t> depends on how good the initial guess is. Sometimes if the initial guess or the learning rate is not carefully chosen, the algorithm can completely miss the minimum. This is often referred to as an “</w:t>
      </w:r>
      <w:r>
        <w:rPr>
          <w:rStyle w:val="Strong"/>
          <w:rFonts w:ascii="Open Sans" w:hAnsi="Open Sans" w:cs="Open Sans"/>
          <w:color w:val="111111"/>
          <w:sz w:val="27"/>
          <w:szCs w:val="27"/>
        </w:rPr>
        <w:t>overshoot</w:t>
      </w:r>
      <w:r>
        <w:rPr>
          <w:rFonts w:ascii="Open Sans" w:hAnsi="Open Sans" w:cs="Open Sans"/>
          <w:color w:val="111111"/>
          <w:sz w:val="27"/>
          <w:szCs w:val="27"/>
        </w:rPr>
        <w:t>”. Generally, one could ensure convergence by adding a convergence criterion such as:</w:t>
      </w:r>
    </w:p>
    <w:p w14:paraId="075A7E67" w14:textId="77777777" w:rsidR="005D78B5" w:rsidRDefault="005D78B5" w:rsidP="005D78B5">
      <w:pPr>
        <w:pStyle w:val="NormalWeb"/>
        <w:shd w:val="clear" w:color="auto" w:fill="FFFFFF"/>
        <w:spacing w:before="0" w:beforeAutospacing="0" w:after="0" w:afterAutospacing="0" w:line="540" w:lineRule="atLeast"/>
        <w:rPr>
          <w:rFonts w:ascii="Open Sans" w:hAnsi="Open Sans" w:cs="Open Sans"/>
          <w:color w:val="111111"/>
          <w:sz w:val="27"/>
          <w:szCs w:val="27"/>
        </w:rPr>
      </w:pPr>
      <w:r>
        <w:rPr>
          <w:rFonts w:ascii="Open Sans" w:hAnsi="Open Sans" w:cs="Open Sans"/>
          <w:color w:val="111111"/>
          <w:sz w:val="27"/>
          <w:szCs w:val="27"/>
        </w:rPr>
        <w:t> </w:t>
      </w:r>
    </w:p>
    <w:p w14:paraId="35AFED77" w14:textId="7C7CDE87" w:rsidR="005D78B5" w:rsidRDefault="005D78B5" w:rsidP="005D78B5">
      <w:pPr>
        <w:shd w:val="clear" w:color="auto" w:fill="FFFFFF"/>
        <w:jc w:val="center"/>
        <w:rPr>
          <w:rFonts w:ascii="Open Sans" w:hAnsi="Open Sans" w:cs="Open Sans"/>
          <w:color w:val="111111"/>
          <w:sz w:val="24"/>
          <w:szCs w:val="24"/>
        </w:rPr>
      </w:pPr>
      <w:r>
        <w:rPr>
          <w:rFonts w:ascii="Open Sans" w:hAnsi="Open Sans" w:cs="Open Sans"/>
          <w:noProof/>
          <w:color w:val="111111"/>
        </w:rPr>
        <w:drawing>
          <wp:inline distT="0" distB="0" distL="0" distR="0" wp14:anchorId="01BE8BF6" wp14:editId="3305B1A5">
            <wp:extent cx="3908425" cy="1019810"/>
            <wp:effectExtent l="0" t="0" r="0" b="8890"/>
            <wp:docPr id="15" name="Picture 15" descr="Calculus for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lculus for Data Scienc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908425" cy="1019810"/>
                    </a:xfrm>
                    <a:prstGeom prst="rect">
                      <a:avLst/>
                    </a:prstGeom>
                    <a:noFill/>
                    <a:ln>
                      <a:noFill/>
                    </a:ln>
                  </pic:spPr>
                </pic:pic>
              </a:graphicData>
            </a:graphic>
          </wp:inline>
        </w:drawing>
      </w:r>
    </w:p>
    <w:p w14:paraId="3935C2FA" w14:textId="77777777" w:rsidR="005D78B5" w:rsidRDefault="005D78B5" w:rsidP="005D78B5">
      <w:pPr>
        <w:rPr>
          <w:rFonts w:ascii="Times New Roman" w:hAnsi="Times New Roman" w:cs="Times New Roman"/>
        </w:rPr>
      </w:pPr>
      <w:r>
        <w:rPr>
          <w:rFonts w:ascii="Open Sans" w:hAnsi="Open Sans" w:cs="Open Sans"/>
          <w:color w:val="111111"/>
        </w:rPr>
        <w:br/>
      </w:r>
      <w:r>
        <w:rPr>
          <w:rFonts w:ascii="Open Sans" w:hAnsi="Open Sans" w:cs="Open Sans"/>
          <w:color w:val="111111"/>
          <w:shd w:val="clear" w:color="auto" w:fill="FFFFFF"/>
        </w:rPr>
        <w:t> </w:t>
      </w:r>
    </w:p>
    <w:p w14:paraId="5E85B501" w14:textId="77777777" w:rsidR="005D78B5" w:rsidRDefault="005D78B5" w:rsidP="005D78B5">
      <w:pPr>
        <w:pStyle w:val="NormalWeb"/>
        <w:shd w:val="clear" w:color="auto" w:fill="FFFFFF"/>
        <w:spacing w:before="0" w:beforeAutospacing="0" w:after="0" w:afterAutospacing="0" w:line="540" w:lineRule="atLeast"/>
        <w:rPr>
          <w:rFonts w:ascii="Open Sans" w:hAnsi="Open Sans" w:cs="Open Sans"/>
          <w:color w:val="111111"/>
          <w:sz w:val="27"/>
          <w:szCs w:val="27"/>
        </w:rPr>
      </w:pPr>
      <w:r>
        <w:rPr>
          <w:rFonts w:ascii="Open Sans" w:hAnsi="Open Sans" w:cs="Open Sans"/>
          <w:color w:val="111111"/>
          <w:sz w:val="27"/>
          <w:szCs w:val="27"/>
        </w:rPr>
        <w:t>where </w:t>
      </w:r>
      <w:r>
        <w:rPr>
          <w:rFonts w:ascii="Open Sans" w:hAnsi="Open Sans" w:cs="Open Sans"/>
          <w:i/>
          <w:iCs/>
          <w:color w:val="111111"/>
          <w:sz w:val="27"/>
          <w:szCs w:val="27"/>
        </w:rPr>
        <w:t>epsilon</w:t>
      </w:r>
      <w:r>
        <w:rPr>
          <w:rFonts w:ascii="Open Sans" w:hAnsi="Open Sans" w:cs="Open Sans"/>
          <w:color w:val="111111"/>
          <w:sz w:val="27"/>
          <w:szCs w:val="27"/>
        </w:rPr>
        <w:t> is a small positive number.</w:t>
      </w:r>
    </w:p>
    <w:p w14:paraId="4A7DCC71" w14:textId="77777777" w:rsidR="005D78B5" w:rsidRDefault="005D78B5" w:rsidP="005D78B5">
      <w:pPr>
        <w:pStyle w:val="NormalWeb"/>
        <w:shd w:val="clear" w:color="auto" w:fill="FFFFFF"/>
        <w:spacing w:before="0" w:beforeAutospacing="0" w:after="0" w:afterAutospacing="0" w:line="540" w:lineRule="atLeast"/>
        <w:rPr>
          <w:rFonts w:ascii="Open Sans" w:hAnsi="Open Sans" w:cs="Open Sans"/>
          <w:color w:val="111111"/>
          <w:sz w:val="27"/>
          <w:szCs w:val="27"/>
        </w:rPr>
      </w:pPr>
      <w:r>
        <w:rPr>
          <w:rFonts w:ascii="Open Sans" w:hAnsi="Open Sans" w:cs="Open Sans"/>
          <w:color w:val="111111"/>
          <w:sz w:val="27"/>
          <w:szCs w:val="27"/>
        </w:rPr>
        <w:t>In higher dimensions, a function of several variables can be optimized (minimized) using the gradient descent algorithm as well. In this case, we use the gradient to update the </w:t>
      </w:r>
      <w:r>
        <w:rPr>
          <w:rStyle w:val="Strong"/>
          <w:rFonts w:ascii="Open Sans" w:hAnsi="Open Sans" w:cs="Open Sans"/>
          <w:i/>
          <w:iCs/>
          <w:color w:val="111111"/>
          <w:sz w:val="27"/>
          <w:szCs w:val="27"/>
        </w:rPr>
        <w:t>vector X</w:t>
      </w:r>
      <w:r>
        <w:rPr>
          <w:rFonts w:ascii="Open Sans" w:hAnsi="Open Sans" w:cs="Open Sans"/>
          <w:color w:val="111111"/>
          <w:sz w:val="27"/>
          <w:szCs w:val="27"/>
        </w:rPr>
        <w:t>:</w:t>
      </w:r>
    </w:p>
    <w:p w14:paraId="5718E62A" w14:textId="77777777" w:rsidR="005D78B5" w:rsidRDefault="005D78B5" w:rsidP="005D78B5">
      <w:pPr>
        <w:pStyle w:val="NormalWeb"/>
        <w:shd w:val="clear" w:color="auto" w:fill="FFFFFF"/>
        <w:spacing w:before="0" w:beforeAutospacing="0" w:after="0" w:afterAutospacing="0" w:line="540" w:lineRule="atLeast"/>
        <w:rPr>
          <w:rFonts w:ascii="Open Sans" w:hAnsi="Open Sans" w:cs="Open Sans"/>
          <w:color w:val="111111"/>
          <w:sz w:val="27"/>
          <w:szCs w:val="27"/>
        </w:rPr>
      </w:pPr>
      <w:r>
        <w:rPr>
          <w:rFonts w:ascii="Open Sans" w:hAnsi="Open Sans" w:cs="Open Sans"/>
          <w:color w:val="111111"/>
          <w:sz w:val="27"/>
          <w:szCs w:val="27"/>
        </w:rPr>
        <w:t> </w:t>
      </w:r>
    </w:p>
    <w:p w14:paraId="7142AE4C" w14:textId="501FE879" w:rsidR="005D78B5" w:rsidRDefault="005D78B5" w:rsidP="005D78B5">
      <w:pPr>
        <w:shd w:val="clear" w:color="auto" w:fill="FFFFFF"/>
        <w:jc w:val="center"/>
        <w:rPr>
          <w:rFonts w:ascii="Open Sans" w:hAnsi="Open Sans" w:cs="Open Sans"/>
          <w:color w:val="111111"/>
          <w:sz w:val="24"/>
          <w:szCs w:val="24"/>
        </w:rPr>
      </w:pPr>
      <w:r>
        <w:rPr>
          <w:rFonts w:ascii="Open Sans" w:hAnsi="Open Sans" w:cs="Open Sans"/>
          <w:noProof/>
          <w:color w:val="111111"/>
        </w:rPr>
        <w:lastRenderedPageBreak/>
        <w:drawing>
          <wp:inline distT="0" distB="0" distL="0" distR="0" wp14:anchorId="060BFD7D" wp14:editId="3480E6B8">
            <wp:extent cx="3908425" cy="752475"/>
            <wp:effectExtent l="0" t="0" r="0" b="9525"/>
            <wp:docPr id="14" name="Picture 14" descr="Calculus for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lculus for Data Scienc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908425" cy="752475"/>
                    </a:xfrm>
                    <a:prstGeom prst="rect">
                      <a:avLst/>
                    </a:prstGeom>
                    <a:noFill/>
                    <a:ln>
                      <a:noFill/>
                    </a:ln>
                  </pic:spPr>
                </pic:pic>
              </a:graphicData>
            </a:graphic>
          </wp:inline>
        </w:drawing>
      </w:r>
    </w:p>
    <w:p w14:paraId="2625A008" w14:textId="77777777" w:rsidR="005D78B5" w:rsidRDefault="005D78B5" w:rsidP="005D78B5">
      <w:pPr>
        <w:rPr>
          <w:rFonts w:ascii="Times New Roman" w:hAnsi="Times New Roman" w:cs="Times New Roman"/>
        </w:rPr>
      </w:pPr>
      <w:r>
        <w:rPr>
          <w:rFonts w:ascii="Open Sans" w:hAnsi="Open Sans" w:cs="Open Sans"/>
          <w:color w:val="111111"/>
        </w:rPr>
        <w:br/>
      </w:r>
      <w:r>
        <w:rPr>
          <w:rFonts w:ascii="Open Sans" w:hAnsi="Open Sans" w:cs="Open Sans"/>
          <w:color w:val="111111"/>
          <w:shd w:val="clear" w:color="auto" w:fill="FFFFFF"/>
        </w:rPr>
        <w:t> </w:t>
      </w:r>
    </w:p>
    <w:p w14:paraId="0C7927A7" w14:textId="77777777" w:rsidR="005D78B5" w:rsidRDefault="005D78B5" w:rsidP="005D78B5">
      <w:pPr>
        <w:pStyle w:val="NormalWeb"/>
        <w:shd w:val="clear" w:color="auto" w:fill="FFFFFF"/>
        <w:spacing w:before="0" w:beforeAutospacing="0" w:after="180" w:afterAutospacing="0" w:line="540" w:lineRule="atLeast"/>
        <w:rPr>
          <w:rFonts w:ascii="Open Sans" w:hAnsi="Open Sans" w:cs="Open Sans"/>
          <w:color w:val="111111"/>
          <w:sz w:val="27"/>
          <w:szCs w:val="27"/>
        </w:rPr>
      </w:pPr>
      <w:r>
        <w:rPr>
          <w:rFonts w:ascii="Open Sans" w:hAnsi="Open Sans" w:cs="Open Sans"/>
          <w:color w:val="111111"/>
          <w:sz w:val="27"/>
          <w:szCs w:val="27"/>
        </w:rPr>
        <w:t>As in one-dimension, one could ensure convergence by adding a convergence criterion such as:</w:t>
      </w:r>
    </w:p>
    <w:p w14:paraId="1EF2F5DB" w14:textId="77777777" w:rsidR="005D78B5" w:rsidRDefault="005D78B5" w:rsidP="005D78B5">
      <w:pPr>
        <w:pStyle w:val="NormalWeb"/>
        <w:shd w:val="clear" w:color="auto" w:fill="FFFFFF"/>
        <w:spacing w:before="0" w:beforeAutospacing="0" w:after="0" w:afterAutospacing="0" w:line="540" w:lineRule="atLeast"/>
        <w:rPr>
          <w:rFonts w:ascii="Open Sans" w:hAnsi="Open Sans" w:cs="Open Sans"/>
          <w:color w:val="111111"/>
          <w:sz w:val="27"/>
          <w:szCs w:val="27"/>
        </w:rPr>
      </w:pPr>
      <w:r>
        <w:rPr>
          <w:rFonts w:ascii="Open Sans" w:hAnsi="Open Sans" w:cs="Open Sans"/>
          <w:color w:val="111111"/>
          <w:sz w:val="27"/>
          <w:szCs w:val="27"/>
        </w:rPr>
        <w:t> </w:t>
      </w:r>
    </w:p>
    <w:p w14:paraId="69CE9145" w14:textId="30944DC3" w:rsidR="005D78B5" w:rsidRDefault="005D78B5" w:rsidP="005D78B5">
      <w:pPr>
        <w:shd w:val="clear" w:color="auto" w:fill="FFFFFF"/>
        <w:jc w:val="center"/>
        <w:rPr>
          <w:rFonts w:ascii="Open Sans" w:hAnsi="Open Sans" w:cs="Open Sans"/>
          <w:color w:val="111111"/>
          <w:sz w:val="24"/>
          <w:szCs w:val="24"/>
        </w:rPr>
      </w:pPr>
      <w:r>
        <w:rPr>
          <w:rFonts w:ascii="Open Sans" w:hAnsi="Open Sans" w:cs="Open Sans"/>
          <w:noProof/>
          <w:color w:val="111111"/>
        </w:rPr>
        <w:drawing>
          <wp:inline distT="0" distB="0" distL="0" distR="0" wp14:anchorId="150862D5" wp14:editId="33ED459C">
            <wp:extent cx="3908425" cy="1019810"/>
            <wp:effectExtent l="0" t="0" r="0" b="8890"/>
            <wp:docPr id="13" name="Picture 13" descr="Calculus for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alculus for Data Scienc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908425" cy="1019810"/>
                    </a:xfrm>
                    <a:prstGeom prst="rect">
                      <a:avLst/>
                    </a:prstGeom>
                    <a:noFill/>
                    <a:ln>
                      <a:noFill/>
                    </a:ln>
                  </pic:spPr>
                </pic:pic>
              </a:graphicData>
            </a:graphic>
          </wp:inline>
        </w:drawing>
      </w:r>
    </w:p>
    <w:p w14:paraId="34A8058B" w14:textId="77777777" w:rsidR="005D78B5" w:rsidRDefault="005D78B5" w:rsidP="005D78B5">
      <w:pPr>
        <w:pStyle w:val="NormalWeb"/>
        <w:shd w:val="clear" w:color="auto" w:fill="FFFFFF"/>
        <w:spacing w:before="0" w:beforeAutospacing="0" w:after="180" w:afterAutospacing="0" w:line="540" w:lineRule="atLeast"/>
        <w:rPr>
          <w:rFonts w:ascii="Open Sans" w:hAnsi="Open Sans" w:cs="Open Sans"/>
          <w:color w:val="111111"/>
          <w:sz w:val="27"/>
          <w:szCs w:val="27"/>
        </w:rPr>
      </w:pPr>
      <w:r>
        <w:rPr>
          <w:rFonts w:ascii="Open Sans" w:hAnsi="Open Sans" w:cs="Open Sans"/>
          <w:color w:val="111111"/>
          <w:sz w:val="27"/>
          <w:szCs w:val="27"/>
        </w:rPr>
        <w:t> </w:t>
      </w:r>
    </w:p>
    <w:p w14:paraId="5CD52EDC" w14:textId="41BC966F" w:rsidR="005D78B5" w:rsidRDefault="00EB4EE9" w:rsidP="005F0713">
      <w:hyperlink r:id="rId72" w:history="1">
        <w:proofErr w:type="spellStart"/>
        <w:r w:rsidR="005D78B5" w:rsidRPr="005D78B5">
          <w:rPr>
            <w:rStyle w:val="Hyperlink"/>
          </w:rPr>
          <w:t>Vectorcalculas</w:t>
        </w:r>
        <w:proofErr w:type="spellEnd"/>
      </w:hyperlink>
    </w:p>
    <w:p w14:paraId="7AE3F12B" w14:textId="3982507D" w:rsidR="00D77C74" w:rsidRDefault="00D77C74" w:rsidP="005F0713"/>
    <w:p w14:paraId="6DC5593E" w14:textId="7625389E" w:rsidR="00D77C74" w:rsidRDefault="00D77C74" w:rsidP="005F0713">
      <w:pPr>
        <w:rPr>
          <w:b/>
          <w:bCs/>
          <w:color w:val="000000" w:themeColor="text1"/>
          <w:sz w:val="40"/>
          <w:szCs w:val="40"/>
          <w:u w:val="single"/>
        </w:rPr>
      </w:pPr>
      <w:proofErr w:type="spellStart"/>
      <w:proofErr w:type="gramStart"/>
      <w:r>
        <w:rPr>
          <w:b/>
          <w:bCs/>
          <w:color w:val="000000" w:themeColor="text1"/>
          <w:sz w:val="40"/>
          <w:szCs w:val="40"/>
          <w:u w:val="single"/>
        </w:rPr>
        <w:t>Univariate,Bivariate</w:t>
      </w:r>
      <w:proofErr w:type="gramEnd"/>
      <w:r>
        <w:rPr>
          <w:b/>
          <w:bCs/>
          <w:color w:val="000000" w:themeColor="text1"/>
          <w:sz w:val="40"/>
          <w:szCs w:val="40"/>
          <w:u w:val="single"/>
        </w:rPr>
        <w:t>,Multivariate</w:t>
      </w:r>
      <w:proofErr w:type="spellEnd"/>
    </w:p>
    <w:p w14:paraId="72224FA2" w14:textId="77777777" w:rsidR="00D77C74" w:rsidRDefault="00D77C74" w:rsidP="00D77C74">
      <w:pPr>
        <w:numPr>
          <w:ilvl w:val="0"/>
          <w:numId w:val="26"/>
        </w:numPr>
        <w:shd w:val="clear" w:color="auto" w:fill="FFFFFF"/>
        <w:spacing w:before="100" w:beforeAutospacing="1" w:after="100" w:afterAutospacing="1" w:line="240" w:lineRule="auto"/>
        <w:rPr>
          <w:rFonts w:ascii="Arial" w:hAnsi="Arial" w:cs="Arial"/>
          <w:color w:val="0D405F"/>
        </w:rPr>
      </w:pPr>
      <w:r>
        <w:rPr>
          <w:rStyle w:val="Strong"/>
          <w:rFonts w:ascii="Arial" w:hAnsi="Arial" w:cs="Arial"/>
          <w:color w:val="0D405F"/>
        </w:rPr>
        <w:t>Univariate</w:t>
      </w:r>
      <w:r>
        <w:rPr>
          <w:rFonts w:ascii="Arial" w:hAnsi="Arial" w:cs="Arial"/>
          <w:color w:val="0D405F"/>
        </w:rPr>
        <w:t> statistics summarize only </w:t>
      </w:r>
      <w:r>
        <w:rPr>
          <w:rStyle w:val="Strong"/>
          <w:rFonts w:ascii="Arial" w:hAnsi="Arial" w:cs="Arial"/>
          <w:color w:val="0D405F"/>
        </w:rPr>
        <w:t>one </w:t>
      </w:r>
      <w:hyperlink r:id="rId73" w:history="1">
        <w:r>
          <w:rPr>
            <w:rStyle w:val="Hyperlink"/>
            <w:rFonts w:ascii="Arial" w:hAnsi="Arial" w:cs="Arial"/>
            <w:b/>
            <w:bCs/>
            <w:color w:val="1F80E8"/>
          </w:rPr>
          <w:t>variable</w:t>
        </w:r>
      </w:hyperlink>
      <w:r>
        <w:rPr>
          <w:rFonts w:ascii="Arial" w:hAnsi="Arial" w:cs="Arial"/>
          <w:color w:val="0D405F"/>
        </w:rPr>
        <w:t> at a time.</w:t>
      </w:r>
    </w:p>
    <w:p w14:paraId="2955DEEE" w14:textId="77777777" w:rsidR="00D77C74" w:rsidRDefault="00D77C74" w:rsidP="00D77C74">
      <w:pPr>
        <w:numPr>
          <w:ilvl w:val="0"/>
          <w:numId w:val="26"/>
        </w:numPr>
        <w:shd w:val="clear" w:color="auto" w:fill="FFFFFF"/>
        <w:spacing w:before="100" w:beforeAutospacing="1" w:after="100" w:afterAutospacing="1" w:line="240" w:lineRule="auto"/>
        <w:rPr>
          <w:rFonts w:ascii="Arial" w:hAnsi="Arial" w:cs="Arial"/>
          <w:color w:val="0D405F"/>
        </w:rPr>
      </w:pPr>
      <w:r>
        <w:rPr>
          <w:rStyle w:val="Strong"/>
          <w:rFonts w:ascii="Arial" w:hAnsi="Arial" w:cs="Arial"/>
          <w:color w:val="0D405F"/>
        </w:rPr>
        <w:t>Bivariate</w:t>
      </w:r>
      <w:r>
        <w:rPr>
          <w:rFonts w:ascii="Arial" w:hAnsi="Arial" w:cs="Arial"/>
          <w:color w:val="0D405F"/>
        </w:rPr>
        <w:t> statistics compare</w:t>
      </w:r>
      <w:r>
        <w:rPr>
          <w:rStyle w:val="Strong"/>
          <w:rFonts w:ascii="Arial" w:hAnsi="Arial" w:cs="Arial"/>
          <w:color w:val="0D405F"/>
        </w:rPr>
        <w:t> two variables</w:t>
      </w:r>
      <w:r>
        <w:rPr>
          <w:rFonts w:ascii="Arial" w:hAnsi="Arial" w:cs="Arial"/>
          <w:color w:val="0D405F"/>
        </w:rPr>
        <w:t>.</w:t>
      </w:r>
    </w:p>
    <w:p w14:paraId="5E562BA6" w14:textId="11701C9A" w:rsidR="00D77C74" w:rsidRDefault="00D77C74" w:rsidP="00D77C74">
      <w:pPr>
        <w:numPr>
          <w:ilvl w:val="0"/>
          <w:numId w:val="26"/>
        </w:numPr>
        <w:shd w:val="clear" w:color="auto" w:fill="FFFFFF"/>
        <w:spacing w:before="100" w:beforeAutospacing="1" w:after="100" w:afterAutospacing="1" w:line="240" w:lineRule="auto"/>
        <w:rPr>
          <w:rFonts w:ascii="Arial" w:hAnsi="Arial" w:cs="Arial"/>
          <w:color w:val="0D405F"/>
        </w:rPr>
      </w:pPr>
      <w:r>
        <w:rPr>
          <w:rStyle w:val="Strong"/>
          <w:rFonts w:ascii="Arial" w:hAnsi="Arial" w:cs="Arial"/>
          <w:color w:val="0D405F"/>
        </w:rPr>
        <w:t>Multivariate</w:t>
      </w:r>
      <w:r>
        <w:rPr>
          <w:rFonts w:ascii="Arial" w:hAnsi="Arial" w:cs="Arial"/>
          <w:color w:val="0D405F"/>
        </w:rPr>
        <w:t> statistics compare </w:t>
      </w:r>
      <w:r>
        <w:rPr>
          <w:rStyle w:val="Strong"/>
          <w:rFonts w:ascii="Arial" w:hAnsi="Arial" w:cs="Arial"/>
          <w:color w:val="0D405F"/>
        </w:rPr>
        <w:t>more than two variables</w:t>
      </w:r>
      <w:r>
        <w:rPr>
          <w:rFonts w:ascii="Arial" w:hAnsi="Arial" w:cs="Arial"/>
          <w:color w:val="0D405F"/>
        </w:rPr>
        <w:t>.</w:t>
      </w:r>
    </w:p>
    <w:p w14:paraId="1506027C" w14:textId="229A0DEA" w:rsidR="00D77C74" w:rsidRDefault="00D77C74" w:rsidP="00D77C74">
      <w:pPr>
        <w:shd w:val="clear" w:color="auto" w:fill="FFFFFF"/>
        <w:spacing w:before="100" w:beforeAutospacing="1" w:after="100" w:afterAutospacing="1" w:line="240" w:lineRule="auto"/>
        <w:rPr>
          <w:rFonts w:ascii="Arial" w:hAnsi="Arial" w:cs="Arial"/>
          <w:color w:val="0D405F"/>
        </w:rPr>
      </w:pPr>
    </w:p>
    <w:p w14:paraId="00916DA3" w14:textId="77777777" w:rsidR="00D77C74" w:rsidRPr="00D77C74" w:rsidRDefault="00D77C74" w:rsidP="00D77C74">
      <w:pPr>
        <w:shd w:val="clear" w:color="auto" w:fill="FFFFFF"/>
        <w:spacing w:before="100" w:beforeAutospacing="1" w:after="100" w:afterAutospacing="1" w:line="240" w:lineRule="auto"/>
        <w:rPr>
          <w:rFonts w:ascii="Arial" w:hAnsi="Arial" w:cs="Arial"/>
          <w:color w:val="0D405F"/>
        </w:rPr>
      </w:pPr>
      <w:r w:rsidRPr="00D77C74">
        <w:rPr>
          <w:rFonts w:ascii="Arial" w:hAnsi="Arial" w:cs="Arial"/>
          <w:color w:val="0D405F"/>
        </w:rPr>
        <w:t xml:space="preserve">univariate analysis examines individual variables, bivariate analysis explores relationships between two variables, and multivariate analysis investigates the interplay of multiple variables. </w:t>
      </w:r>
    </w:p>
    <w:p w14:paraId="6627BA5D" w14:textId="77777777" w:rsidR="00D77C74" w:rsidRPr="00D77C74" w:rsidRDefault="00D77C74" w:rsidP="00D77C74">
      <w:pPr>
        <w:shd w:val="clear" w:color="auto" w:fill="FFFFFF"/>
        <w:spacing w:before="100" w:beforeAutospacing="1" w:after="100" w:afterAutospacing="1" w:line="240" w:lineRule="auto"/>
        <w:rPr>
          <w:rFonts w:ascii="Arial" w:hAnsi="Arial" w:cs="Arial"/>
          <w:color w:val="0D405F"/>
        </w:rPr>
      </w:pPr>
      <w:r w:rsidRPr="00D77C74">
        <w:rPr>
          <w:rFonts w:ascii="Arial" w:hAnsi="Arial" w:cs="Arial"/>
          <w:color w:val="0D405F"/>
        </w:rPr>
        <w:t xml:space="preserve">Here's a more detailed explanation: </w:t>
      </w:r>
    </w:p>
    <w:p w14:paraId="1D256BD0" w14:textId="77777777" w:rsidR="00D77C74" w:rsidRPr="00D77C74" w:rsidRDefault="00D77C74" w:rsidP="00D77C74">
      <w:pPr>
        <w:shd w:val="clear" w:color="auto" w:fill="FFFFFF"/>
        <w:spacing w:before="100" w:beforeAutospacing="1" w:after="100" w:afterAutospacing="1" w:line="240" w:lineRule="auto"/>
        <w:rPr>
          <w:rFonts w:ascii="Arial" w:hAnsi="Arial" w:cs="Arial"/>
          <w:color w:val="0D405F"/>
        </w:rPr>
      </w:pPr>
      <w:r w:rsidRPr="00D77C74">
        <w:rPr>
          <w:rFonts w:ascii="Arial" w:hAnsi="Arial" w:cs="Arial"/>
          <w:color w:val="0D405F"/>
        </w:rPr>
        <w:t>Univariate Analysis:</w:t>
      </w:r>
    </w:p>
    <w:p w14:paraId="3FA5CA54" w14:textId="77777777" w:rsidR="00D77C74" w:rsidRPr="00D77C74" w:rsidRDefault="00D77C74" w:rsidP="00D77C74">
      <w:pPr>
        <w:shd w:val="clear" w:color="auto" w:fill="FFFFFF"/>
        <w:spacing w:before="100" w:beforeAutospacing="1" w:after="100" w:afterAutospacing="1" w:line="240" w:lineRule="auto"/>
        <w:rPr>
          <w:rFonts w:ascii="Arial" w:hAnsi="Arial" w:cs="Arial"/>
          <w:color w:val="0D405F"/>
        </w:rPr>
      </w:pPr>
      <w:r w:rsidRPr="00D77C74">
        <w:rPr>
          <w:rFonts w:ascii="Arial" w:hAnsi="Arial" w:cs="Arial"/>
          <w:color w:val="0D405F"/>
        </w:rPr>
        <w:t>Focuses on understanding a single variable at a time.</w:t>
      </w:r>
    </w:p>
    <w:p w14:paraId="564FC218" w14:textId="77777777" w:rsidR="00D77C74" w:rsidRPr="00D77C74" w:rsidRDefault="00D77C74" w:rsidP="00D77C74">
      <w:pPr>
        <w:shd w:val="clear" w:color="auto" w:fill="FFFFFF"/>
        <w:spacing w:before="100" w:beforeAutospacing="1" w:after="100" w:afterAutospacing="1" w:line="240" w:lineRule="auto"/>
        <w:rPr>
          <w:rFonts w:ascii="Arial" w:hAnsi="Arial" w:cs="Arial"/>
          <w:color w:val="0D405F"/>
        </w:rPr>
      </w:pPr>
      <w:r w:rsidRPr="00D77C74">
        <w:rPr>
          <w:rFonts w:ascii="Arial" w:hAnsi="Arial" w:cs="Arial"/>
          <w:color w:val="0D405F"/>
        </w:rPr>
        <w:t>Uses descriptive statistics (e.g., mean, median, mode, standard deviation) to summarize the characteristics of the variable.</w:t>
      </w:r>
    </w:p>
    <w:p w14:paraId="4CD5FACB" w14:textId="77777777" w:rsidR="00D77C74" w:rsidRPr="00D77C74" w:rsidRDefault="00D77C74" w:rsidP="00D77C74">
      <w:pPr>
        <w:shd w:val="clear" w:color="auto" w:fill="FFFFFF"/>
        <w:spacing w:before="100" w:beforeAutospacing="1" w:after="100" w:afterAutospacing="1" w:line="240" w:lineRule="auto"/>
        <w:rPr>
          <w:rFonts w:ascii="Arial" w:hAnsi="Arial" w:cs="Arial"/>
          <w:color w:val="0D405F"/>
        </w:rPr>
      </w:pPr>
      <w:r w:rsidRPr="00D77C74">
        <w:rPr>
          <w:rFonts w:ascii="Arial" w:hAnsi="Arial" w:cs="Arial"/>
          <w:color w:val="0D405F"/>
        </w:rPr>
        <w:t xml:space="preserve">Examples: </w:t>
      </w:r>
      <w:proofErr w:type="spellStart"/>
      <w:r w:rsidRPr="00D77C74">
        <w:rPr>
          <w:rFonts w:ascii="Arial" w:hAnsi="Arial" w:cs="Arial"/>
          <w:color w:val="0D405F"/>
        </w:rPr>
        <w:t>Analyzing</w:t>
      </w:r>
      <w:proofErr w:type="spellEnd"/>
      <w:r w:rsidRPr="00D77C74">
        <w:rPr>
          <w:rFonts w:ascii="Arial" w:hAnsi="Arial" w:cs="Arial"/>
          <w:color w:val="0D405F"/>
        </w:rPr>
        <w:t xml:space="preserve"> the distribution of customer ages, the frequency of different product categories sold, or the average sales per month.</w:t>
      </w:r>
    </w:p>
    <w:p w14:paraId="4803230D" w14:textId="77777777" w:rsidR="00D77C74" w:rsidRPr="00D77C74" w:rsidRDefault="00D77C74" w:rsidP="00D77C74">
      <w:pPr>
        <w:shd w:val="clear" w:color="auto" w:fill="FFFFFF"/>
        <w:spacing w:before="100" w:beforeAutospacing="1" w:after="100" w:afterAutospacing="1" w:line="240" w:lineRule="auto"/>
        <w:rPr>
          <w:rFonts w:ascii="Arial" w:hAnsi="Arial" w:cs="Arial"/>
          <w:color w:val="0D405F"/>
        </w:rPr>
      </w:pPr>
      <w:r w:rsidRPr="00D77C74">
        <w:rPr>
          <w:rFonts w:ascii="Arial" w:hAnsi="Arial" w:cs="Arial"/>
          <w:color w:val="0D405F"/>
        </w:rPr>
        <w:lastRenderedPageBreak/>
        <w:t>Bivariate Analysis:</w:t>
      </w:r>
    </w:p>
    <w:p w14:paraId="3B647361" w14:textId="77777777" w:rsidR="00D77C74" w:rsidRPr="00D77C74" w:rsidRDefault="00D77C74" w:rsidP="00D77C74">
      <w:pPr>
        <w:shd w:val="clear" w:color="auto" w:fill="FFFFFF"/>
        <w:spacing w:before="100" w:beforeAutospacing="1" w:after="100" w:afterAutospacing="1" w:line="240" w:lineRule="auto"/>
        <w:rPr>
          <w:rFonts w:ascii="Arial" w:hAnsi="Arial" w:cs="Arial"/>
          <w:color w:val="0D405F"/>
        </w:rPr>
      </w:pPr>
      <w:r w:rsidRPr="00D77C74">
        <w:rPr>
          <w:rFonts w:ascii="Arial" w:hAnsi="Arial" w:cs="Arial"/>
          <w:color w:val="0D405F"/>
        </w:rPr>
        <w:t>Examines the relationship between two variables.</w:t>
      </w:r>
    </w:p>
    <w:p w14:paraId="17AB18EC" w14:textId="77777777" w:rsidR="00D77C74" w:rsidRPr="00D77C74" w:rsidRDefault="00D77C74" w:rsidP="00D77C74">
      <w:pPr>
        <w:shd w:val="clear" w:color="auto" w:fill="FFFFFF"/>
        <w:spacing w:before="100" w:beforeAutospacing="1" w:after="100" w:afterAutospacing="1" w:line="240" w:lineRule="auto"/>
        <w:rPr>
          <w:rFonts w:ascii="Arial" w:hAnsi="Arial" w:cs="Arial"/>
          <w:color w:val="0D405F"/>
        </w:rPr>
      </w:pPr>
      <w:r w:rsidRPr="00D77C74">
        <w:rPr>
          <w:rFonts w:ascii="Arial" w:hAnsi="Arial" w:cs="Arial"/>
          <w:color w:val="0D405F"/>
        </w:rPr>
        <w:t>Helps determine if there's a correlation or association between the variables.</w:t>
      </w:r>
    </w:p>
    <w:p w14:paraId="19E7D08E" w14:textId="77777777" w:rsidR="00D77C74" w:rsidRPr="00D77C74" w:rsidRDefault="00D77C74" w:rsidP="00D77C74">
      <w:pPr>
        <w:shd w:val="clear" w:color="auto" w:fill="FFFFFF"/>
        <w:spacing w:before="100" w:beforeAutospacing="1" w:after="100" w:afterAutospacing="1" w:line="240" w:lineRule="auto"/>
        <w:rPr>
          <w:rFonts w:ascii="Arial" w:hAnsi="Arial" w:cs="Arial"/>
          <w:color w:val="0D405F"/>
        </w:rPr>
      </w:pPr>
      <w:r w:rsidRPr="00D77C74">
        <w:rPr>
          <w:rFonts w:ascii="Arial" w:hAnsi="Arial" w:cs="Arial"/>
          <w:color w:val="0D405F"/>
        </w:rPr>
        <w:t>Examples: Investigating the relationship between advertising spend and sales, or the correlation between education level and income.</w:t>
      </w:r>
    </w:p>
    <w:p w14:paraId="6D38A19D" w14:textId="77777777" w:rsidR="00D77C74" w:rsidRPr="00D77C74" w:rsidRDefault="00D77C74" w:rsidP="00D77C74">
      <w:pPr>
        <w:shd w:val="clear" w:color="auto" w:fill="FFFFFF"/>
        <w:spacing w:before="100" w:beforeAutospacing="1" w:after="100" w:afterAutospacing="1" w:line="240" w:lineRule="auto"/>
        <w:rPr>
          <w:rFonts w:ascii="Arial" w:hAnsi="Arial" w:cs="Arial"/>
          <w:color w:val="0D405F"/>
        </w:rPr>
      </w:pPr>
      <w:r w:rsidRPr="00D77C74">
        <w:rPr>
          <w:rFonts w:ascii="Arial" w:hAnsi="Arial" w:cs="Arial"/>
          <w:color w:val="0D405F"/>
        </w:rPr>
        <w:t>Multivariate Analysis:</w:t>
      </w:r>
    </w:p>
    <w:p w14:paraId="309CEF8F" w14:textId="77777777" w:rsidR="00D77C74" w:rsidRPr="00D77C74" w:rsidRDefault="00D77C74" w:rsidP="00D77C74">
      <w:pPr>
        <w:shd w:val="clear" w:color="auto" w:fill="FFFFFF"/>
        <w:spacing w:before="100" w:beforeAutospacing="1" w:after="100" w:afterAutospacing="1" w:line="240" w:lineRule="auto"/>
        <w:rPr>
          <w:rFonts w:ascii="Arial" w:hAnsi="Arial" w:cs="Arial"/>
          <w:color w:val="0D405F"/>
        </w:rPr>
      </w:pPr>
      <w:proofErr w:type="spellStart"/>
      <w:r w:rsidRPr="00D77C74">
        <w:rPr>
          <w:rFonts w:ascii="Arial" w:hAnsi="Arial" w:cs="Arial"/>
          <w:color w:val="0D405F"/>
        </w:rPr>
        <w:t>Analyzes</w:t>
      </w:r>
      <w:proofErr w:type="spellEnd"/>
      <w:r w:rsidRPr="00D77C74">
        <w:rPr>
          <w:rFonts w:ascii="Arial" w:hAnsi="Arial" w:cs="Arial"/>
          <w:color w:val="0D405F"/>
        </w:rPr>
        <w:t xml:space="preserve"> the relationships and interactions among three or more variables.</w:t>
      </w:r>
    </w:p>
    <w:p w14:paraId="0F9F0D9B" w14:textId="77777777" w:rsidR="00D77C74" w:rsidRPr="00D77C74" w:rsidRDefault="00D77C74" w:rsidP="00D77C74">
      <w:pPr>
        <w:shd w:val="clear" w:color="auto" w:fill="FFFFFF"/>
        <w:spacing w:before="100" w:beforeAutospacing="1" w:after="100" w:afterAutospacing="1" w:line="240" w:lineRule="auto"/>
        <w:rPr>
          <w:rFonts w:ascii="Arial" w:hAnsi="Arial" w:cs="Arial"/>
          <w:color w:val="0D405F"/>
        </w:rPr>
      </w:pPr>
      <w:r w:rsidRPr="00D77C74">
        <w:rPr>
          <w:rFonts w:ascii="Arial" w:hAnsi="Arial" w:cs="Arial"/>
          <w:color w:val="0D405F"/>
        </w:rPr>
        <w:t>Used to understand complex patterns and dependencies within a dataset.</w:t>
      </w:r>
    </w:p>
    <w:p w14:paraId="0B148CB3" w14:textId="63D99FD0" w:rsidR="00D77C74" w:rsidRDefault="00D77C74" w:rsidP="00D77C74">
      <w:pPr>
        <w:shd w:val="clear" w:color="auto" w:fill="FFFFFF"/>
        <w:spacing w:before="100" w:beforeAutospacing="1" w:after="100" w:afterAutospacing="1" w:line="240" w:lineRule="auto"/>
        <w:rPr>
          <w:rFonts w:ascii="Arial" w:hAnsi="Arial" w:cs="Arial"/>
          <w:color w:val="0D405F"/>
        </w:rPr>
      </w:pPr>
      <w:r w:rsidRPr="00D77C74">
        <w:rPr>
          <w:rFonts w:ascii="Arial" w:hAnsi="Arial" w:cs="Arial"/>
          <w:color w:val="0D405F"/>
        </w:rPr>
        <w:t>Examples: Predicting customer churn based on multiple factors (e.g., demographics, purchase history, website activity) or identifying clusters of similar customers based on several characteristics.</w:t>
      </w:r>
    </w:p>
    <w:p w14:paraId="5756A998" w14:textId="2ED4EAB8" w:rsidR="00D77C74" w:rsidRDefault="00EB4EE9" w:rsidP="005F0713">
      <w:hyperlink r:id="rId74" w:history="1">
        <w:proofErr w:type="spellStart"/>
        <w:proofErr w:type="gramStart"/>
        <w:r w:rsidR="00D77C74" w:rsidRPr="00D77C74">
          <w:rPr>
            <w:rStyle w:val="Hyperlink"/>
          </w:rPr>
          <w:t>uni,bi</w:t>
        </w:r>
        <w:proofErr w:type="gramEnd"/>
        <w:r w:rsidR="00D77C74" w:rsidRPr="00D77C74">
          <w:rPr>
            <w:rStyle w:val="Hyperlink"/>
          </w:rPr>
          <w:t>,multi</w:t>
        </w:r>
        <w:proofErr w:type="spellEnd"/>
      </w:hyperlink>
    </w:p>
    <w:p w14:paraId="393D6DDC" w14:textId="04AC62AC" w:rsidR="00D77C74" w:rsidRDefault="00D77C74" w:rsidP="005F0713"/>
    <w:p w14:paraId="64521A7A" w14:textId="5F7AD382" w:rsidR="00D77C74" w:rsidRDefault="00D77C74" w:rsidP="005F0713"/>
    <w:p w14:paraId="57C7C5A3" w14:textId="0217F227" w:rsidR="00D77C74" w:rsidRDefault="00D77C74" w:rsidP="00D77C74">
      <w:pPr>
        <w:rPr>
          <w:b/>
          <w:bCs/>
          <w:color w:val="000000" w:themeColor="text1"/>
          <w:sz w:val="40"/>
          <w:szCs w:val="40"/>
          <w:u w:val="single"/>
        </w:rPr>
      </w:pPr>
      <w:r>
        <w:rPr>
          <w:b/>
          <w:bCs/>
          <w:color w:val="000000" w:themeColor="text1"/>
          <w:sz w:val="40"/>
          <w:szCs w:val="40"/>
          <w:u w:val="single"/>
        </w:rPr>
        <w:t>Gradients</w:t>
      </w:r>
    </w:p>
    <w:p w14:paraId="4CD9C2C3" w14:textId="77777777" w:rsidR="00D77C74" w:rsidRPr="00D77C74" w:rsidRDefault="00D77C74" w:rsidP="00D77C74">
      <w:r w:rsidRPr="00D77C74">
        <w:t>In machine learning, a gradient is a vector that indicates the direction and magnitude of the steepest increase of a function, often used in optimization algorithms like gradient descent to minimize a loss function. </w:t>
      </w:r>
    </w:p>
    <w:p w14:paraId="59117FA4" w14:textId="77777777" w:rsidR="00D77C74" w:rsidRPr="00D77C74" w:rsidRDefault="00D77C74" w:rsidP="00D77C74">
      <w:r w:rsidRPr="00D77C74">
        <w:t>Here's a more detailed explanation:</w:t>
      </w:r>
    </w:p>
    <w:p w14:paraId="0F5A9764" w14:textId="77777777" w:rsidR="00D77C74" w:rsidRPr="00D77C74" w:rsidRDefault="00D77C74" w:rsidP="00D77C74">
      <w:r w:rsidRPr="00D77C74">
        <w:t>What is a Gradient?</w:t>
      </w:r>
    </w:p>
    <w:p w14:paraId="216E7E85" w14:textId="77777777" w:rsidR="00D77C74" w:rsidRPr="00D77C74" w:rsidRDefault="00D77C74" w:rsidP="00D77C74">
      <w:pPr>
        <w:numPr>
          <w:ilvl w:val="0"/>
          <w:numId w:val="27"/>
        </w:numPr>
      </w:pPr>
      <w:r w:rsidRPr="00D77C74">
        <w:rPr>
          <w:b/>
          <w:bCs/>
        </w:rPr>
        <w:t>Direction of Steepest Ascent:</w:t>
      </w:r>
      <w:r w:rsidRPr="00D77C74">
        <w:t> A gradient points in the direction where the function's value increases most rapidly. </w:t>
      </w:r>
    </w:p>
    <w:p w14:paraId="26F867B8" w14:textId="77777777" w:rsidR="00D77C74" w:rsidRPr="00D77C74" w:rsidRDefault="00D77C74" w:rsidP="00D77C74">
      <w:pPr>
        <w:numPr>
          <w:ilvl w:val="0"/>
          <w:numId w:val="27"/>
        </w:numPr>
      </w:pPr>
      <w:r w:rsidRPr="00D77C74">
        <w:rPr>
          <w:b/>
          <w:bCs/>
        </w:rPr>
        <w:t>Vector:</w:t>
      </w:r>
      <w:r w:rsidRPr="00D77C74">
        <w:t> It's a vector, meaning it has both direction and magnitude (or slope). </w:t>
      </w:r>
    </w:p>
    <w:p w14:paraId="22AFC88D" w14:textId="77777777" w:rsidR="00D77C74" w:rsidRPr="00D77C74" w:rsidRDefault="00D77C74" w:rsidP="00D77C74">
      <w:pPr>
        <w:numPr>
          <w:ilvl w:val="0"/>
          <w:numId w:val="27"/>
        </w:numPr>
      </w:pPr>
      <w:r w:rsidRPr="00D77C74">
        <w:rPr>
          <w:b/>
          <w:bCs/>
        </w:rPr>
        <w:t>Partial Derivatives:</w:t>
      </w:r>
      <w:r w:rsidRPr="00D77C74">
        <w:t> In the context of machine learning, the gradient is calculated using partial derivatives of the loss function with respect to the model's parameters (like weights and biases). </w:t>
      </w:r>
    </w:p>
    <w:p w14:paraId="4CAD805F" w14:textId="77777777" w:rsidR="00D77C74" w:rsidRPr="00D77C74" w:rsidRDefault="00D77C74" w:rsidP="00D77C74">
      <w:pPr>
        <w:numPr>
          <w:ilvl w:val="0"/>
          <w:numId w:val="27"/>
        </w:numPr>
      </w:pPr>
      <w:r w:rsidRPr="00D77C74">
        <w:rPr>
          <w:b/>
          <w:bCs/>
        </w:rPr>
        <w:t>Slope:</w:t>
      </w:r>
      <w:r w:rsidRPr="00D77C74">
        <w:t> Think of it as the slope of a function at a particular point. </w:t>
      </w:r>
    </w:p>
    <w:p w14:paraId="37228A5D" w14:textId="77777777" w:rsidR="00D77C74" w:rsidRPr="00D77C74" w:rsidRDefault="00D77C74" w:rsidP="00D77C74">
      <w:r w:rsidRPr="00D77C74">
        <w:t>How Gradients are Used in Machine Learning</w:t>
      </w:r>
    </w:p>
    <w:p w14:paraId="4322E10F" w14:textId="77777777" w:rsidR="00D77C74" w:rsidRPr="00D77C74" w:rsidRDefault="00D77C74" w:rsidP="00D77C74">
      <w:pPr>
        <w:numPr>
          <w:ilvl w:val="0"/>
          <w:numId w:val="28"/>
        </w:numPr>
      </w:pPr>
      <w:r w:rsidRPr="00D77C74">
        <w:rPr>
          <w:b/>
          <w:bCs/>
        </w:rPr>
        <w:t>Gradient Descent:</w:t>
      </w:r>
    </w:p>
    <w:p w14:paraId="2C20DD09" w14:textId="77777777" w:rsidR="00D77C74" w:rsidRPr="00D77C74" w:rsidRDefault="00D77C74" w:rsidP="00D77C74">
      <w:r w:rsidRPr="00D77C74">
        <w:t>The most common application of gradients is in the gradient descent algorithm, a fundamental optimization technique used to train machine learning models.</w:t>
      </w:r>
    </w:p>
    <w:p w14:paraId="03CC5AEB" w14:textId="77777777" w:rsidR="00D77C74" w:rsidRPr="00D77C74" w:rsidRDefault="00D77C74" w:rsidP="00D77C74">
      <w:pPr>
        <w:numPr>
          <w:ilvl w:val="0"/>
          <w:numId w:val="28"/>
        </w:numPr>
      </w:pPr>
      <w:r w:rsidRPr="00D77C74">
        <w:rPr>
          <w:b/>
          <w:bCs/>
        </w:rPr>
        <w:t>Minimizing Loss:</w:t>
      </w:r>
    </w:p>
    <w:p w14:paraId="51C8A922" w14:textId="77777777" w:rsidR="00D77C74" w:rsidRPr="00D77C74" w:rsidRDefault="00D77C74" w:rsidP="00D77C74">
      <w:r w:rsidRPr="00D77C74">
        <w:lastRenderedPageBreak/>
        <w:t>Gradient descent iteratively adjusts the model's parameters in the direction opposite to the gradient (the direction of steepest increase) to minimize the loss function.</w:t>
      </w:r>
    </w:p>
    <w:p w14:paraId="1A0D6D4C" w14:textId="77777777" w:rsidR="00D77C74" w:rsidRPr="00D77C74" w:rsidRDefault="00D77C74" w:rsidP="00D77C74">
      <w:pPr>
        <w:numPr>
          <w:ilvl w:val="0"/>
          <w:numId w:val="28"/>
        </w:numPr>
      </w:pPr>
      <w:r w:rsidRPr="00D77C74">
        <w:rPr>
          <w:b/>
          <w:bCs/>
        </w:rPr>
        <w:t>Learning:</w:t>
      </w:r>
    </w:p>
    <w:p w14:paraId="1026BE53" w14:textId="77777777" w:rsidR="00D77C74" w:rsidRPr="00D77C74" w:rsidRDefault="00D77C74" w:rsidP="00D77C74">
      <w:r w:rsidRPr="00D77C74">
        <w:t>By iteratively adjusting the parameters based on the gradient, the model learns to make better predictions.</w:t>
      </w:r>
    </w:p>
    <w:p w14:paraId="39603518" w14:textId="77777777" w:rsidR="00D77C74" w:rsidRPr="00D77C74" w:rsidRDefault="00D77C74" w:rsidP="00D77C74">
      <w:pPr>
        <w:numPr>
          <w:ilvl w:val="0"/>
          <w:numId w:val="28"/>
        </w:numPr>
      </w:pPr>
      <w:r w:rsidRPr="00D77C74">
        <w:rPr>
          <w:b/>
          <w:bCs/>
        </w:rPr>
        <w:t>Learning Rate:</w:t>
      </w:r>
    </w:p>
    <w:p w14:paraId="3AE1A360" w14:textId="77777777" w:rsidR="00D77C74" w:rsidRPr="00D77C74" w:rsidRDefault="00D77C74" w:rsidP="00D77C74">
      <w:r w:rsidRPr="00D77C74">
        <w:t>The "learning rate" determines the size of the steps taken in the direction opposite to the gradient during each iteration.</w:t>
      </w:r>
    </w:p>
    <w:p w14:paraId="7D45628D" w14:textId="77777777" w:rsidR="00D77C74" w:rsidRPr="00D77C74" w:rsidRDefault="00D77C74" w:rsidP="00D77C74">
      <w:pPr>
        <w:numPr>
          <w:ilvl w:val="0"/>
          <w:numId w:val="28"/>
        </w:numPr>
      </w:pPr>
      <w:r w:rsidRPr="00D77C74">
        <w:rPr>
          <w:b/>
          <w:bCs/>
        </w:rPr>
        <w:t>Cost Function:</w:t>
      </w:r>
    </w:p>
    <w:p w14:paraId="69E2C2C4" w14:textId="77777777" w:rsidR="00D77C74" w:rsidRPr="00D77C74" w:rsidRDefault="00D77C74" w:rsidP="00D77C74">
      <w:r w:rsidRPr="00D77C74">
        <w:t>The cost function measures the accuracy of the model's predictions.</w:t>
      </w:r>
    </w:p>
    <w:p w14:paraId="3B56C9AC" w14:textId="77777777" w:rsidR="00D77C74" w:rsidRPr="00D77C74" w:rsidRDefault="00D77C74" w:rsidP="00D77C74">
      <w:pPr>
        <w:numPr>
          <w:ilvl w:val="0"/>
          <w:numId w:val="28"/>
        </w:numPr>
      </w:pPr>
      <w:r w:rsidRPr="00D77C74">
        <w:rPr>
          <w:b/>
          <w:bCs/>
        </w:rPr>
        <w:t>Iterative Process:</w:t>
      </w:r>
    </w:p>
    <w:p w14:paraId="0B83979D" w14:textId="77777777" w:rsidR="00D77C74" w:rsidRPr="00D77C74" w:rsidRDefault="00D77C74" w:rsidP="00D77C74">
      <w:r w:rsidRPr="00D77C74">
        <w:t>The gradient descent algorithm works iteratively, calculating the gradient, updating the parameters, and repeating until the loss function is minimized. </w:t>
      </w:r>
    </w:p>
    <w:p w14:paraId="525C2A7D" w14:textId="77777777" w:rsidR="00D77C74" w:rsidRPr="00D77C74" w:rsidRDefault="00D77C74" w:rsidP="00D77C74">
      <w:r w:rsidRPr="00D77C74">
        <w:t>In Summary</w:t>
      </w:r>
    </w:p>
    <w:p w14:paraId="34D6F00D" w14:textId="77777777" w:rsidR="00D77C74" w:rsidRPr="00D77C74" w:rsidRDefault="00D77C74" w:rsidP="00D77C74">
      <w:r w:rsidRPr="00D77C74">
        <w:t>Gradients are crucial in machine learning because they provide the direction and magnitude of the steepest change in a function, enabling algorithms like gradient descent to efficiently find the optimal parameters for a model by minimizing the loss function</w:t>
      </w:r>
    </w:p>
    <w:p w14:paraId="6BB178DD" w14:textId="6D675B65" w:rsidR="00D77C74" w:rsidRDefault="00D77C74" w:rsidP="00D77C74"/>
    <w:p w14:paraId="736FAD65" w14:textId="77777777" w:rsidR="00A05CE4" w:rsidRDefault="00A05CE4" w:rsidP="00A05CE4">
      <w:pPr>
        <w:pStyle w:val="Heading2"/>
        <w:shd w:val="clear" w:color="auto" w:fill="FFFFFF"/>
        <w:spacing w:before="300" w:after="150" w:line="480" w:lineRule="atLeast"/>
        <w:rPr>
          <w:rFonts w:ascii="Poppins" w:hAnsi="Poppins" w:cs="Poppins"/>
          <w:color w:val="444444"/>
        </w:rPr>
      </w:pPr>
      <w:r>
        <w:rPr>
          <w:rFonts w:ascii="Poppins" w:hAnsi="Poppins" w:cs="Poppins"/>
          <w:color w:val="444444"/>
        </w:rPr>
        <w:t>What is Probability?</w:t>
      </w:r>
    </w:p>
    <w:p w14:paraId="1E5BE771" w14:textId="77777777" w:rsidR="00A05CE4" w:rsidRDefault="00A05CE4" w:rsidP="00A05CE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 xml:space="preserve">Probability, a branch of Math that deals with the likelihood of the occurrences of the given event. The probability values for the given experiment </w:t>
      </w:r>
      <w:proofErr w:type="gramStart"/>
      <w:r>
        <w:rPr>
          <w:rFonts w:ascii="Poppins" w:hAnsi="Poppins" w:cs="Poppins"/>
          <w:color w:val="444444"/>
        </w:rPr>
        <w:t>is</w:t>
      </w:r>
      <w:proofErr w:type="gramEnd"/>
      <w:r>
        <w:rPr>
          <w:rFonts w:ascii="Poppins" w:hAnsi="Poppins" w:cs="Poppins"/>
          <w:color w:val="444444"/>
        </w:rPr>
        <w:t xml:space="preserve"> usually defined between the range of numbers. The values lie between the numbers 0 and 1. The probability value cannot be a negative value. The basic rules such as addition, multiplication and complement rules are associated with the probability.</w:t>
      </w:r>
    </w:p>
    <w:p w14:paraId="46CA9552" w14:textId="77777777" w:rsidR="00A05CE4" w:rsidRDefault="00A05CE4" w:rsidP="00A05CE4">
      <w:pPr>
        <w:pStyle w:val="Heading2"/>
        <w:shd w:val="clear" w:color="auto" w:fill="FFFFFF"/>
        <w:spacing w:before="300" w:after="150" w:line="480" w:lineRule="atLeast"/>
        <w:rPr>
          <w:rFonts w:ascii="Poppins" w:hAnsi="Poppins" w:cs="Poppins"/>
          <w:color w:val="444444"/>
        </w:rPr>
      </w:pPr>
      <w:r>
        <w:rPr>
          <w:rFonts w:ascii="Poppins" w:hAnsi="Poppins" w:cs="Poppins"/>
          <w:color w:val="444444"/>
        </w:rPr>
        <w:t>Experimental Probability Vs Theoretical Probability</w:t>
      </w:r>
    </w:p>
    <w:p w14:paraId="64CF3843" w14:textId="77777777" w:rsidR="00A05CE4" w:rsidRDefault="00A05CE4" w:rsidP="00A05CE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There are two approaches to study probability:</w:t>
      </w:r>
    </w:p>
    <w:p w14:paraId="7CAE5B7F" w14:textId="77777777" w:rsidR="00A05CE4" w:rsidRDefault="00A05CE4" w:rsidP="00A05CE4">
      <w:pPr>
        <w:numPr>
          <w:ilvl w:val="0"/>
          <w:numId w:val="29"/>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Experimental Probability</w:t>
      </w:r>
    </w:p>
    <w:p w14:paraId="47F90C53" w14:textId="77777777" w:rsidR="00A05CE4" w:rsidRDefault="00A05CE4" w:rsidP="00A05CE4">
      <w:pPr>
        <w:numPr>
          <w:ilvl w:val="0"/>
          <w:numId w:val="29"/>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Theoretical Probability</w:t>
      </w:r>
    </w:p>
    <w:p w14:paraId="385AA94A" w14:textId="77777777" w:rsidR="00A05CE4" w:rsidRDefault="00A05CE4" w:rsidP="00A05CE4">
      <w:pPr>
        <w:pStyle w:val="Heading3"/>
        <w:shd w:val="clear" w:color="auto" w:fill="FFFFFF"/>
        <w:spacing w:before="300" w:after="150" w:line="420" w:lineRule="atLeast"/>
        <w:rPr>
          <w:rFonts w:ascii="Poppins" w:hAnsi="Poppins" w:cs="Poppins"/>
          <w:color w:val="444444"/>
          <w:sz w:val="30"/>
          <w:szCs w:val="30"/>
        </w:rPr>
      </w:pPr>
      <w:r>
        <w:rPr>
          <w:rFonts w:ascii="Poppins" w:hAnsi="Poppins" w:cs="Poppins"/>
          <w:color w:val="444444"/>
          <w:sz w:val="30"/>
          <w:szCs w:val="30"/>
        </w:rPr>
        <w:lastRenderedPageBreak/>
        <w:t>What is Experimental Probability?</w:t>
      </w:r>
    </w:p>
    <w:p w14:paraId="091D4D42" w14:textId="77777777" w:rsidR="00A05CE4" w:rsidRDefault="00A05CE4" w:rsidP="00A05CE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Experimental probability, also known as Empirical probability, is based on actual experiments and adequate recordings of the happening of events. To determine the occurrence of any event, a series of actual experiments are conducted. Experiments which do not have a fixed result are known as random experiments. The outcome of such experiments is uncertain. Random experiments are repeated multiple times to determine their likelihood. An experiment is repeated a fixed number of times and each repetition is known as a trial. Mathematically, the formula for the experimental probability is defined by;</w:t>
      </w:r>
    </w:p>
    <w:p w14:paraId="44299A7E" w14:textId="77777777" w:rsidR="00A05CE4" w:rsidRDefault="00A05CE4" w:rsidP="00A05CE4">
      <w:pPr>
        <w:pStyle w:val="NormalWeb"/>
        <w:shd w:val="clear" w:color="auto" w:fill="FFFFFF"/>
        <w:spacing w:before="0" w:beforeAutospacing="0" w:after="240" w:afterAutospacing="0" w:line="360" w:lineRule="atLeast"/>
        <w:jc w:val="center"/>
        <w:rPr>
          <w:rFonts w:ascii="Poppins" w:hAnsi="Poppins" w:cs="Poppins"/>
          <w:color w:val="444444"/>
        </w:rPr>
      </w:pPr>
      <w:r>
        <w:rPr>
          <w:rStyle w:val="Strong"/>
          <w:rFonts w:ascii="Poppins" w:hAnsi="Poppins" w:cs="Poppins"/>
          <w:color w:val="444444"/>
        </w:rPr>
        <w:t>Probability of an Event P(E) = Number of times an event occurs / Total number of trials.</w:t>
      </w:r>
    </w:p>
    <w:p w14:paraId="0B18B27D" w14:textId="77777777" w:rsidR="00A05CE4" w:rsidRDefault="00A05CE4" w:rsidP="00A05CE4">
      <w:pPr>
        <w:pStyle w:val="Heading3"/>
        <w:shd w:val="clear" w:color="auto" w:fill="FFFFFF"/>
        <w:spacing w:before="300" w:after="150" w:line="420" w:lineRule="atLeast"/>
        <w:rPr>
          <w:rFonts w:ascii="Poppins" w:hAnsi="Poppins" w:cs="Poppins"/>
          <w:color w:val="444444"/>
          <w:sz w:val="30"/>
          <w:szCs w:val="30"/>
        </w:rPr>
      </w:pPr>
      <w:r>
        <w:rPr>
          <w:rFonts w:ascii="Poppins" w:hAnsi="Poppins" w:cs="Poppins"/>
          <w:color w:val="444444"/>
          <w:sz w:val="30"/>
          <w:szCs w:val="30"/>
        </w:rPr>
        <w:t>What is Theoretical Probability?</w:t>
      </w:r>
    </w:p>
    <w:p w14:paraId="4D84094D" w14:textId="77777777" w:rsidR="00A05CE4" w:rsidRDefault="00A05CE4" w:rsidP="00A05CE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In probability, the </w:t>
      </w:r>
      <w:hyperlink r:id="rId75" w:history="1">
        <w:r>
          <w:rPr>
            <w:rStyle w:val="Hyperlink"/>
            <w:rFonts w:ascii="Poppins" w:eastAsiaTheme="majorEastAsia" w:hAnsi="Poppins" w:cs="Poppins"/>
            <w:color w:val="8C69FF"/>
          </w:rPr>
          <w:t>theoretical probability</w:t>
        </w:r>
      </w:hyperlink>
      <w:r>
        <w:rPr>
          <w:rFonts w:ascii="Poppins" w:hAnsi="Poppins" w:cs="Poppins"/>
          <w:color w:val="444444"/>
        </w:rPr>
        <w:t> is used to find the probability of an event. Theoretical probability does not require any experiments to conduct. Instead of that, we should know about the situation to find the probability of an event occurring. Mathematically, the theoretical probability is described as the number of favourable outcomes divided by the number of possible outcomes.</w:t>
      </w:r>
    </w:p>
    <w:p w14:paraId="5D65A909" w14:textId="77777777" w:rsidR="00A05CE4" w:rsidRDefault="00A05CE4" w:rsidP="00A05CE4">
      <w:pPr>
        <w:pStyle w:val="NormalWeb"/>
        <w:shd w:val="clear" w:color="auto" w:fill="FFFFFF"/>
        <w:spacing w:before="0" w:beforeAutospacing="0" w:after="240" w:afterAutospacing="0" w:line="360" w:lineRule="atLeast"/>
        <w:jc w:val="center"/>
        <w:rPr>
          <w:rFonts w:ascii="Poppins" w:hAnsi="Poppins" w:cs="Poppins"/>
          <w:color w:val="444444"/>
        </w:rPr>
      </w:pPr>
      <w:r>
        <w:rPr>
          <w:rStyle w:val="Strong"/>
          <w:rFonts w:ascii="Poppins" w:hAnsi="Poppins" w:cs="Poppins"/>
          <w:color w:val="444444"/>
        </w:rPr>
        <w:t>Probability of Event P(E) = No. of. Favourable outcomes/ No. of. Possible outcomes.</w:t>
      </w:r>
    </w:p>
    <w:p w14:paraId="2012A4D9" w14:textId="77777777" w:rsidR="00A05CE4" w:rsidRDefault="00A05CE4" w:rsidP="00A05CE4">
      <w:pPr>
        <w:pStyle w:val="Heading3"/>
        <w:shd w:val="clear" w:color="auto" w:fill="FFFFFF"/>
        <w:spacing w:before="300" w:after="150" w:line="420" w:lineRule="atLeast"/>
        <w:rPr>
          <w:rFonts w:ascii="Poppins" w:hAnsi="Poppins" w:cs="Poppins"/>
          <w:color w:val="444444"/>
          <w:sz w:val="30"/>
          <w:szCs w:val="30"/>
        </w:rPr>
      </w:pPr>
      <w:r>
        <w:rPr>
          <w:rFonts w:ascii="Poppins" w:hAnsi="Poppins" w:cs="Poppins"/>
          <w:color w:val="444444"/>
          <w:sz w:val="30"/>
          <w:szCs w:val="30"/>
        </w:rPr>
        <w:t>Experimental Probability Example</w:t>
      </w:r>
    </w:p>
    <w:p w14:paraId="064AE5DD" w14:textId="77777777" w:rsidR="00A05CE4" w:rsidRDefault="00A05CE4" w:rsidP="00A05CE4">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Example:</w:t>
      </w:r>
      <w:r>
        <w:rPr>
          <w:rFonts w:ascii="Poppins" w:hAnsi="Poppins" w:cs="Poppins"/>
          <w:color w:val="444444"/>
        </w:rPr>
        <w:t xml:space="preserve"> You asked your 3 friends </w:t>
      </w:r>
      <w:proofErr w:type="spellStart"/>
      <w:r>
        <w:rPr>
          <w:rFonts w:ascii="Poppins" w:hAnsi="Poppins" w:cs="Poppins"/>
          <w:color w:val="444444"/>
        </w:rPr>
        <w:t>Shakshi</w:t>
      </w:r>
      <w:proofErr w:type="spellEnd"/>
      <w:r>
        <w:rPr>
          <w:rFonts w:ascii="Poppins" w:hAnsi="Poppins" w:cs="Poppins"/>
          <w:color w:val="444444"/>
        </w:rPr>
        <w:t>, Shreya and Ravi to toss a fair coin 15 times each in a row and the outcome of this experiment is given as below:</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3931"/>
        <w:gridCol w:w="3285"/>
        <w:gridCol w:w="2834"/>
      </w:tblGrid>
      <w:tr w:rsidR="00A05CE4" w14:paraId="4937DC06" w14:textId="77777777" w:rsidTr="00A05CE4">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0260F846" w14:textId="77777777" w:rsidR="00A05CE4" w:rsidRDefault="00A05CE4">
            <w:pPr>
              <w:spacing w:after="330" w:line="300" w:lineRule="atLeast"/>
              <w:jc w:val="center"/>
              <w:rPr>
                <w:rFonts w:ascii="Poppins" w:hAnsi="Poppins" w:cs="Poppins"/>
                <w:color w:val="444444"/>
                <w:sz w:val="21"/>
                <w:szCs w:val="21"/>
              </w:rPr>
            </w:pPr>
            <w:r>
              <w:rPr>
                <w:rFonts w:ascii="Poppins" w:hAnsi="Poppins" w:cs="Poppins"/>
                <w:b/>
                <w:bCs/>
                <w:color w:val="444444"/>
                <w:sz w:val="21"/>
                <w:szCs w:val="21"/>
              </w:rPr>
              <w:t>Coin Tossed By:</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5D21569E" w14:textId="77777777" w:rsidR="00A05CE4" w:rsidRDefault="00A05CE4">
            <w:pPr>
              <w:spacing w:after="330" w:line="300" w:lineRule="atLeast"/>
              <w:jc w:val="center"/>
              <w:rPr>
                <w:rFonts w:ascii="Poppins" w:hAnsi="Poppins" w:cs="Poppins"/>
                <w:color w:val="444444"/>
                <w:sz w:val="21"/>
                <w:szCs w:val="21"/>
              </w:rPr>
            </w:pPr>
            <w:r>
              <w:rPr>
                <w:rFonts w:ascii="Poppins" w:hAnsi="Poppins" w:cs="Poppins"/>
                <w:b/>
                <w:bCs/>
                <w:color w:val="444444"/>
                <w:sz w:val="21"/>
                <w:szCs w:val="21"/>
              </w:rPr>
              <w:t>No. of. Heads</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6304C649" w14:textId="77777777" w:rsidR="00A05CE4" w:rsidRDefault="00A05CE4">
            <w:pPr>
              <w:spacing w:after="330" w:line="300" w:lineRule="atLeast"/>
              <w:jc w:val="center"/>
              <w:rPr>
                <w:rFonts w:ascii="Poppins" w:hAnsi="Poppins" w:cs="Poppins"/>
                <w:color w:val="444444"/>
                <w:sz w:val="21"/>
                <w:szCs w:val="21"/>
              </w:rPr>
            </w:pPr>
            <w:r>
              <w:rPr>
                <w:rFonts w:ascii="Poppins" w:hAnsi="Poppins" w:cs="Poppins"/>
                <w:b/>
                <w:bCs/>
                <w:color w:val="444444"/>
                <w:sz w:val="21"/>
                <w:szCs w:val="21"/>
              </w:rPr>
              <w:t>No. of. Tails</w:t>
            </w:r>
          </w:p>
        </w:tc>
      </w:tr>
      <w:tr w:rsidR="00A05CE4" w14:paraId="7E922951" w14:textId="77777777" w:rsidTr="00A05CE4">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7F00B588" w14:textId="77777777" w:rsidR="00A05CE4" w:rsidRDefault="00A05CE4">
            <w:pPr>
              <w:pStyle w:val="NormalWeb"/>
              <w:spacing w:before="0" w:beforeAutospacing="0" w:after="0" w:afterAutospacing="0" w:line="360" w:lineRule="atLeast"/>
              <w:jc w:val="center"/>
              <w:rPr>
                <w:rFonts w:ascii="Poppins" w:hAnsi="Poppins" w:cs="Poppins"/>
                <w:color w:val="444444"/>
              </w:rPr>
            </w:pPr>
            <w:proofErr w:type="spellStart"/>
            <w:r>
              <w:rPr>
                <w:rFonts w:ascii="Poppins" w:hAnsi="Poppins" w:cs="Poppins"/>
                <w:color w:val="444444"/>
              </w:rPr>
              <w:t>Shakshi</w:t>
            </w:r>
            <w:proofErr w:type="spellEnd"/>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59411D10" w14:textId="77777777" w:rsidR="00A05CE4" w:rsidRDefault="00A05CE4">
            <w:pPr>
              <w:spacing w:line="300" w:lineRule="atLeast"/>
              <w:jc w:val="center"/>
              <w:rPr>
                <w:rFonts w:ascii="Poppins" w:hAnsi="Poppins" w:cs="Poppins"/>
                <w:color w:val="444444"/>
                <w:sz w:val="21"/>
                <w:szCs w:val="21"/>
              </w:rPr>
            </w:pPr>
            <w:r>
              <w:rPr>
                <w:rFonts w:ascii="Poppins" w:hAnsi="Poppins" w:cs="Poppins"/>
                <w:color w:val="444444"/>
                <w:sz w:val="21"/>
                <w:szCs w:val="21"/>
              </w:rPr>
              <w:t>6</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3204D5FD" w14:textId="77777777" w:rsidR="00A05CE4" w:rsidRDefault="00A05CE4">
            <w:pPr>
              <w:pStyle w:val="NormalWeb"/>
              <w:spacing w:before="0" w:beforeAutospacing="0" w:after="0" w:afterAutospacing="0" w:line="360" w:lineRule="atLeast"/>
              <w:jc w:val="center"/>
              <w:rPr>
                <w:rFonts w:ascii="Poppins" w:hAnsi="Poppins" w:cs="Poppins"/>
                <w:color w:val="444444"/>
              </w:rPr>
            </w:pPr>
            <w:r>
              <w:rPr>
                <w:rFonts w:ascii="Poppins" w:hAnsi="Poppins" w:cs="Poppins"/>
                <w:color w:val="444444"/>
              </w:rPr>
              <w:t>9</w:t>
            </w:r>
          </w:p>
        </w:tc>
      </w:tr>
      <w:tr w:rsidR="00A05CE4" w14:paraId="3D074AD9" w14:textId="77777777" w:rsidTr="00A05CE4">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48480388" w14:textId="77777777" w:rsidR="00A05CE4" w:rsidRDefault="00A05CE4">
            <w:pPr>
              <w:pStyle w:val="NormalWeb"/>
              <w:spacing w:before="0" w:beforeAutospacing="0" w:after="0" w:afterAutospacing="0" w:line="360" w:lineRule="atLeast"/>
              <w:jc w:val="center"/>
              <w:rPr>
                <w:rFonts w:ascii="Poppins" w:hAnsi="Poppins" w:cs="Poppins"/>
                <w:color w:val="444444"/>
              </w:rPr>
            </w:pPr>
            <w:r>
              <w:rPr>
                <w:rFonts w:ascii="Poppins" w:hAnsi="Poppins" w:cs="Poppins"/>
                <w:color w:val="444444"/>
              </w:rPr>
              <w:t>Shreya</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0DBC6308" w14:textId="77777777" w:rsidR="00A05CE4" w:rsidRDefault="00A05CE4">
            <w:pPr>
              <w:spacing w:line="300" w:lineRule="atLeast"/>
              <w:jc w:val="center"/>
              <w:rPr>
                <w:rFonts w:ascii="Poppins" w:hAnsi="Poppins" w:cs="Poppins"/>
                <w:color w:val="444444"/>
                <w:sz w:val="21"/>
                <w:szCs w:val="21"/>
              </w:rPr>
            </w:pPr>
            <w:r>
              <w:rPr>
                <w:rFonts w:ascii="Poppins" w:hAnsi="Poppins" w:cs="Poppins"/>
                <w:color w:val="444444"/>
                <w:sz w:val="21"/>
                <w:szCs w:val="21"/>
              </w:rPr>
              <w:t>7</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0F2FEF98" w14:textId="77777777" w:rsidR="00A05CE4" w:rsidRDefault="00A05CE4">
            <w:pPr>
              <w:pStyle w:val="NormalWeb"/>
              <w:spacing w:before="0" w:beforeAutospacing="0" w:after="0" w:afterAutospacing="0" w:line="360" w:lineRule="atLeast"/>
              <w:jc w:val="center"/>
              <w:rPr>
                <w:rFonts w:ascii="Poppins" w:hAnsi="Poppins" w:cs="Poppins"/>
                <w:color w:val="444444"/>
              </w:rPr>
            </w:pPr>
            <w:r>
              <w:rPr>
                <w:rFonts w:ascii="Poppins" w:hAnsi="Poppins" w:cs="Poppins"/>
                <w:color w:val="444444"/>
              </w:rPr>
              <w:t>8</w:t>
            </w:r>
          </w:p>
        </w:tc>
      </w:tr>
      <w:tr w:rsidR="00A05CE4" w14:paraId="26ED6300" w14:textId="77777777" w:rsidTr="00A05CE4">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5BCF3C40" w14:textId="77777777" w:rsidR="00A05CE4" w:rsidRDefault="00A05CE4">
            <w:pPr>
              <w:spacing w:line="300" w:lineRule="atLeast"/>
              <w:jc w:val="center"/>
              <w:rPr>
                <w:rFonts w:ascii="Poppins" w:hAnsi="Poppins" w:cs="Poppins"/>
                <w:color w:val="444444"/>
                <w:sz w:val="21"/>
                <w:szCs w:val="21"/>
              </w:rPr>
            </w:pPr>
            <w:r>
              <w:rPr>
                <w:rFonts w:ascii="Poppins" w:hAnsi="Poppins" w:cs="Poppins"/>
                <w:color w:val="444444"/>
                <w:sz w:val="21"/>
                <w:szCs w:val="21"/>
              </w:rPr>
              <w:t>Ravi</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38473FCA" w14:textId="77777777" w:rsidR="00A05CE4" w:rsidRDefault="00A05CE4">
            <w:pPr>
              <w:spacing w:line="300" w:lineRule="atLeast"/>
              <w:jc w:val="center"/>
              <w:rPr>
                <w:rFonts w:ascii="Poppins" w:hAnsi="Poppins" w:cs="Poppins"/>
                <w:color w:val="444444"/>
                <w:sz w:val="21"/>
                <w:szCs w:val="21"/>
              </w:rPr>
            </w:pPr>
            <w:r>
              <w:rPr>
                <w:rFonts w:ascii="Poppins" w:hAnsi="Poppins" w:cs="Poppins"/>
                <w:color w:val="444444"/>
                <w:sz w:val="21"/>
                <w:szCs w:val="21"/>
              </w:rPr>
              <w:t>8</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2066E860" w14:textId="77777777" w:rsidR="00A05CE4" w:rsidRDefault="00A05CE4">
            <w:pPr>
              <w:pStyle w:val="NormalWeb"/>
              <w:spacing w:before="0" w:beforeAutospacing="0" w:after="0" w:afterAutospacing="0" w:line="360" w:lineRule="atLeast"/>
              <w:jc w:val="center"/>
              <w:rPr>
                <w:rFonts w:ascii="Poppins" w:hAnsi="Poppins" w:cs="Poppins"/>
                <w:color w:val="444444"/>
              </w:rPr>
            </w:pPr>
            <w:r>
              <w:rPr>
                <w:rFonts w:ascii="Poppins" w:hAnsi="Poppins" w:cs="Poppins"/>
                <w:color w:val="444444"/>
              </w:rPr>
              <w:t>7</w:t>
            </w:r>
          </w:p>
        </w:tc>
      </w:tr>
    </w:tbl>
    <w:p w14:paraId="7BFBAC58" w14:textId="77777777" w:rsidR="00A05CE4" w:rsidRDefault="00A05CE4" w:rsidP="00A05CE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Calculate the probability of occurrence of heads and tails.</w:t>
      </w:r>
    </w:p>
    <w:p w14:paraId="010FB8C3" w14:textId="77777777" w:rsidR="00A05CE4" w:rsidRDefault="00A05CE4" w:rsidP="00A05CE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lastRenderedPageBreak/>
        <w:t>Solution: The experimental probability for the occurrence of heads and tails in this experiment can be calculated as:</w:t>
      </w:r>
    </w:p>
    <w:p w14:paraId="532FD001" w14:textId="77777777" w:rsidR="00A05CE4" w:rsidRDefault="00A05CE4" w:rsidP="00A05CE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Experimental Probability of Occurrence of heads = Number of times head occurs/Number of times coin is tossed.</w:t>
      </w:r>
    </w:p>
    <w:p w14:paraId="6C4B94EC" w14:textId="77777777" w:rsidR="00A05CE4" w:rsidRDefault="00A05CE4" w:rsidP="00A05CE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Experimental Probability of Occurrence of tails = Number of times tails occurs/Number of times coin is tossed.</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1416"/>
        <w:gridCol w:w="1040"/>
        <w:gridCol w:w="840"/>
        <w:gridCol w:w="3196"/>
        <w:gridCol w:w="3558"/>
      </w:tblGrid>
      <w:tr w:rsidR="00A05CE4" w14:paraId="1BE0325A" w14:textId="77777777" w:rsidTr="00A05CE4">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2A9D0FE1" w14:textId="77777777" w:rsidR="00A05CE4" w:rsidRDefault="00A05CE4">
            <w:pPr>
              <w:pStyle w:val="NormalWeb"/>
              <w:spacing w:before="0" w:beforeAutospacing="0" w:after="0" w:afterAutospacing="0" w:line="360" w:lineRule="atLeast"/>
              <w:jc w:val="center"/>
              <w:rPr>
                <w:rFonts w:ascii="Poppins" w:hAnsi="Poppins" w:cs="Poppins"/>
                <w:color w:val="444444"/>
              </w:rPr>
            </w:pPr>
            <w:r>
              <w:rPr>
                <w:rFonts w:ascii="Poppins" w:hAnsi="Poppins" w:cs="Poppins"/>
                <w:b/>
                <w:bCs/>
                <w:color w:val="444444"/>
              </w:rPr>
              <w:t>Coin Tossed By:</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6677052D" w14:textId="77777777" w:rsidR="00A05CE4" w:rsidRDefault="00A05CE4">
            <w:pPr>
              <w:spacing w:line="300" w:lineRule="atLeast"/>
              <w:jc w:val="center"/>
              <w:rPr>
                <w:rFonts w:ascii="Poppins" w:hAnsi="Poppins" w:cs="Poppins"/>
                <w:color w:val="444444"/>
                <w:sz w:val="21"/>
                <w:szCs w:val="21"/>
              </w:rPr>
            </w:pPr>
            <w:r>
              <w:rPr>
                <w:rFonts w:ascii="Poppins" w:hAnsi="Poppins" w:cs="Poppins"/>
                <w:b/>
                <w:bCs/>
                <w:color w:val="444444"/>
                <w:sz w:val="21"/>
                <w:szCs w:val="21"/>
              </w:rPr>
              <w:t>No. of. Heads</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7F0E7266" w14:textId="77777777" w:rsidR="00A05CE4" w:rsidRDefault="00A05CE4">
            <w:pPr>
              <w:spacing w:line="300" w:lineRule="atLeast"/>
              <w:jc w:val="center"/>
              <w:rPr>
                <w:rFonts w:ascii="Poppins" w:hAnsi="Poppins" w:cs="Poppins"/>
                <w:color w:val="444444"/>
                <w:sz w:val="21"/>
                <w:szCs w:val="21"/>
              </w:rPr>
            </w:pPr>
            <w:r>
              <w:rPr>
                <w:rFonts w:ascii="Poppins" w:hAnsi="Poppins" w:cs="Poppins"/>
                <w:b/>
                <w:bCs/>
                <w:color w:val="444444"/>
                <w:sz w:val="21"/>
                <w:szCs w:val="21"/>
              </w:rPr>
              <w:t>No. of. Tails</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6847B833" w14:textId="77777777" w:rsidR="00A05CE4" w:rsidRDefault="00A05CE4">
            <w:pPr>
              <w:spacing w:line="300" w:lineRule="atLeast"/>
              <w:jc w:val="center"/>
              <w:rPr>
                <w:rFonts w:ascii="Poppins" w:hAnsi="Poppins" w:cs="Poppins"/>
                <w:color w:val="444444"/>
                <w:sz w:val="21"/>
                <w:szCs w:val="21"/>
              </w:rPr>
            </w:pPr>
            <w:r>
              <w:rPr>
                <w:rFonts w:ascii="Poppins" w:hAnsi="Poppins" w:cs="Poppins"/>
                <w:b/>
                <w:bCs/>
                <w:color w:val="444444"/>
                <w:sz w:val="21"/>
                <w:szCs w:val="21"/>
              </w:rPr>
              <w:t>Experimental Probability for the occurrence of Head</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22727431" w14:textId="77777777" w:rsidR="00A05CE4" w:rsidRDefault="00A05CE4">
            <w:pPr>
              <w:pStyle w:val="NormalWeb"/>
              <w:spacing w:before="0" w:beforeAutospacing="0" w:after="0" w:afterAutospacing="0" w:line="360" w:lineRule="atLeast"/>
              <w:jc w:val="center"/>
              <w:rPr>
                <w:rFonts w:ascii="Poppins" w:hAnsi="Poppins" w:cs="Poppins"/>
                <w:color w:val="444444"/>
              </w:rPr>
            </w:pPr>
            <w:r>
              <w:rPr>
                <w:rFonts w:ascii="Poppins" w:hAnsi="Poppins" w:cs="Poppins"/>
                <w:b/>
                <w:bCs/>
                <w:color w:val="444444"/>
              </w:rPr>
              <w:t>Experimental Probability for the occurrence of Tail</w:t>
            </w:r>
          </w:p>
        </w:tc>
      </w:tr>
      <w:tr w:rsidR="00A05CE4" w14:paraId="23C818F3" w14:textId="77777777" w:rsidTr="00A05CE4">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02F8632B" w14:textId="77777777" w:rsidR="00A05CE4" w:rsidRDefault="00A05CE4">
            <w:pPr>
              <w:pStyle w:val="NormalWeb"/>
              <w:spacing w:before="0" w:beforeAutospacing="0" w:after="0" w:afterAutospacing="0" w:line="360" w:lineRule="atLeast"/>
              <w:jc w:val="center"/>
              <w:rPr>
                <w:rFonts w:ascii="Poppins" w:hAnsi="Poppins" w:cs="Poppins"/>
                <w:color w:val="444444"/>
              </w:rPr>
            </w:pPr>
            <w:proofErr w:type="spellStart"/>
            <w:r>
              <w:rPr>
                <w:rFonts w:ascii="Poppins" w:hAnsi="Poppins" w:cs="Poppins"/>
                <w:color w:val="444444"/>
              </w:rPr>
              <w:t>Shakshi</w:t>
            </w:r>
            <w:proofErr w:type="spellEnd"/>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0E010C24" w14:textId="77777777" w:rsidR="00A05CE4" w:rsidRDefault="00A05CE4">
            <w:pPr>
              <w:spacing w:line="300" w:lineRule="atLeast"/>
              <w:jc w:val="center"/>
              <w:rPr>
                <w:rFonts w:ascii="Poppins" w:hAnsi="Poppins" w:cs="Poppins"/>
                <w:color w:val="444444"/>
                <w:sz w:val="21"/>
                <w:szCs w:val="21"/>
              </w:rPr>
            </w:pPr>
            <w:r>
              <w:rPr>
                <w:rFonts w:ascii="Poppins" w:hAnsi="Poppins" w:cs="Poppins"/>
                <w:color w:val="444444"/>
                <w:sz w:val="21"/>
                <w:szCs w:val="21"/>
              </w:rPr>
              <w:t>6</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593B784D" w14:textId="77777777" w:rsidR="00A05CE4" w:rsidRDefault="00A05CE4">
            <w:pPr>
              <w:spacing w:line="300" w:lineRule="atLeast"/>
              <w:jc w:val="center"/>
              <w:rPr>
                <w:rFonts w:ascii="Poppins" w:hAnsi="Poppins" w:cs="Poppins"/>
                <w:color w:val="444444"/>
                <w:sz w:val="21"/>
                <w:szCs w:val="21"/>
              </w:rPr>
            </w:pPr>
            <w:r>
              <w:rPr>
                <w:rFonts w:ascii="Poppins" w:hAnsi="Poppins" w:cs="Poppins"/>
                <w:color w:val="444444"/>
                <w:sz w:val="21"/>
                <w:szCs w:val="21"/>
              </w:rPr>
              <w:t>9</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59830DCB" w14:textId="77777777" w:rsidR="00A05CE4" w:rsidRDefault="00A05CE4">
            <w:pPr>
              <w:spacing w:line="300" w:lineRule="atLeast"/>
              <w:jc w:val="center"/>
              <w:rPr>
                <w:rFonts w:ascii="Poppins" w:hAnsi="Poppins" w:cs="Poppins"/>
                <w:color w:val="444444"/>
                <w:sz w:val="21"/>
                <w:szCs w:val="21"/>
              </w:rPr>
            </w:pPr>
            <w:r>
              <w:rPr>
                <w:rFonts w:ascii="Poppins" w:hAnsi="Poppins" w:cs="Poppins"/>
                <w:color w:val="444444"/>
                <w:sz w:val="21"/>
                <w:szCs w:val="21"/>
              </w:rPr>
              <w:t>6/15 = 0.4</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13B50D33" w14:textId="77777777" w:rsidR="00A05CE4" w:rsidRDefault="00A05CE4">
            <w:pPr>
              <w:spacing w:line="300" w:lineRule="atLeast"/>
              <w:jc w:val="center"/>
              <w:rPr>
                <w:rFonts w:ascii="Poppins" w:hAnsi="Poppins" w:cs="Poppins"/>
                <w:color w:val="444444"/>
                <w:sz w:val="21"/>
                <w:szCs w:val="21"/>
              </w:rPr>
            </w:pPr>
            <w:r>
              <w:rPr>
                <w:rFonts w:ascii="Poppins" w:hAnsi="Poppins" w:cs="Poppins"/>
                <w:color w:val="444444"/>
                <w:sz w:val="21"/>
                <w:szCs w:val="21"/>
              </w:rPr>
              <w:t>9/15 = 0.6</w:t>
            </w:r>
          </w:p>
        </w:tc>
      </w:tr>
      <w:tr w:rsidR="00A05CE4" w14:paraId="5271F8E2" w14:textId="77777777" w:rsidTr="00A05CE4">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4E71D753" w14:textId="77777777" w:rsidR="00A05CE4" w:rsidRDefault="00A05CE4">
            <w:pPr>
              <w:pStyle w:val="NormalWeb"/>
              <w:spacing w:before="0" w:beforeAutospacing="0" w:after="0" w:afterAutospacing="0" w:line="360" w:lineRule="atLeast"/>
              <w:jc w:val="center"/>
              <w:rPr>
                <w:rFonts w:ascii="Poppins" w:hAnsi="Poppins" w:cs="Poppins"/>
                <w:color w:val="444444"/>
              </w:rPr>
            </w:pPr>
            <w:r>
              <w:rPr>
                <w:rFonts w:ascii="Poppins" w:hAnsi="Poppins" w:cs="Poppins"/>
                <w:color w:val="444444"/>
              </w:rPr>
              <w:t>Shreya</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005E7C13" w14:textId="77777777" w:rsidR="00A05CE4" w:rsidRDefault="00A05CE4">
            <w:pPr>
              <w:spacing w:line="300" w:lineRule="atLeast"/>
              <w:jc w:val="center"/>
              <w:rPr>
                <w:rFonts w:ascii="Poppins" w:hAnsi="Poppins" w:cs="Poppins"/>
                <w:color w:val="444444"/>
                <w:sz w:val="21"/>
                <w:szCs w:val="21"/>
              </w:rPr>
            </w:pPr>
            <w:r>
              <w:rPr>
                <w:rFonts w:ascii="Poppins" w:hAnsi="Poppins" w:cs="Poppins"/>
                <w:color w:val="444444"/>
                <w:sz w:val="21"/>
                <w:szCs w:val="21"/>
              </w:rPr>
              <w:t>7</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43CA8E1D" w14:textId="77777777" w:rsidR="00A05CE4" w:rsidRDefault="00A05CE4">
            <w:pPr>
              <w:spacing w:line="300" w:lineRule="atLeast"/>
              <w:jc w:val="center"/>
              <w:rPr>
                <w:rFonts w:ascii="Poppins" w:hAnsi="Poppins" w:cs="Poppins"/>
                <w:color w:val="444444"/>
                <w:sz w:val="21"/>
                <w:szCs w:val="21"/>
              </w:rPr>
            </w:pPr>
            <w:r>
              <w:rPr>
                <w:rFonts w:ascii="Poppins" w:hAnsi="Poppins" w:cs="Poppins"/>
                <w:color w:val="444444"/>
                <w:sz w:val="21"/>
                <w:szCs w:val="21"/>
              </w:rPr>
              <w:t>8</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4CBAC4A1" w14:textId="77777777" w:rsidR="00A05CE4" w:rsidRDefault="00A05CE4">
            <w:pPr>
              <w:spacing w:line="300" w:lineRule="atLeast"/>
              <w:jc w:val="center"/>
              <w:rPr>
                <w:rFonts w:ascii="Poppins" w:hAnsi="Poppins" w:cs="Poppins"/>
                <w:color w:val="444444"/>
                <w:sz w:val="21"/>
                <w:szCs w:val="21"/>
              </w:rPr>
            </w:pPr>
            <w:r>
              <w:rPr>
                <w:rFonts w:ascii="Poppins" w:hAnsi="Poppins" w:cs="Poppins"/>
                <w:color w:val="444444"/>
                <w:sz w:val="21"/>
                <w:szCs w:val="21"/>
              </w:rPr>
              <w:t>7/15 = 0.47</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34163167" w14:textId="77777777" w:rsidR="00A05CE4" w:rsidRDefault="00A05CE4">
            <w:pPr>
              <w:spacing w:line="300" w:lineRule="atLeast"/>
              <w:jc w:val="center"/>
              <w:rPr>
                <w:rFonts w:ascii="Poppins" w:hAnsi="Poppins" w:cs="Poppins"/>
                <w:color w:val="444444"/>
                <w:sz w:val="21"/>
                <w:szCs w:val="21"/>
              </w:rPr>
            </w:pPr>
            <w:r>
              <w:rPr>
                <w:rFonts w:ascii="Poppins" w:hAnsi="Poppins" w:cs="Poppins"/>
                <w:color w:val="444444"/>
                <w:sz w:val="21"/>
                <w:szCs w:val="21"/>
              </w:rPr>
              <w:t>8/15 = 0.53</w:t>
            </w:r>
          </w:p>
        </w:tc>
      </w:tr>
      <w:tr w:rsidR="00A05CE4" w14:paraId="1EDCE859" w14:textId="77777777" w:rsidTr="00A05CE4">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7965E657" w14:textId="77777777" w:rsidR="00A05CE4" w:rsidRDefault="00A05CE4">
            <w:pPr>
              <w:pStyle w:val="NormalWeb"/>
              <w:spacing w:before="0" w:beforeAutospacing="0" w:after="0" w:afterAutospacing="0" w:line="360" w:lineRule="atLeast"/>
              <w:jc w:val="center"/>
              <w:rPr>
                <w:rFonts w:ascii="Poppins" w:hAnsi="Poppins" w:cs="Poppins"/>
                <w:color w:val="444444"/>
              </w:rPr>
            </w:pPr>
            <w:r>
              <w:rPr>
                <w:rFonts w:ascii="Poppins" w:hAnsi="Poppins" w:cs="Poppins"/>
                <w:color w:val="444444"/>
              </w:rPr>
              <w:t>Ravi</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55429B8E" w14:textId="77777777" w:rsidR="00A05CE4" w:rsidRDefault="00A05CE4">
            <w:pPr>
              <w:spacing w:line="300" w:lineRule="atLeast"/>
              <w:jc w:val="center"/>
              <w:rPr>
                <w:rFonts w:ascii="Poppins" w:hAnsi="Poppins" w:cs="Poppins"/>
                <w:color w:val="444444"/>
                <w:sz w:val="21"/>
                <w:szCs w:val="21"/>
              </w:rPr>
            </w:pPr>
            <w:r>
              <w:rPr>
                <w:rFonts w:ascii="Poppins" w:hAnsi="Poppins" w:cs="Poppins"/>
                <w:color w:val="444444"/>
                <w:sz w:val="21"/>
                <w:szCs w:val="21"/>
              </w:rPr>
              <w:t>8</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77566B7A" w14:textId="77777777" w:rsidR="00A05CE4" w:rsidRDefault="00A05CE4">
            <w:pPr>
              <w:spacing w:line="300" w:lineRule="atLeast"/>
              <w:jc w:val="center"/>
              <w:rPr>
                <w:rFonts w:ascii="Poppins" w:hAnsi="Poppins" w:cs="Poppins"/>
                <w:color w:val="444444"/>
                <w:sz w:val="21"/>
                <w:szCs w:val="21"/>
              </w:rPr>
            </w:pPr>
            <w:r>
              <w:rPr>
                <w:rFonts w:ascii="Poppins" w:hAnsi="Poppins" w:cs="Poppins"/>
                <w:color w:val="444444"/>
                <w:sz w:val="21"/>
                <w:szCs w:val="21"/>
              </w:rPr>
              <w:t>7</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49661FCE" w14:textId="77777777" w:rsidR="00A05CE4" w:rsidRDefault="00A05CE4">
            <w:pPr>
              <w:spacing w:line="300" w:lineRule="atLeast"/>
              <w:jc w:val="center"/>
              <w:rPr>
                <w:rFonts w:ascii="Poppins" w:hAnsi="Poppins" w:cs="Poppins"/>
                <w:color w:val="444444"/>
                <w:sz w:val="21"/>
                <w:szCs w:val="21"/>
              </w:rPr>
            </w:pPr>
            <w:r>
              <w:rPr>
                <w:rFonts w:ascii="Poppins" w:hAnsi="Poppins" w:cs="Poppins"/>
                <w:color w:val="444444"/>
                <w:sz w:val="21"/>
                <w:szCs w:val="21"/>
              </w:rPr>
              <w:t>8/15 = 0.53</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center"/>
            <w:hideMark/>
          </w:tcPr>
          <w:p w14:paraId="6DDEFEAB" w14:textId="77777777" w:rsidR="00A05CE4" w:rsidRDefault="00A05CE4">
            <w:pPr>
              <w:pStyle w:val="NormalWeb"/>
              <w:spacing w:before="0" w:beforeAutospacing="0" w:after="0" w:afterAutospacing="0" w:line="360" w:lineRule="atLeast"/>
              <w:jc w:val="center"/>
              <w:rPr>
                <w:rFonts w:ascii="Poppins" w:hAnsi="Poppins" w:cs="Poppins"/>
                <w:color w:val="444444"/>
              </w:rPr>
            </w:pPr>
            <w:r>
              <w:rPr>
                <w:rFonts w:ascii="Poppins" w:hAnsi="Poppins" w:cs="Poppins"/>
                <w:color w:val="444444"/>
              </w:rPr>
              <w:t>7/15 = 0.47</w:t>
            </w:r>
          </w:p>
        </w:tc>
      </w:tr>
    </w:tbl>
    <w:p w14:paraId="1BCA6C7C" w14:textId="77777777" w:rsidR="00A05CE4" w:rsidRDefault="00A05CE4" w:rsidP="00A05CE4">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 </w:t>
      </w:r>
    </w:p>
    <w:p w14:paraId="312A2FF2" w14:textId="44A7799E" w:rsidR="00D77C74" w:rsidRDefault="00D77C74" w:rsidP="00A05CE4"/>
    <w:p w14:paraId="67F17B1D" w14:textId="77777777" w:rsidR="00A05CE4" w:rsidRDefault="00A05CE4" w:rsidP="00D77C74">
      <w:pPr>
        <w:rPr>
          <w:b/>
          <w:bCs/>
          <w:color w:val="000000" w:themeColor="text1"/>
          <w:sz w:val="40"/>
          <w:szCs w:val="40"/>
          <w:u w:val="single"/>
        </w:rPr>
      </w:pPr>
    </w:p>
    <w:p w14:paraId="0611110D" w14:textId="5F4C6925" w:rsidR="00D77C74" w:rsidRDefault="00A05CE4" w:rsidP="005F0713">
      <w:hyperlink r:id="rId76" w:history="1">
        <w:r w:rsidRPr="00A05CE4">
          <w:rPr>
            <w:rStyle w:val="Hyperlink"/>
          </w:rPr>
          <w:t>probability</w:t>
        </w:r>
      </w:hyperlink>
    </w:p>
    <w:p w14:paraId="116A8DCE" w14:textId="3FCED7C0" w:rsidR="00A05CE4" w:rsidRDefault="00A05CE4" w:rsidP="005F0713"/>
    <w:p w14:paraId="1A79B5E6" w14:textId="6B2ED264" w:rsidR="00A05CE4" w:rsidRDefault="00A05CE4" w:rsidP="00A05CE4">
      <w:pPr>
        <w:rPr>
          <w:b/>
          <w:bCs/>
          <w:color w:val="000000" w:themeColor="text1"/>
          <w:sz w:val="40"/>
          <w:szCs w:val="40"/>
          <w:u w:val="single"/>
        </w:rPr>
      </w:pPr>
      <w:r>
        <w:rPr>
          <w:b/>
          <w:bCs/>
          <w:color w:val="000000" w:themeColor="text1"/>
          <w:sz w:val="40"/>
          <w:szCs w:val="40"/>
          <w:u w:val="single"/>
        </w:rPr>
        <w:t>Types of distribution</w:t>
      </w:r>
    </w:p>
    <w:p w14:paraId="1BD2D34A" w14:textId="3672AFF3" w:rsidR="00A05CE4" w:rsidRDefault="00A05CE4" w:rsidP="00A05CE4">
      <w:pPr>
        <w:rPr>
          <w:rFonts w:ascii="Montserrat" w:hAnsi="Montserrat"/>
          <w:color w:val="010101"/>
          <w:shd w:val="clear" w:color="auto" w:fill="FFFFFF"/>
        </w:rPr>
      </w:pPr>
      <w:r>
        <w:rPr>
          <w:rFonts w:ascii="Montserrat" w:hAnsi="Montserrat"/>
          <w:color w:val="010101"/>
          <w:shd w:val="clear" w:color="auto" w:fill="FFFFFF"/>
        </w:rPr>
        <w:t>Statistical distributions help us understand a problem better by assigning a range of possible values to the variables, making them very useful in </w:t>
      </w:r>
      <w:hyperlink r:id="rId77" w:tgtFrame="_blank" w:history="1">
        <w:r>
          <w:rPr>
            <w:rStyle w:val="Hyperlink"/>
            <w:rFonts w:ascii="Montserrat" w:hAnsi="Montserrat"/>
            <w:color w:val="4285F4"/>
            <w:shd w:val="clear" w:color="auto" w:fill="FFFFFF"/>
          </w:rPr>
          <w:t>data science</w:t>
        </w:r>
      </w:hyperlink>
      <w:r>
        <w:rPr>
          <w:rFonts w:ascii="Montserrat" w:hAnsi="Montserrat"/>
          <w:color w:val="010101"/>
          <w:shd w:val="clear" w:color="auto" w:fill="FFFFFF"/>
        </w:rPr>
        <w:t> and </w:t>
      </w:r>
      <w:hyperlink r:id="rId78" w:tgtFrame="_blank" w:history="1">
        <w:r>
          <w:rPr>
            <w:rStyle w:val="Hyperlink"/>
            <w:rFonts w:ascii="Montserrat" w:hAnsi="Montserrat"/>
            <w:color w:val="4285F4"/>
            <w:shd w:val="clear" w:color="auto" w:fill="FFFFFF"/>
          </w:rPr>
          <w:t>machine learning</w:t>
        </w:r>
      </w:hyperlink>
      <w:r>
        <w:rPr>
          <w:rFonts w:ascii="Montserrat" w:hAnsi="Montserrat"/>
          <w:color w:val="010101"/>
          <w:shd w:val="clear" w:color="auto" w:fill="FFFFFF"/>
        </w:rPr>
        <w:t>.</w:t>
      </w:r>
      <w:r w:rsidRPr="00A05CE4">
        <w:rPr>
          <w:rFonts w:ascii="Montserrat" w:eastAsia="Times New Roman" w:hAnsi="Montserrat" w:cs="Times New Roman"/>
          <w:noProof/>
          <w:color w:val="010101"/>
          <w:sz w:val="24"/>
          <w:szCs w:val="24"/>
          <w:lang w:eastAsia="en-IN"/>
        </w:rPr>
        <w:t xml:space="preserve"> </w:t>
      </w:r>
      <w:r w:rsidRPr="00A05CE4">
        <w:rPr>
          <w:rFonts w:ascii="Montserrat" w:eastAsia="Times New Roman" w:hAnsi="Montserrat" w:cs="Times New Roman"/>
          <w:noProof/>
          <w:color w:val="010101"/>
          <w:sz w:val="24"/>
          <w:szCs w:val="24"/>
          <w:lang w:eastAsia="en-IN"/>
        </w:rPr>
        <w:drawing>
          <wp:inline distT="0" distB="0" distL="0" distR="0" wp14:anchorId="4049D04C" wp14:editId="3C97D64B">
            <wp:extent cx="4983480" cy="2651760"/>
            <wp:effectExtent l="0" t="0" r="7620" b="0"/>
            <wp:docPr id="18" name="Picture 18" descr="types of statistical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statistical distributions"/>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4989395" cy="2654907"/>
                    </a:xfrm>
                    <a:prstGeom prst="rect">
                      <a:avLst/>
                    </a:prstGeom>
                    <a:noFill/>
                    <a:ln>
                      <a:noFill/>
                    </a:ln>
                  </pic:spPr>
                </pic:pic>
              </a:graphicData>
            </a:graphic>
          </wp:inline>
        </w:drawing>
      </w:r>
    </w:p>
    <w:p w14:paraId="05FF302A" w14:textId="692A8616" w:rsidR="00A05CE4" w:rsidRDefault="00A05CE4" w:rsidP="00A05CE4">
      <w:pPr>
        <w:shd w:val="clear" w:color="auto" w:fill="FFFFFF"/>
        <w:spacing w:before="100" w:beforeAutospacing="1" w:after="100" w:afterAutospacing="1" w:line="240" w:lineRule="auto"/>
        <w:rPr>
          <w:rFonts w:ascii="Montserrat" w:eastAsia="Times New Roman" w:hAnsi="Montserrat" w:cs="Times New Roman"/>
          <w:color w:val="010101"/>
          <w:sz w:val="24"/>
          <w:szCs w:val="24"/>
          <w:lang w:eastAsia="en-IN"/>
        </w:rPr>
      </w:pPr>
      <w:hyperlink r:id="rId80" w:history="1">
        <w:r w:rsidRPr="00A05CE4">
          <w:rPr>
            <w:rStyle w:val="Hyperlink"/>
            <w:rFonts w:ascii="Montserrat" w:eastAsia="Times New Roman" w:hAnsi="Montserrat" w:cs="Times New Roman"/>
            <w:sz w:val="24"/>
            <w:szCs w:val="24"/>
            <w:lang w:eastAsia="en-IN"/>
          </w:rPr>
          <w:t>Types of distribution</w:t>
        </w:r>
      </w:hyperlink>
    </w:p>
    <w:p w14:paraId="1F66F254" w14:textId="00B09435" w:rsidR="00141100" w:rsidRDefault="00141100" w:rsidP="00A05CE4">
      <w:pPr>
        <w:shd w:val="clear" w:color="auto" w:fill="FFFFFF"/>
        <w:spacing w:before="100" w:beforeAutospacing="1" w:after="100" w:afterAutospacing="1" w:line="240" w:lineRule="auto"/>
        <w:rPr>
          <w:rFonts w:ascii="Montserrat" w:eastAsia="Times New Roman" w:hAnsi="Montserrat" w:cs="Times New Roman"/>
          <w:color w:val="010101"/>
          <w:sz w:val="24"/>
          <w:szCs w:val="24"/>
          <w:lang w:eastAsia="en-IN"/>
        </w:rPr>
      </w:pPr>
    </w:p>
    <w:p w14:paraId="1132703A" w14:textId="570812AC" w:rsidR="007622D0" w:rsidRDefault="007622D0" w:rsidP="00A05CE4">
      <w:pPr>
        <w:shd w:val="clear" w:color="auto" w:fill="FFFFFF"/>
        <w:spacing w:before="100" w:beforeAutospacing="1" w:after="100" w:afterAutospacing="1" w:line="240" w:lineRule="auto"/>
        <w:rPr>
          <w:rFonts w:ascii="Montserrat" w:eastAsia="Times New Roman" w:hAnsi="Montserrat" w:cs="Times New Roman"/>
          <w:color w:val="010101"/>
          <w:sz w:val="24"/>
          <w:szCs w:val="24"/>
          <w:lang w:eastAsia="en-IN"/>
        </w:rPr>
      </w:pPr>
    </w:p>
    <w:p w14:paraId="6BC13F43" w14:textId="6FA4EFB6" w:rsidR="007622D0" w:rsidRDefault="007622D0" w:rsidP="00A05CE4">
      <w:pPr>
        <w:shd w:val="clear" w:color="auto" w:fill="FFFFFF"/>
        <w:spacing w:before="100" w:beforeAutospacing="1" w:after="100" w:afterAutospacing="1" w:line="240" w:lineRule="auto"/>
        <w:rPr>
          <w:rFonts w:ascii="Montserrat" w:eastAsia="Times New Roman" w:hAnsi="Montserrat" w:cs="Times New Roman"/>
          <w:color w:val="010101"/>
          <w:sz w:val="24"/>
          <w:szCs w:val="24"/>
          <w:lang w:eastAsia="en-IN"/>
        </w:rPr>
      </w:pPr>
    </w:p>
    <w:p w14:paraId="0B336D12" w14:textId="480C7FC9" w:rsidR="007622D0" w:rsidRDefault="007622D0" w:rsidP="007622D0">
      <w:pPr>
        <w:rPr>
          <w:b/>
          <w:bCs/>
          <w:color w:val="000000" w:themeColor="text1"/>
          <w:sz w:val="40"/>
          <w:szCs w:val="40"/>
          <w:u w:val="single"/>
        </w:rPr>
      </w:pPr>
      <w:r>
        <w:rPr>
          <w:b/>
          <w:bCs/>
          <w:color w:val="000000" w:themeColor="text1"/>
          <w:sz w:val="40"/>
          <w:szCs w:val="40"/>
          <w:u w:val="single"/>
        </w:rPr>
        <w:t>Random variable</w:t>
      </w:r>
    </w:p>
    <w:p w14:paraId="258D1B6B" w14:textId="77777777" w:rsidR="007622D0" w:rsidRDefault="007622D0" w:rsidP="00A05CE4">
      <w:pPr>
        <w:shd w:val="clear" w:color="auto" w:fill="FFFFFF"/>
        <w:spacing w:before="100" w:beforeAutospacing="1" w:after="100" w:afterAutospacing="1" w:line="240" w:lineRule="auto"/>
        <w:rPr>
          <w:rFonts w:ascii="Montserrat" w:eastAsia="Times New Roman" w:hAnsi="Montserrat" w:cs="Times New Roman"/>
          <w:color w:val="010101"/>
          <w:sz w:val="24"/>
          <w:szCs w:val="24"/>
          <w:lang w:eastAsia="en-IN"/>
        </w:rPr>
      </w:pPr>
    </w:p>
    <w:p w14:paraId="5DA7B57F" w14:textId="77777777" w:rsidR="007622D0" w:rsidRDefault="007622D0" w:rsidP="007622D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A random variable’s likely values may express the possible outcomes of an experiment, which is about to be performed or the possible outcomes of a preceding experiment whose existing value is unknown. They may also conceptually describe either the results of an “objectively” random process (like rolling a die) or the “subjective” randomness that appears from inadequate knowledge of a quantity.</w:t>
      </w:r>
    </w:p>
    <w:p w14:paraId="05EAAE98" w14:textId="77777777" w:rsidR="007622D0" w:rsidRDefault="007622D0" w:rsidP="007622D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The domain of a random variable is a sample space, which is represented as the collection of possible outcomes of a random event. For instance, when a coin is tossed, only two possible outcomes are acknowledged such as heads or tails.</w:t>
      </w:r>
    </w:p>
    <w:p w14:paraId="1738AE73" w14:textId="77777777" w:rsidR="007622D0" w:rsidRDefault="007622D0" w:rsidP="007622D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Also, read:</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4107"/>
        <w:gridCol w:w="5943"/>
      </w:tblGrid>
      <w:tr w:rsidR="007622D0" w14:paraId="4E5849E9" w14:textId="77777777" w:rsidTr="007622D0">
        <w:trPr>
          <w:gridAfter w:val="1"/>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74893236" w14:textId="77777777" w:rsidR="007622D0" w:rsidRDefault="007622D0">
            <w:pPr>
              <w:spacing w:after="300"/>
              <w:rPr>
                <w:rFonts w:ascii="Poppins" w:hAnsi="Poppins" w:cs="Poppins"/>
                <w:color w:val="444444"/>
                <w:sz w:val="21"/>
                <w:szCs w:val="21"/>
              </w:rPr>
            </w:pPr>
            <w:r>
              <w:rPr>
                <w:rFonts w:ascii="Poppins" w:hAnsi="Poppins" w:cs="Poppins"/>
                <w:color w:val="444444"/>
                <w:sz w:val="21"/>
                <w:szCs w:val="21"/>
              </w:rPr>
              <w:t>Related Links</w:t>
            </w:r>
          </w:p>
        </w:tc>
      </w:tr>
      <w:tr w:rsidR="007622D0" w14:paraId="3BE0D47E" w14:textId="77777777" w:rsidTr="007622D0">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2C185912" w14:textId="77777777" w:rsidR="007622D0" w:rsidRDefault="007622D0">
            <w:pPr>
              <w:spacing w:after="300"/>
              <w:rPr>
                <w:rFonts w:ascii="Poppins" w:hAnsi="Poppins" w:cs="Poppins"/>
                <w:color w:val="444444"/>
                <w:sz w:val="21"/>
                <w:szCs w:val="21"/>
              </w:rPr>
            </w:pPr>
            <w:hyperlink r:id="rId81" w:history="1">
              <w:r>
                <w:rPr>
                  <w:rStyle w:val="Hyperlink"/>
                  <w:rFonts w:ascii="Poppins" w:hAnsi="Poppins" w:cs="Poppins"/>
                  <w:color w:val="8C69FF"/>
                  <w:sz w:val="21"/>
                  <w:szCs w:val="21"/>
                </w:rPr>
                <w:t>Probability</w:t>
              </w:r>
            </w:hyperlink>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3D1DD0D2" w14:textId="77777777" w:rsidR="007622D0" w:rsidRDefault="007622D0">
            <w:pPr>
              <w:spacing w:after="300"/>
              <w:rPr>
                <w:rFonts w:ascii="Poppins" w:hAnsi="Poppins" w:cs="Poppins"/>
                <w:color w:val="444444"/>
                <w:sz w:val="21"/>
                <w:szCs w:val="21"/>
              </w:rPr>
            </w:pPr>
            <w:hyperlink r:id="rId82" w:history="1">
              <w:r>
                <w:rPr>
                  <w:rStyle w:val="Hyperlink"/>
                  <w:rFonts w:ascii="Poppins" w:hAnsi="Poppins" w:cs="Poppins"/>
                  <w:color w:val="8C69FF"/>
                  <w:sz w:val="21"/>
                  <w:szCs w:val="21"/>
                </w:rPr>
                <w:t>Probability Mass Function</w:t>
              </w:r>
            </w:hyperlink>
          </w:p>
        </w:tc>
      </w:tr>
      <w:tr w:rsidR="007622D0" w14:paraId="472D6957" w14:textId="77777777" w:rsidTr="007622D0">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3B44B533" w14:textId="77777777" w:rsidR="007622D0" w:rsidRDefault="007622D0">
            <w:pPr>
              <w:spacing w:after="300"/>
              <w:rPr>
                <w:rFonts w:ascii="Poppins" w:hAnsi="Poppins" w:cs="Poppins"/>
                <w:color w:val="444444"/>
                <w:sz w:val="21"/>
                <w:szCs w:val="21"/>
              </w:rPr>
            </w:pPr>
            <w:hyperlink r:id="rId83" w:history="1">
              <w:r>
                <w:rPr>
                  <w:rStyle w:val="Hyperlink"/>
                  <w:rFonts w:ascii="Poppins" w:hAnsi="Poppins" w:cs="Poppins"/>
                  <w:color w:val="8C69FF"/>
                  <w:sz w:val="21"/>
                  <w:szCs w:val="21"/>
                </w:rPr>
                <w:t>Probability Density Function</w:t>
              </w:r>
            </w:hyperlink>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55E82DAF" w14:textId="77777777" w:rsidR="007622D0" w:rsidRDefault="007622D0">
            <w:pPr>
              <w:spacing w:after="300"/>
              <w:rPr>
                <w:rFonts w:ascii="Poppins" w:hAnsi="Poppins" w:cs="Poppins"/>
                <w:color w:val="444444"/>
                <w:sz w:val="21"/>
                <w:szCs w:val="21"/>
              </w:rPr>
            </w:pPr>
            <w:hyperlink r:id="rId84" w:history="1">
              <w:r>
                <w:rPr>
                  <w:rStyle w:val="Hyperlink"/>
                  <w:rFonts w:ascii="Poppins" w:hAnsi="Poppins" w:cs="Poppins"/>
                  <w:color w:val="8C69FF"/>
                  <w:sz w:val="21"/>
                  <w:szCs w:val="21"/>
                </w:rPr>
                <w:t>Mean and Variance of Random Variable</w:t>
              </w:r>
            </w:hyperlink>
          </w:p>
        </w:tc>
      </w:tr>
    </w:tbl>
    <w:p w14:paraId="342F157C" w14:textId="77777777" w:rsidR="007622D0" w:rsidRDefault="007622D0" w:rsidP="007622D0">
      <w:pPr>
        <w:pStyle w:val="Heading2"/>
        <w:shd w:val="clear" w:color="auto" w:fill="FFFFFF"/>
        <w:spacing w:before="300" w:after="150" w:line="480" w:lineRule="atLeast"/>
        <w:rPr>
          <w:rFonts w:ascii="Poppins" w:hAnsi="Poppins" w:cs="Poppins"/>
          <w:color w:val="444444"/>
          <w:sz w:val="36"/>
          <w:szCs w:val="36"/>
        </w:rPr>
      </w:pPr>
      <w:r>
        <w:rPr>
          <w:rFonts w:ascii="Poppins" w:hAnsi="Poppins" w:cs="Poppins"/>
          <w:color w:val="444444"/>
        </w:rPr>
        <w:t>Random Variable Definition</w:t>
      </w:r>
    </w:p>
    <w:p w14:paraId="0D57F896" w14:textId="77777777" w:rsidR="007622D0" w:rsidRDefault="007622D0" w:rsidP="007622D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A random variable is a rule that assigns a numerical value to each outcome in a </w:t>
      </w:r>
      <w:hyperlink r:id="rId85" w:history="1">
        <w:r>
          <w:rPr>
            <w:rStyle w:val="Hyperlink"/>
            <w:rFonts w:ascii="Poppins" w:hAnsi="Poppins" w:cs="Poppins"/>
            <w:color w:val="8C69FF"/>
          </w:rPr>
          <w:t>sample space</w:t>
        </w:r>
      </w:hyperlink>
      <w:r>
        <w:rPr>
          <w:rFonts w:ascii="Poppins" w:hAnsi="Poppins" w:cs="Poppins"/>
          <w:color w:val="444444"/>
        </w:rPr>
        <w:t>. Random variables may be either discrete or continuous. A random variable is said to be discrete if it assumes only specified values in an interval. Otherwise, it is continuous. We generally denote the random variables with capital letters such as X and Y. When X takes values 1, 2, 3, …, it is said to have a discrete random variable.</w:t>
      </w:r>
    </w:p>
    <w:p w14:paraId="02E8515C" w14:textId="77777777" w:rsidR="007622D0" w:rsidRDefault="007622D0" w:rsidP="007622D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lastRenderedPageBreak/>
        <w:t>As a function, a random variable is needed to be measured, which allows probabilities to be assigned to a set of potential values. It is obvious that the results depend on some physical variables which are not predictable. Say, when we toss a fair coin, the final result of happening to be heads or tails will depend on the possible physical conditions. We cannot predict which outcome will be noted. Though there are other probabilities like the coin could break or be lost, such consideration is avoided.</w:t>
      </w:r>
      <w:r>
        <w:rPr>
          <w:rFonts w:ascii="Poppins" w:hAnsi="Poppins" w:cs="Poppins"/>
          <w:color w:val="444444"/>
        </w:rPr>
        <w:br/>
      </w:r>
      <w:bookmarkStart w:id="3" w:name="Variate"/>
      <w:bookmarkEnd w:id="3"/>
    </w:p>
    <w:p w14:paraId="2585F91C" w14:textId="77777777" w:rsidR="007622D0" w:rsidRDefault="007622D0" w:rsidP="007622D0">
      <w:pPr>
        <w:pStyle w:val="Heading2"/>
        <w:shd w:val="clear" w:color="auto" w:fill="FFFFFF"/>
        <w:spacing w:before="300" w:after="150" w:line="480" w:lineRule="atLeast"/>
        <w:rPr>
          <w:rFonts w:ascii="Poppins" w:hAnsi="Poppins" w:cs="Poppins"/>
          <w:color w:val="444444"/>
        </w:rPr>
      </w:pPr>
      <w:r>
        <w:rPr>
          <w:rFonts w:ascii="Poppins" w:hAnsi="Poppins" w:cs="Poppins"/>
          <w:color w:val="444444"/>
        </w:rPr>
        <w:t>Variate</w:t>
      </w:r>
    </w:p>
    <w:p w14:paraId="1FB273FA" w14:textId="77777777" w:rsidR="007622D0" w:rsidRDefault="007622D0" w:rsidP="007622D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A variate can be defined as a generalization of the random variable. It has the same properties as that of the random variables without stressing to any particular type of probabilistic experiment. It always obeys a particular probabilistic law.</w:t>
      </w:r>
    </w:p>
    <w:p w14:paraId="1C180F45" w14:textId="77777777" w:rsidR="007622D0" w:rsidRDefault="007622D0" w:rsidP="007622D0">
      <w:pPr>
        <w:numPr>
          <w:ilvl w:val="0"/>
          <w:numId w:val="30"/>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A variate is called discrete variate when that variate is not capable of assuming all the values in the provided range.</w:t>
      </w:r>
    </w:p>
    <w:p w14:paraId="620E8E8D" w14:textId="77777777" w:rsidR="007622D0" w:rsidRDefault="007622D0" w:rsidP="007622D0">
      <w:pPr>
        <w:numPr>
          <w:ilvl w:val="0"/>
          <w:numId w:val="30"/>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If the variate is able to assume all the numerical values provided in the whole range, then it is called continuous variate.</w:t>
      </w:r>
    </w:p>
    <w:p w14:paraId="637F91CF" w14:textId="77777777" w:rsidR="007622D0" w:rsidRDefault="007622D0" w:rsidP="007622D0">
      <w:pPr>
        <w:pStyle w:val="Heading2"/>
        <w:shd w:val="clear" w:color="auto" w:fill="FFFFFF"/>
        <w:spacing w:before="300" w:after="150" w:line="480" w:lineRule="atLeast"/>
        <w:rPr>
          <w:rFonts w:ascii="Poppins" w:hAnsi="Poppins" w:cs="Poppins"/>
          <w:color w:val="444444"/>
          <w:sz w:val="36"/>
          <w:szCs w:val="36"/>
        </w:rPr>
      </w:pPr>
      <w:r>
        <w:rPr>
          <w:rFonts w:ascii="Poppins" w:hAnsi="Poppins" w:cs="Poppins"/>
          <w:b/>
          <w:bCs/>
          <w:color w:val="444444"/>
        </w:rPr>
        <w:t>Types of Random Variable</w:t>
      </w:r>
    </w:p>
    <w:p w14:paraId="3009A331" w14:textId="77777777" w:rsidR="007622D0" w:rsidRDefault="007622D0" w:rsidP="007622D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As discussed in the introduction, there are two random variables, such as:</w:t>
      </w:r>
    </w:p>
    <w:p w14:paraId="7CC66557" w14:textId="77777777" w:rsidR="007622D0" w:rsidRDefault="007622D0" w:rsidP="007622D0">
      <w:pPr>
        <w:numPr>
          <w:ilvl w:val="0"/>
          <w:numId w:val="31"/>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Discrete Random Variable</w:t>
      </w:r>
    </w:p>
    <w:p w14:paraId="622AB2F0" w14:textId="77777777" w:rsidR="007622D0" w:rsidRDefault="007622D0" w:rsidP="007622D0">
      <w:pPr>
        <w:numPr>
          <w:ilvl w:val="0"/>
          <w:numId w:val="31"/>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Continuous Random Variable</w:t>
      </w:r>
    </w:p>
    <w:p w14:paraId="1B1F969A" w14:textId="77777777" w:rsidR="007622D0" w:rsidRDefault="007622D0" w:rsidP="007622D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Let’s understand these types of variables in detail along with suitable examples below.</w:t>
      </w:r>
      <w:r>
        <w:rPr>
          <w:rFonts w:ascii="Poppins" w:hAnsi="Poppins" w:cs="Poppins"/>
          <w:color w:val="444444"/>
        </w:rPr>
        <w:br/>
      </w:r>
      <w:bookmarkStart w:id="4" w:name="Discrete_random_variable"/>
      <w:bookmarkEnd w:id="4"/>
    </w:p>
    <w:p w14:paraId="25E15DA0" w14:textId="77777777" w:rsidR="007622D0" w:rsidRDefault="007622D0" w:rsidP="007622D0">
      <w:pPr>
        <w:pStyle w:val="Heading2"/>
        <w:shd w:val="clear" w:color="auto" w:fill="FFFFFF"/>
        <w:spacing w:before="300" w:after="150" w:line="480" w:lineRule="atLeast"/>
        <w:rPr>
          <w:rFonts w:ascii="Poppins" w:hAnsi="Poppins" w:cs="Poppins"/>
          <w:color w:val="444444"/>
        </w:rPr>
      </w:pPr>
      <w:r>
        <w:rPr>
          <w:rFonts w:ascii="Poppins" w:hAnsi="Poppins" w:cs="Poppins"/>
          <w:color w:val="444444"/>
        </w:rPr>
        <w:t>Discrete Random Variable</w:t>
      </w:r>
    </w:p>
    <w:p w14:paraId="51D18822" w14:textId="77777777" w:rsidR="007622D0" w:rsidRDefault="007622D0" w:rsidP="007622D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A discrete random variable can take only a finite number of distinct values such as 0, 1, 2, 3, 4, … and so on. The </w:t>
      </w:r>
      <w:hyperlink r:id="rId86" w:history="1">
        <w:r>
          <w:rPr>
            <w:rStyle w:val="Hyperlink"/>
            <w:rFonts w:ascii="Poppins" w:hAnsi="Poppins" w:cs="Poppins"/>
            <w:color w:val="8C69FF"/>
          </w:rPr>
          <w:t>probability distribution</w:t>
        </w:r>
      </w:hyperlink>
      <w:r>
        <w:rPr>
          <w:rFonts w:ascii="Poppins" w:hAnsi="Poppins" w:cs="Poppins"/>
          <w:color w:val="444444"/>
        </w:rPr>
        <w:t> of a random variable has a list of probabilities compared with each of its possible values known as probability mass function.</w:t>
      </w:r>
    </w:p>
    <w:p w14:paraId="6E60655A" w14:textId="77777777" w:rsidR="007622D0" w:rsidRDefault="007622D0" w:rsidP="007622D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 xml:space="preserve">In an analysis, let a person be chosen at random, and the person’s height is demonstrated by a random variable. Logically the random variable is </w:t>
      </w:r>
      <w:r>
        <w:rPr>
          <w:rFonts w:ascii="Poppins" w:hAnsi="Poppins" w:cs="Poppins"/>
          <w:color w:val="444444"/>
        </w:rPr>
        <w:lastRenderedPageBreak/>
        <w:t>described as a function which relates the person to the person’s height. Now in relation with the random variable, it is a probability distribution that enables the calculation of the probability that the height is in any subset of likely values, such as the likelihood that the height is between 175 and 185 cm, or the possibility that the height is either less than 145 or more than 180 cm. Now another random variable could be the person’s age which could be either between 45 years to 50 years or less than 40 or more than 50.</w:t>
      </w:r>
      <w:r>
        <w:rPr>
          <w:rFonts w:ascii="Poppins" w:hAnsi="Poppins" w:cs="Poppins"/>
          <w:color w:val="444444"/>
        </w:rPr>
        <w:br/>
      </w:r>
      <w:bookmarkStart w:id="5" w:name="Continuous_random_variable"/>
      <w:bookmarkEnd w:id="5"/>
    </w:p>
    <w:p w14:paraId="031D2835" w14:textId="77777777" w:rsidR="007622D0" w:rsidRDefault="007622D0" w:rsidP="007622D0">
      <w:pPr>
        <w:pStyle w:val="Heading2"/>
        <w:shd w:val="clear" w:color="auto" w:fill="FFFFFF"/>
        <w:spacing w:before="300" w:after="150" w:line="480" w:lineRule="atLeast"/>
        <w:rPr>
          <w:rFonts w:ascii="Poppins" w:hAnsi="Poppins" w:cs="Poppins"/>
          <w:color w:val="444444"/>
        </w:rPr>
      </w:pPr>
      <w:r>
        <w:rPr>
          <w:rFonts w:ascii="Poppins" w:hAnsi="Poppins" w:cs="Poppins"/>
          <w:color w:val="444444"/>
        </w:rPr>
        <w:t>Continuous Random Variable</w:t>
      </w:r>
    </w:p>
    <w:p w14:paraId="109C2C22" w14:textId="77777777" w:rsidR="007622D0" w:rsidRDefault="007622D0" w:rsidP="007622D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A numerically valued variable is said to be continuous if, in any unit of measurement, whenever it can take on the values a and b. If the random variable X can assume an infinite and uncountable set of values, it is said to be a continuous random variable. When X takes any value in a given interval (a, b), it is said to be a continuous random variable in that interval.</w:t>
      </w:r>
    </w:p>
    <w:p w14:paraId="5255D4A4" w14:textId="77777777" w:rsidR="007622D0" w:rsidRDefault="007622D0" w:rsidP="007622D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Formally, a continuous random variable is such whose cumulative distribution function is constant throughout. There are no “gaps” in between which would compare to numbers which have a limited probability of occurring. Alternately, these variables almost never take an accurately prescribed value c but there is a positive probability that its value will rest in particular intervals which can be very small.</w:t>
      </w:r>
      <w:r>
        <w:rPr>
          <w:rFonts w:ascii="Poppins" w:hAnsi="Poppins" w:cs="Poppins"/>
          <w:color w:val="444444"/>
        </w:rPr>
        <w:br/>
      </w:r>
      <w:bookmarkStart w:id="6" w:name="Formula"/>
      <w:bookmarkEnd w:id="6"/>
    </w:p>
    <w:p w14:paraId="41CB8293" w14:textId="77777777" w:rsidR="007622D0" w:rsidRDefault="007622D0" w:rsidP="007622D0">
      <w:pPr>
        <w:pStyle w:val="Heading2"/>
        <w:shd w:val="clear" w:color="auto" w:fill="FFFFFF"/>
        <w:spacing w:before="300" w:after="150" w:line="480" w:lineRule="atLeast"/>
        <w:rPr>
          <w:rFonts w:ascii="Poppins" w:hAnsi="Poppins" w:cs="Poppins"/>
          <w:color w:val="444444"/>
        </w:rPr>
      </w:pPr>
      <w:r>
        <w:rPr>
          <w:rFonts w:ascii="Poppins" w:hAnsi="Poppins" w:cs="Poppins"/>
          <w:color w:val="444444"/>
        </w:rPr>
        <w:t>Random Variable Formula</w:t>
      </w:r>
    </w:p>
    <w:p w14:paraId="375D29EE" w14:textId="77777777" w:rsidR="007622D0" w:rsidRDefault="007622D0" w:rsidP="007622D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For a given set of data the </w:t>
      </w:r>
      <w:hyperlink r:id="rId87" w:history="1">
        <w:r>
          <w:rPr>
            <w:rStyle w:val="Hyperlink"/>
            <w:rFonts w:ascii="Poppins" w:hAnsi="Poppins" w:cs="Poppins"/>
            <w:color w:val="8C69FF"/>
          </w:rPr>
          <w:t>mean and variance random variable</w:t>
        </w:r>
      </w:hyperlink>
      <w:r>
        <w:rPr>
          <w:rFonts w:ascii="Poppins" w:hAnsi="Poppins" w:cs="Poppins"/>
          <w:color w:val="444444"/>
        </w:rPr>
        <w:t> is calculated by the formula. So, here we will define two major formulas:</w:t>
      </w:r>
    </w:p>
    <w:p w14:paraId="0C1E51DA" w14:textId="77777777" w:rsidR="007622D0" w:rsidRDefault="007622D0" w:rsidP="007622D0">
      <w:pPr>
        <w:numPr>
          <w:ilvl w:val="0"/>
          <w:numId w:val="32"/>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Mean of random variable</w:t>
      </w:r>
    </w:p>
    <w:p w14:paraId="0236C921" w14:textId="77777777" w:rsidR="007622D0" w:rsidRDefault="007622D0" w:rsidP="007622D0">
      <w:pPr>
        <w:numPr>
          <w:ilvl w:val="0"/>
          <w:numId w:val="32"/>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Variance of random variable</w:t>
      </w:r>
    </w:p>
    <w:p w14:paraId="0ACE9B8F" w14:textId="77777777" w:rsidR="007622D0" w:rsidRDefault="007622D0" w:rsidP="007622D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Mean of random variable: </w:t>
      </w:r>
      <w:r>
        <w:rPr>
          <w:rFonts w:ascii="Poppins" w:hAnsi="Poppins" w:cs="Poppins"/>
          <w:color w:val="444444"/>
        </w:rPr>
        <w:t>If X is the random variable and P is the respective probabilities, the mean of a random variable is defined by:</w:t>
      </w:r>
    </w:p>
    <w:p w14:paraId="333262A4" w14:textId="77777777" w:rsidR="007622D0" w:rsidRDefault="007622D0" w:rsidP="007622D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Mean (</w:t>
      </w:r>
      <w:r>
        <w:rPr>
          <w:rStyle w:val="Strong"/>
          <w:rFonts w:ascii="Cambria" w:hAnsi="Cambria" w:cs="Cambria"/>
          <w:color w:val="444444"/>
        </w:rPr>
        <w:t>μ</w:t>
      </w:r>
      <w:r>
        <w:rPr>
          <w:rStyle w:val="Strong"/>
          <w:rFonts w:ascii="Poppins" w:hAnsi="Poppins" w:cs="Poppins"/>
          <w:color w:val="444444"/>
        </w:rPr>
        <w:t>) = ∑ XP</w:t>
      </w:r>
    </w:p>
    <w:p w14:paraId="2EFF060F" w14:textId="77777777" w:rsidR="007622D0" w:rsidRDefault="007622D0" w:rsidP="007622D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where variable X consists of all possible values and P consist of respective probabilities.</w:t>
      </w:r>
    </w:p>
    <w:p w14:paraId="08984BE6" w14:textId="77777777" w:rsidR="007622D0" w:rsidRDefault="007622D0" w:rsidP="007622D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lastRenderedPageBreak/>
        <w:t>Variance of Random Variable: </w:t>
      </w:r>
      <w:r>
        <w:rPr>
          <w:rFonts w:ascii="Poppins" w:hAnsi="Poppins" w:cs="Poppins"/>
          <w:color w:val="444444"/>
        </w:rPr>
        <w:t>The variance tells how much is the spread of random variable X around the mean value. The formula for the variance of a random variable is given by;</w:t>
      </w:r>
    </w:p>
    <w:p w14:paraId="55A47B9A" w14:textId="77777777" w:rsidR="007622D0" w:rsidRDefault="007622D0" w:rsidP="007622D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Var(X) = </w:t>
      </w:r>
      <w:r>
        <w:rPr>
          <w:rFonts w:ascii="Cambria" w:hAnsi="Cambria" w:cs="Cambria"/>
          <w:color w:val="444444"/>
        </w:rPr>
        <w:t>σ</w:t>
      </w:r>
      <w:r>
        <w:rPr>
          <w:rFonts w:ascii="Poppins" w:hAnsi="Poppins" w:cs="Poppins"/>
          <w:color w:val="444444"/>
          <w:sz w:val="18"/>
          <w:szCs w:val="18"/>
          <w:vertAlign w:val="superscript"/>
        </w:rPr>
        <w:t>2</w:t>
      </w:r>
      <w:r>
        <w:rPr>
          <w:rFonts w:ascii="Poppins" w:hAnsi="Poppins" w:cs="Poppins"/>
          <w:color w:val="444444"/>
        </w:rPr>
        <w:t> = E(X</w:t>
      </w:r>
      <w:r>
        <w:rPr>
          <w:rFonts w:ascii="Poppins" w:hAnsi="Poppins" w:cs="Poppins"/>
          <w:color w:val="444444"/>
          <w:sz w:val="18"/>
          <w:szCs w:val="18"/>
          <w:vertAlign w:val="superscript"/>
        </w:rPr>
        <w:t>2</w:t>
      </w:r>
      <w:r>
        <w:rPr>
          <w:rFonts w:ascii="Poppins" w:hAnsi="Poppins" w:cs="Poppins"/>
          <w:color w:val="444444"/>
        </w:rPr>
        <w:t>) – [E(X)]</w:t>
      </w:r>
      <w:r>
        <w:rPr>
          <w:rFonts w:ascii="Poppins" w:hAnsi="Poppins" w:cs="Poppins"/>
          <w:color w:val="444444"/>
          <w:sz w:val="18"/>
          <w:szCs w:val="18"/>
          <w:vertAlign w:val="superscript"/>
        </w:rPr>
        <w:t>2</w:t>
      </w:r>
    </w:p>
    <w:p w14:paraId="22269841" w14:textId="77777777" w:rsidR="007622D0" w:rsidRDefault="007622D0" w:rsidP="007622D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where E(X</w:t>
      </w:r>
      <w:r>
        <w:rPr>
          <w:rFonts w:ascii="Poppins" w:hAnsi="Poppins" w:cs="Poppins"/>
          <w:color w:val="444444"/>
          <w:sz w:val="18"/>
          <w:szCs w:val="18"/>
          <w:vertAlign w:val="superscript"/>
        </w:rPr>
        <w:t>2</w:t>
      </w:r>
      <w:r>
        <w:rPr>
          <w:rFonts w:ascii="Poppins" w:hAnsi="Poppins" w:cs="Poppins"/>
          <w:color w:val="444444"/>
        </w:rPr>
        <w:t>) = ∑X</w:t>
      </w:r>
      <w:r>
        <w:rPr>
          <w:rFonts w:ascii="Poppins" w:hAnsi="Poppins" w:cs="Poppins"/>
          <w:color w:val="444444"/>
          <w:sz w:val="18"/>
          <w:szCs w:val="18"/>
          <w:vertAlign w:val="superscript"/>
        </w:rPr>
        <w:t>2</w:t>
      </w:r>
      <w:r>
        <w:rPr>
          <w:rFonts w:ascii="Poppins" w:hAnsi="Poppins" w:cs="Poppins"/>
          <w:color w:val="444444"/>
        </w:rPr>
        <w:t>P and E(X) = ∑ XP</w:t>
      </w:r>
    </w:p>
    <w:p w14:paraId="095859DA" w14:textId="228F302B" w:rsidR="00141100" w:rsidRDefault="00141100" w:rsidP="00A05CE4">
      <w:pPr>
        <w:shd w:val="clear" w:color="auto" w:fill="FFFFFF"/>
        <w:spacing w:before="100" w:beforeAutospacing="1" w:after="100" w:afterAutospacing="1" w:line="240" w:lineRule="auto"/>
        <w:rPr>
          <w:rFonts w:ascii="Montserrat" w:eastAsia="Times New Roman" w:hAnsi="Montserrat" w:cs="Times New Roman"/>
          <w:color w:val="010101"/>
          <w:sz w:val="24"/>
          <w:szCs w:val="24"/>
          <w:lang w:eastAsia="en-IN"/>
        </w:rPr>
      </w:pPr>
    </w:p>
    <w:p w14:paraId="6A37958B" w14:textId="4B24DFC1" w:rsidR="007622D0" w:rsidRDefault="007622D0" w:rsidP="00A05CE4">
      <w:pPr>
        <w:shd w:val="clear" w:color="auto" w:fill="FFFFFF"/>
        <w:spacing w:before="100" w:beforeAutospacing="1" w:after="100" w:afterAutospacing="1" w:line="240" w:lineRule="auto"/>
        <w:rPr>
          <w:rFonts w:ascii="Montserrat" w:eastAsia="Times New Roman" w:hAnsi="Montserrat" w:cs="Times New Roman"/>
          <w:color w:val="010101"/>
          <w:sz w:val="24"/>
          <w:szCs w:val="24"/>
          <w:lang w:eastAsia="en-IN"/>
        </w:rPr>
      </w:pPr>
      <w:hyperlink r:id="rId88" w:history="1">
        <w:r w:rsidRPr="007622D0">
          <w:rPr>
            <w:rStyle w:val="Hyperlink"/>
            <w:rFonts w:ascii="Montserrat" w:eastAsia="Times New Roman" w:hAnsi="Montserrat" w:cs="Times New Roman"/>
            <w:sz w:val="24"/>
            <w:szCs w:val="24"/>
            <w:lang w:eastAsia="en-IN"/>
          </w:rPr>
          <w:t>random variable</w:t>
        </w:r>
      </w:hyperlink>
    </w:p>
    <w:p w14:paraId="60A8C92D" w14:textId="463AA9ED" w:rsidR="007622D0" w:rsidRDefault="007622D0" w:rsidP="00A05CE4">
      <w:pPr>
        <w:shd w:val="clear" w:color="auto" w:fill="FFFFFF"/>
        <w:spacing w:before="100" w:beforeAutospacing="1" w:after="100" w:afterAutospacing="1" w:line="240" w:lineRule="auto"/>
        <w:rPr>
          <w:rFonts w:ascii="Montserrat" w:eastAsia="Times New Roman" w:hAnsi="Montserrat" w:cs="Times New Roman"/>
          <w:color w:val="010101"/>
          <w:sz w:val="24"/>
          <w:szCs w:val="24"/>
          <w:lang w:eastAsia="en-IN"/>
        </w:rPr>
      </w:pPr>
    </w:p>
    <w:p w14:paraId="29E76059" w14:textId="4CFDDC10" w:rsidR="00A05CE4" w:rsidRDefault="00A05CE4" w:rsidP="00A05CE4">
      <w:pPr>
        <w:shd w:val="clear" w:color="auto" w:fill="FFFFFF"/>
        <w:spacing w:before="100" w:beforeAutospacing="1" w:after="100" w:afterAutospacing="1" w:line="240" w:lineRule="auto"/>
        <w:rPr>
          <w:rFonts w:ascii="Montserrat" w:eastAsia="Times New Roman" w:hAnsi="Montserrat" w:cs="Times New Roman"/>
          <w:color w:val="010101"/>
          <w:sz w:val="24"/>
          <w:szCs w:val="24"/>
          <w:lang w:eastAsia="en-IN"/>
        </w:rPr>
      </w:pPr>
      <w:r w:rsidRPr="00A05CE4">
        <w:rPr>
          <w:rFonts w:ascii="Montserrat" w:eastAsia="Times New Roman" w:hAnsi="Montserrat" w:cs="Times New Roman"/>
          <w:color w:val="010101"/>
          <w:sz w:val="24"/>
          <w:szCs w:val="24"/>
          <w:lang w:eastAsia="en-IN"/>
        </w:rPr>
        <w:t> </w:t>
      </w:r>
    </w:p>
    <w:p w14:paraId="34350972" w14:textId="54186927" w:rsidR="007622D0" w:rsidRDefault="007622D0" w:rsidP="007622D0">
      <w:pPr>
        <w:rPr>
          <w:b/>
          <w:bCs/>
          <w:color w:val="000000" w:themeColor="text1"/>
          <w:sz w:val="40"/>
          <w:szCs w:val="40"/>
          <w:u w:val="single"/>
        </w:rPr>
      </w:pPr>
      <w:r>
        <w:rPr>
          <w:b/>
          <w:bCs/>
          <w:color w:val="000000" w:themeColor="text1"/>
          <w:sz w:val="40"/>
          <w:szCs w:val="40"/>
          <w:u w:val="single"/>
        </w:rPr>
        <w:t>Central Limit Theorem</w:t>
      </w:r>
    </w:p>
    <w:p w14:paraId="3DC694B5" w14:textId="77777777" w:rsidR="007622D0" w:rsidRDefault="007622D0" w:rsidP="007622D0">
      <w:pPr>
        <w:pStyle w:val="Heading2"/>
        <w:shd w:val="clear" w:color="auto" w:fill="FFFFFF"/>
        <w:rPr>
          <w:rFonts w:ascii="Arial" w:hAnsi="Arial" w:cs="Arial"/>
          <w:color w:val="111111"/>
          <w:spacing w:val="1"/>
          <w:sz w:val="39"/>
          <w:szCs w:val="39"/>
        </w:rPr>
      </w:pPr>
      <w:r>
        <w:rPr>
          <w:rStyle w:val="mntl-sc-block-headingtext"/>
          <w:rFonts w:ascii="Arial" w:hAnsi="Arial" w:cs="Arial"/>
          <w:color w:val="111111"/>
          <w:spacing w:val="1"/>
          <w:sz w:val="39"/>
          <w:szCs w:val="39"/>
        </w:rPr>
        <w:t>What Is the Central Limit Theorem (CLT)?</w:t>
      </w:r>
    </w:p>
    <w:p w14:paraId="0643C697" w14:textId="77777777" w:rsidR="007622D0" w:rsidRDefault="007622D0" w:rsidP="007622D0">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In probability theory, the central limit theorem (CLT) states that the </w:t>
      </w:r>
      <w:hyperlink r:id="rId89" w:history="1">
        <w:r>
          <w:rPr>
            <w:rStyle w:val="Hyperlink"/>
            <w:rFonts w:ascii="Arial" w:hAnsi="Arial" w:cs="Arial"/>
            <w:color w:val="2C40D0"/>
            <w:spacing w:val="1"/>
            <w:sz w:val="27"/>
            <w:szCs w:val="27"/>
          </w:rPr>
          <w:t>distribution of a sample</w:t>
        </w:r>
      </w:hyperlink>
      <w:r>
        <w:rPr>
          <w:rFonts w:ascii="Arial" w:hAnsi="Arial" w:cs="Arial"/>
          <w:color w:val="111111"/>
          <w:spacing w:val="1"/>
          <w:sz w:val="27"/>
          <w:szCs w:val="27"/>
        </w:rPr>
        <w:t> will approximate a normal distribution (i.e., a </w:t>
      </w:r>
      <w:hyperlink r:id="rId90" w:history="1">
        <w:r>
          <w:rPr>
            <w:rStyle w:val="Hyperlink"/>
            <w:rFonts w:ascii="Arial" w:hAnsi="Arial" w:cs="Arial"/>
            <w:color w:val="2C40D0"/>
            <w:spacing w:val="1"/>
            <w:sz w:val="27"/>
            <w:szCs w:val="27"/>
          </w:rPr>
          <w:t>bell curve</w:t>
        </w:r>
      </w:hyperlink>
      <w:r>
        <w:rPr>
          <w:rFonts w:ascii="Arial" w:hAnsi="Arial" w:cs="Arial"/>
          <w:color w:val="111111"/>
          <w:spacing w:val="1"/>
          <w:sz w:val="27"/>
          <w:szCs w:val="27"/>
        </w:rPr>
        <w:t>) as the sample size becomes larger, regardless of the population's actual distribution shape.</w:t>
      </w:r>
    </w:p>
    <w:p w14:paraId="7126325E" w14:textId="77777777" w:rsidR="007622D0" w:rsidRDefault="007622D0" w:rsidP="007622D0">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Put another way, CLT is a </w:t>
      </w:r>
      <w:hyperlink r:id="rId91" w:history="1">
        <w:r>
          <w:rPr>
            <w:rStyle w:val="Hyperlink"/>
            <w:rFonts w:ascii="Arial" w:hAnsi="Arial" w:cs="Arial"/>
            <w:color w:val="2C40D0"/>
            <w:spacing w:val="1"/>
            <w:sz w:val="27"/>
            <w:szCs w:val="27"/>
          </w:rPr>
          <w:t>statistical</w:t>
        </w:r>
      </w:hyperlink>
      <w:r>
        <w:rPr>
          <w:rFonts w:ascii="Arial" w:hAnsi="Arial" w:cs="Arial"/>
          <w:color w:val="111111"/>
          <w:spacing w:val="1"/>
          <w:sz w:val="27"/>
          <w:szCs w:val="27"/>
        </w:rPr>
        <w:t> premise that, given a sufficiently large sample size from a population with a finite level of variance, the mean of all sampled variables from the same population will be approximately equal to the mean of the whole population. Furthermore, these samples will approximate a </w:t>
      </w:r>
      <w:hyperlink r:id="rId92" w:history="1">
        <w:r>
          <w:rPr>
            <w:rStyle w:val="Hyperlink"/>
            <w:rFonts w:ascii="Arial" w:hAnsi="Arial" w:cs="Arial"/>
            <w:color w:val="2C40D0"/>
            <w:spacing w:val="1"/>
            <w:sz w:val="27"/>
            <w:szCs w:val="27"/>
          </w:rPr>
          <w:t>normal distribution</w:t>
        </w:r>
      </w:hyperlink>
      <w:r>
        <w:rPr>
          <w:rFonts w:ascii="Arial" w:hAnsi="Arial" w:cs="Arial"/>
          <w:color w:val="111111"/>
          <w:spacing w:val="1"/>
          <w:sz w:val="27"/>
          <w:szCs w:val="27"/>
        </w:rPr>
        <w:t>, with their variances being approximately equal to the </w:t>
      </w:r>
      <w:hyperlink r:id="rId93" w:history="1">
        <w:r>
          <w:rPr>
            <w:rStyle w:val="Hyperlink"/>
            <w:rFonts w:ascii="Arial" w:hAnsi="Arial" w:cs="Arial"/>
            <w:color w:val="2C40D0"/>
            <w:spacing w:val="1"/>
            <w:sz w:val="27"/>
            <w:szCs w:val="27"/>
          </w:rPr>
          <w:t>variance</w:t>
        </w:r>
      </w:hyperlink>
      <w:r>
        <w:rPr>
          <w:rFonts w:ascii="Arial" w:hAnsi="Arial" w:cs="Arial"/>
          <w:color w:val="111111"/>
          <w:spacing w:val="1"/>
          <w:sz w:val="27"/>
          <w:szCs w:val="27"/>
        </w:rPr>
        <w:t> of the population as the sample size gets larger, according to the </w:t>
      </w:r>
      <w:hyperlink r:id="rId94" w:history="1">
        <w:r>
          <w:rPr>
            <w:rStyle w:val="Hyperlink"/>
            <w:rFonts w:ascii="Arial" w:hAnsi="Arial" w:cs="Arial"/>
            <w:color w:val="2C40D0"/>
            <w:spacing w:val="1"/>
            <w:sz w:val="27"/>
            <w:szCs w:val="27"/>
          </w:rPr>
          <w:t>law of large numbers</w:t>
        </w:r>
      </w:hyperlink>
      <w:r>
        <w:rPr>
          <w:rFonts w:ascii="Arial" w:hAnsi="Arial" w:cs="Arial"/>
          <w:color w:val="111111"/>
          <w:spacing w:val="1"/>
          <w:sz w:val="27"/>
          <w:szCs w:val="27"/>
        </w:rPr>
        <w:t>.</w:t>
      </w:r>
    </w:p>
    <w:p w14:paraId="61674418" w14:textId="77777777" w:rsidR="007622D0" w:rsidRDefault="007622D0" w:rsidP="007622D0">
      <w:pPr>
        <w:pStyle w:val="Heading3"/>
        <w:shd w:val="clear" w:color="auto" w:fill="FFFFFF"/>
        <w:spacing w:before="0"/>
        <w:rPr>
          <w:rFonts w:ascii="Arial" w:hAnsi="Arial" w:cs="Arial"/>
          <w:caps/>
          <w:color w:val="111111"/>
          <w:spacing w:val="1"/>
        </w:rPr>
      </w:pPr>
      <w:r>
        <w:rPr>
          <w:rFonts w:ascii="Arial" w:hAnsi="Arial" w:cs="Arial"/>
          <w:b/>
          <w:bCs/>
          <w:caps/>
          <w:color w:val="111111"/>
          <w:spacing w:val="1"/>
        </w:rPr>
        <w:t>Key Takeaways</w:t>
      </w:r>
    </w:p>
    <w:p w14:paraId="51AC47FA" w14:textId="77777777" w:rsidR="007622D0" w:rsidRDefault="007622D0" w:rsidP="007622D0">
      <w:pPr>
        <w:numPr>
          <w:ilvl w:val="0"/>
          <w:numId w:val="33"/>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The central limit theorem (CLT) states that the distribution of sample means approximates a normal distribution as the sample size gets larger, regardless of the population's distribution.</w:t>
      </w:r>
    </w:p>
    <w:p w14:paraId="595213F1" w14:textId="77777777" w:rsidR="007622D0" w:rsidRDefault="007622D0" w:rsidP="007622D0">
      <w:pPr>
        <w:numPr>
          <w:ilvl w:val="0"/>
          <w:numId w:val="33"/>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A sufficiently large sample size can predict the characteristics of a population more accurately.</w:t>
      </w:r>
    </w:p>
    <w:p w14:paraId="3CD3E163" w14:textId="77777777" w:rsidR="007622D0" w:rsidRDefault="007622D0" w:rsidP="007622D0">
      <w:pPr>
        <w:numPr>
          <w:ilvl w:val="0"/>
          <w:numId w:val="33"/>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Sample sizes equal to or greater than 30 are often considered sufficient for the CLT to hold.</w:t>
      </w:r>
    </w:p>
    <w:p w14:paraId="277A6ED4" w14:textId="77777777" w:rsidR="007622D0" w:rsidRDefault="007622D0" w:rsidP="007622D0">
      <w:pPr>
        <w:numPr>
          <w:ilvl w:val="0"/>
          <w:numId w:val="33"/>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A key aspect of CLT is that the average of the sample means and standard deviations will equal the population mean and standard deviation.</w:t>
      </w:r>
    </w:p>
    <w:p w14:paraId="1EFA8905" w14:textId="77777777" w:rsidR="007622D0" w:rsidRDefault="007622D0" w:rsidP="007622D0">
      <w:pPr>
        <w:numPr>
          <w:ilvl w:val="0"/>
          <w:numId w:val="33"/>
        </w:numPr>
        <w:shd w:val="clear" w:color="auto" w:fill="FFFFFF"/>
        <w:spacing w:before="100" w:beforeAutospacing="1" w:after="0" w:line="240" w:lineRule="auto"/>
        <w:rPr>
          <w:rFonts w:ascii="Arial" w:hAnsi="Arial" w:cs="Arial"/>
          <w:color w:val="111111"/>
          <w:spacing w:val="1"/>
          <w:sz w:val="27"/>
          <w:szCs w:val="27"/>
        </w:rPr>
      </w:pPr>
      <w:r>
        <w:rPr>
          <w:rFonts w:ascii="Arial" w:hAnsi="Arial" w:cs="Arial"/>
          <w:color w:val="111111"/>
          <w:spacing w:val="1"/>
          <w:sz w:val="27"/>
          <w:szCs w:val="27"/>
        </w:rPr>
        <w:lastRenderedPageBreak/>
        <w:t xml:space="preserve">CLT is useful in finance and investing when </w:t>
      </w:r>
      <w:proofErr w:type="spellStart"/>
      <w:r>
        <w:rPr>
          <w:rFonts w:ascii="Arial" w:hAnsi="Arial" w:cs="Arial"/>
          <w:color w:val="111111"/>
          <w:spacing w:val="1"/>
          <w:sz w:val="27"/>
          <w:szCs w:val="27"/>
        </w:rPr>
        <w:t>analyzing</w:t>
      </w:r>
      <w:proofErr w:type="spellEnd"/>
      <w:r>
        <w:rPr>
          <w:rFonts w:ascii="Arial" w:hAnsi="Arial" w:cs="Arial"/>
          <w:color w:val="111111"/>
          <w:spacing w:val="1"/>
          <w:sz w:val="27"/>
          <w:szCs w:val="27"/>
        </w:rPr>
        <w:t xml:space="preserve"> a large collection of securities to estimate portfolio distributions and traits for returns, risk, and correlation.</w:t>
      </w:r>
    </w:p>
    <w:p w14:paraId="4786DDE6" w14:textId="66AF5DD9" w:rsidR="007622D0" w:rsidRDefault="007622D0" w:rsidP="007622D0"/>
    <w:p w14:paraId="70B04DCF" w14:textId="36A5E155" w:rsidR="007622D0" w:rsidRDefault="007622D0" w:rsidP="007622D0"/>
    <w:p w14:paraId="14C23959" w14:textId="7A1EB909" w:rsidR="007622D0" w:rsidRDefault="007622D0" w:rsidP="007622D0"/>
    <w:p w14:paraId="07AD86D5" w14:textId="29ACC099" w:rsidR="007622D0" w:rsidRDefault="007622D0" w:rsidP="007622D0">
      <w:hyperlink r:id="rId95" w:anchor=":~:text=Key%20Takeaways-,The%20central%20limit%20theorem%20(CLT)%20states%20that%20the%20distribution%20of,regardless%20of%20the%20population's%20distribution." w:history="1">
        <w:r w:rsidRPr="007622D0">
          <w:rPr>
            <w:rStyle w:val="Hyperlink"/>
          </w:rPr>
          <w:t>CLT</w:t>
        </w:r>
      </w:hyperlink>
    </w:p>
    <w:p w14:paraId="63658625" w14:textId="092B4867" w:rsidR="007622D0" w:rsidRDefault="007622D0" w:rsidP="007622D0">
      <w:hyperlink r:id="rId96" w:history="1">
        <w:r w:rsidRPr="007622D0">
          <w:rPr>
            <w:rStyle w:val="Hyperlink"/>
          </w:rPr>
          <w:t>CLT2</w:t>
        </w:r>
      </w:hyperlink>
    </w:p>
    <w:p w14:paraId="5C854679" w14:textId="4DB30EC1" w:rsidR="007622D0" w:rsidRDefault="007622D0" w:rsidP="007622D0"/>
    <w:p w14:paraId="6949F25B" w14:textId="54E36AA5" w:rsidR="007622D0" w:rsidRDefault="007622D0" w:rsidP="007622D0"/>
    <w:p w14:paraId="337F10C3" w14:textId="2CB2D3FF" w:rsidR="007622D0" w:rsidRDefault="007622D0" w:rsidP="007622D0"/>
    <w:p w14:paraId="6EFEF7CC" w14:textId="5C21103A" w:rsidR="007622D0" w:rsidRDefault="007622D0" w:rsidP="007622D0">
      <w:pPr>
        <w:rPr>
          <w:b/>
          <w:bCs/>
          <w:color w:val="000000" w:themeColor="text1"/>
          <w:sz w:val="40"/>
          <w:szCs w:val="40"/>
          <w:u w:val="single"/>
        </w:rPr>
      </w:pPr>
      <w:r>
        <w:rPr>
          <w:b/>
          <w:bCs/>
          <w:color w:val="000000" w:themeColor="text1"/>
          <w:sz w:val="40"/>
          <w:szCs w:val="40"/>
          <w:u w:val="single"/>
        </w:rPr>
        <w:t>Sampling</w:t>
      </w:r>
    </w:p>
    <w:p w14:paraId="637B983B" w14:textId="77777777" w:rsidR="007622D0" w:rsidRDefault="007622D0" w:rsidP="007622D0"/>
    <w:p w14:paraId="6C2C2CD3" w14:textId="77777777" w:rsidR="007622D0" w:rsidRDefault="007622D0" w:rsidP="007622D0">
      <w:pPr>
        <w:pStyle w:val="NormalWeb"/>
        <w:spacing w:before="0" w:beforeAutospacing="0"/>
        <w:rPr>
          <w:rFonts w:ascii="Arial" w:hAnsi="Arial" w:cs="Arial"/>
          <w:color w:val="0D405F"/>
        </w:rPr>
      </w:pPr>
      <w:r>
        <w:rPr>
          <w:rFonts w:ascii="Arial" w:hAnsi="Arial" w:cs="Arial"/>
          <w:color w:val="0D405F"/>
        </w:rPr>
        <w:t>When you conduct research about a group of people, it’s rarely possible to collect data from every person in that group. Instead, you select a </w:t>
      </w:r>
      <w:r>
        <w:rPr>
          <w:rStyle w:val="Strong"/>
          <w:rFonts w:ascii="Arial" w:hAnsi="Arial" w:cs="Arial"/>
          <w:color w:val="0D405F"/>
        </w:rPr>
        <w:t>sample</w:t>
      </w:r>
      <w:r>
        <w:rPr>
          <w:rFonts w:ascii="Arial" w:hAnsi="Arial" w:cs="Arial"/>
          <w:color w:val="0D405F"/>
        </w:rPr>
        <w:t>. The sample is the group of individuals who will actually participate in the research.</w:t>
      </w:r>
    </w:p>
    <w:p w14:paraId="75C09336" w14:textId="77777777" w:rsidR="007622D0" w:rsidRDefault="007622D0" w:rsidP="007622D0">
      <w:pPr>
        <w:pStyle w:val="NormalWeb"/>
        <w:spacing w:before="0" w:beforeAutospacing="0"/>
        <w:rPr>
          <w:rFonts w:ascii="Arial" w:hAnsi="Arial" w:cs="Arial"/>
          <w:color w:val="0D405F"/>
        </w:rPr>
      </w:pPr>
      <w:r>
        <w:rPr>
          <w:rFonts w:ascii="Arial" w:hAnsi="Arial" w:cs="Arial"/>
          <w:color w:val="0D405F"/>
        </w:rPr>
        <w:t>To draw valid conclusions from your results, you have to carefully decide how you will select a sample that is representative of the group as a whole. This is called a </w:t>
      </w:r>
      <w:r>
        <w:rPr>
          <w:rStyle w:val="Strong"/>
          <w:rFonts w:ascii="Arial" w:hAnsi="Arial" w:cs="Arial"/>
          <w:color w:val="0D405F"/>
        </w:rPr>
        <w:t>sampling method</w:t>
      </w:r>
      <w:r>
        <w:rPr>
          <w:rFonts w:ascii="Arial" w:hAnsi="Arial" w:cs="Arial"/>
          <w:color w:val="0D405F"/>
        </w:rPr>
        <w:t>. There are two primary types of sampling methods that you can use in your research:</w:t>
      </w:r>
    </w:p>
    <w:p w14:paraId="77DC627E" w14:textId="77777777" w:rsidR="007622D0" w:rsidRDefault="007622D0" w:rsidP="007622D0">
      <w:pPr>
        <w:numPr>
          <w:ilvl w:val="0"/>
          <w:numId w:val="34"/>
        </w:numPr>
        <w:spacing w:before="100" w:beforeAutospacing="1" w:after="100" w:afterAutospacing="1" w:line="240" w:lineRule="auto"/>
        <w:rPr>
          <w:rFonts w:ascii="Arial" w:hAnsi="Arial" w:cs="Arial"/>
          <w:color w:val="0D405F"/>
        </w:rPr>
      </w:pPr>
      <w:hyperlink r:id="rId97" w:history="1">
        <w:r>
          <w:rPr>
            <w:rStyle w:val="Hyperlink"/>
            <w:rFonts w:ascii="Arial" w:hAnsi="Arial" w:cs="Arial"/>
            <w:b/>
            <w:bCs/>
            <w:color w:val="1F80E8"/>
          </w:rPr>
          <w:t>Probability sampling</w:t>
        </w:r>
      </w:hyperlink>
      <w:r>
        <w:rPr>
          <w:rFonts w:ascii="Arial" w:hAnsi="Arial" w:cs="Arial"/>
          <w:color w:val="0D405F"/>
        </w:rPr>
        <w:t> involves random selection, allowing you to make strong statistical inferences about the whole group.</w:t>
      </w:r>
    </w:p>
    <w:p w14:paraId="5CBB80EB" w14:textId="77777777" w:rsidR="007622D0" w:rsidRDefault="007622D0" w:rsidP="007622D0">
      <w:pPr>
        <w:numPr>
          <w:ilvl w:val="0"/>
          <w:numId w:val="34"/>
        </w:numPr>
        <w:spacing w:before="100" w:beforeAutospacing="1" w:after="100" w:afterAutospacing="1" w:line="240" w:lineRule="auto"/>
        <w:rPr>
          <w:rFonts w:ascii="Arial" w:hAnsi="Arial" w:cs="Arial"/>
          <w:color w:val="0D405F"/>
        </w:rPr>
      </w:pPr>
      <w:hyperlink r:id="rId98" w:history="1">
        <w:r>
          <w:rPr>
            <w:rStyle w:val="Hyperlink"/>
            <w:rFonts w:ascii="Arial" w:hAnsi="Arial" w:cs="Arial"/>
            <w:b/>
            <w:bCs/>
            <w:color w:val="1F80E8"/>
          </w:rPr>
          <w:t>Non-probability sampling</w:t>
        </w:r>
      </w:hyperlink>
      <w:r>
        <w:rPr>
          <w:rFonts w:ascii="Arial" w:hAnsi="Arial" w:cs="Arial"/>
          <w:color w:val="0D405F"/>
        </w:rPr>
        <w:t> involves non-random selection based on convenience or other criteria, allowing you to easily collect data.</w:t>
      </w:r>
    </w:p>
    <w:p w14:paraId="52680420" w14:textId="77777777" w:rsidR="007622D0" w:rsidRDefault="007622D0" w:rsidP="007622D0"/>
    <w:p w14:paraId="41F02129" w14:textId="515FA7E0" w:rsidR="007622D0" w:rsidRDefault="007622D0" w:rsidP="00A05CE4">
      <w:pPr>
        <w:shd w:val="clear" w:color="auto" w:fill="FFFFFF"/>
        <w:spacing w:before="100" w:beforeAutospacing="1" w:after="100" w:afterAutospacing="1" w:line="240" w:lineRule="auto"/>
        <w:rPr>
          <w:rFonts w:ascii="Montserrat" w:eastAsia="Times New Roman" w:hAnsi="Montserrat" w:cs="Times New Roman"/>
          <w:color w:val="010101"/>
          <w:sz w:val="24"/>
          <w:szCs w:val="24"/>
          <w:lang w:eastAsia="en-IN"/>
        </w:rPr>
      </w:pPr>
      <w:hyperlink r:id="rId99" w:anchor=":~:text=Sampling%20means%20selecting%20the%20group,the%20characteristics%20of%20a%20population." w:history="1">
        <w:proofErr w:type="spellStart"/>
        <w:r w:rsidRPr="007622D0">
          <w:rPr>
            <w:rStyle w:val="Hyperlink"/>
            <w:rFonts w:ascii="Montserrat" w:eastAsia="Times New Roman" w:hAnsi="Montserrat" w:cs="Times New Roman"/>
            <w:sz w:val="24"/>
            <w:szCs w:val="24"/>
            <w:lang w:eastAsia="en-IN"/>
          </w:rPr>
          <w:t>sampling</w:t>
        </w:r>
      </w:hyperlink>
      <w:proofErr w:type="spellEnd"/>
    </w:p>
    <w:p w14:paraId="5DB814CA" w14:textId="7A02701B" w:rsidR="007622D0" w:rsidRDefault="007622D0" w:rsidP="00A05CE4">
      <w:pPr>
        <w:shd w:val="clear" w:color="auto" w:fill="FFFFFF"/>
        <w:spacing w:before="100" w:beforeAutospacing="1" w:after="100" w:afterAutospacing="1" w:line="240" w:lineRule="auto"/>
        <w:rPr>
          <w:rFonts w:ascii="Montserrat" w:eastAsia="Times New Roman" w:hAnsi="Montserrat" w:cs="Times New Roman"/>
          <w:color w:val="010101"/>
          <w:sz w:val="24"/>
          <w:szCs w:val="24"/>
          <w:lang w:eastAsia="en-IN"/>
        </w:rPr>
      </w:pPr>
    </w:p>
    <w:p w14:paraId="4A93BD22" w14:textId="77777777" w:rsidR="007622D0" w:rsidRPr="00A05CE4" w:rsidRDefault="007622D0" w:rsidP="00A05CE4">
      <w:pPr>
        <w:shd w:val="clear" w:color="auto" w:fill="FFFFFF"/>
        <w:spacing w:before="100" w:beforeAutospacing="1" w:after="100" w:afterAutospacing="1" w:line="240" w:lineRule="auto"/>
        <w:rPr>
          <w:rFonts w:ascii="Montserrat" w:eastAsia="Times New Roman" w:hAnsi="Montserrat" w:cs="Times New Roman"/>
          <w:color w:val="010101"/>
          <w:sz w:val="24"/>
          <w:szCs w:val="24"/>
          <w:lang w:eastAsia="en-IN"/>
        </w:rPr>
      </w:pPr>
    </w:p>
    <w:p w14:paraId="65D02AAE" w14:textId="71BAAEE3" w:rsidR="00A05CE4" w:rsidRPr="0070277A" w:rsidRDefault="0070277A" w:rsidP="00A05CE4">
      <w:pPr>
        <w:rPr>
          <w:b/>
          <w:bCs/>
          <w:color w:val="000000" w:themeColor="text1"/>
          <w:sz w:val="40"/>
          <w:szCs w:val="40"/>
          <w:u w:val="single"/>
        </w:rPr>
      </w:pPr>
      <w:r>
        <w:rPr>
          <w:b/>
          <w:bCs/>
          <w:color w:val="000000" w:themeColor="text1"/>
          <w:sz w:val="40"/>
          <w:szCs w:val="40"/>
          <w:u w:val="single"/>
        </w:rPr>
        <w:t>Optimization and optimization techniques</w:t>
      </w:r>
    </w:p>
    <w:p w14:paraId="7D37B843" w14:textId="77777777" w:rsidR="00A05CE4" w:rsidRDefault="00A05CE4" w:rsidP="0070277A"/>
    <w:p w14:paraId="7DF389DD" w14:textId="5218ADB8" w:rsidR="00D77C74" w:rsidRDefault="0070277A" w:rsidP="005F0713">
      <w:hyperlink r:id="rId100" w:history="1">
        <w:r w:rsidRPr="0070277A">
          <w:rPr>
            <w:rStyle w:val="Hyperlink"/>
          </w:rPr>
          <w:t>optimization</w:t>
        </w:r>
      </w:hyperlink>
      <w:r>
        <w:br/>
      </w:r>
    </w:p>
    <w:p w14:paraId="3BC6D78A" w14:textId="77777777" w:rsidR="00D77C74" w:rsidRDefault="00D77C74" w:rsidP="005F0713"/>
    <w:p w14:paraId="68D9571E" w14:textId="77777777" w:rsidR="00D77C74" w:rsidRDefault="00D77C74" w:rsidP="005F0713"/>
    <w:p w14:paraId="52393430" w14:textId="77777777" w:rsidR="005D78B5" w:rsidRPr="005F0713" w:rsidRDefault="005D78B5" w:rsidP="005F0713"/>
    <w:p w14:paraId="69A7230F" w14:textId="28D63972" w:rsidR="00FD1594" w:rsidRDefault="00FD1594" w:rsidP="00FD1594"/>
    <w:p w14:paraId="3D66939F" w14:textId="77777777" w:rsidR="00FD1594" w:rsidRPr="00FD1594" w:rsidRDefault="00FD1594" w:rsidP="00FD1594"/>
    <w:p w14:paraId="44650225" w14:textId="0DAC5633" w:rsidR="00860C59" w:rsidRDefault="00860C59" w:rsidP="00860C59">
      <w:pPr>
        <w:pStyle w:val="comp"/>
        <w:shd w:val="clear" w:color="auto" w:fill="FFFFFF"/>
        <w:spacing w:before="0" w:beforeAutospacing="0"/>
        <w:rPr>
          <w:rFonts w:ascii="Arial" w:hAnsi="Arial" w:cs="Arial"/>
          <w:color w:val="111111"/>
          <w:spacing w:val="1"/>
          <w:sz w:val="27"/>
          <w:szCs w:val="27"/>
        </w:rPr>
      </w:pPr>
      <w:r>
        <w:tab/>
      </w:r>
    </w:p>
    <w:p w14:paraId="7017F5A1" w14:textId="72101BAE" w:rsidR="00860C59" w:rsidRPr="00860C59" w:rsidRDefault="00860C59" w:rsidP="00860C59"/>
    <w:sectPr w:rsidR="00860C59" w:rsidRPr="00860C59" w:rsidSect="00860C59">
      <w:headerReference w:type="default" r:id="rId101"/>
      <w:pgSz w:w="11906" w:h="16838"/>
      <w:pgMar w:top="1440" w:right="1440" w:bottom="1440" w:left="1440"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77F8C" w14:textId="77777777" w:rsidR="00EB4EE9" w:rsidRDefault="00EB4EE9" w:rsidP="00860C59">
      <w:pPr>
        <w:spacing w:after="0" w:line="240" w:lineRule="auto"/>
      </w:pPr>
      <w:r>
        <w:separator/>
      </w:r>
    </w:p>
  </w:endnote>
  <w:endnote w:type="continuationSeparator" w:id="0">
    <w:p w14:paraId="3691575E" w14:textId="77777777" w:rsidR="00EB4EE9" w:rsidRDefault="00EB4EE9" w:rsidP="00860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Helvetica">
    <w:panose1 w:val="020B0604020202020204"/>
    <w:charset w:val="00"/>
    <w:family w:val="swiss"/>
    <w:pitch w:val="variable"/>
    <w:sig w:usb0="00000003" w:usb1="00000000" w:usb2="00000000" w:usb3="00000000" w:csb0="00000001" w:csb1="00000000"/>
  </w:font>
  <w:font w:name="Proxima-Bold">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Proxima-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Montserrat">
    <w:panose1 w:val="00000000000000000000"/>
    <w:charset w:val="00"/>
    <w:family w:val="auto"/>
    <w:pitch w:val="variable"/>
    <w:sig w:usb0="A00002FF" w:usb1="4000247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D05D9" w14:textId="77777777" w:rsidR="00EB4EE9" w:rsidRDefault="00EB4EE9" w:rsidP="00860C59">
      <w:pPr>
        <w:spacing w:after="0" w:line="240" w:lineRule="auto"/>
      </w:pPr>
      <w:r>
        <w:separator/>
      </w:r>
    </w:p>
  </w:footnote>
  <w:footnote w:type="continuationSeparator" w:id="0">
    <w:p w14:paraId="086FCA5E" w14:textId="77777777" w:rsidR="00EB4EE9" w:rsidRDefault="00EB4EE9" w:rsidP="00860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9465B" w14:textId="0A0237EB" w:rsidR="00860C59" w:rsidRPr="00860C59" w:rsidRDefault="00860C59" w:rsidP="00860C59">
    <w:pPr>
      <w:pStyle w:val="Header"/>
      <w:jc w:val="center"/>
      <w:rPr>
        <w:sz w:val="44"/>
        <w:szCs w:val="44"/>
        <w:lang w:val="en-GB"/>
      </w:rPr>
    </w:pPr>
    <w:r w:rsidRPr="00860C59">
      <w:rPr>
        <w:sz w:val="44"/>
        <w:szCs w:val="44"/>
        <w:lang w:val="en-GB"/>
      </w:rPr>
      <w:t>WEEK 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D2F"/>
    <w:multiLevelType w:val="multilevel"/>
    <w:tmpl w:val="7066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C2C66"/>
    <w:multiLevelType w:val="multilevel"/>
    <w:tmpl w:val="23E8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85518D"/>
    <w:multiLevelType w:val="multilevel"/>
    <w:tmpl w:val="85FE0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97F42"/>
    <w:multiLevelType w:val="multilevel"/>
    <w:tmpl w:val="D2B4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405A01"/>
    <w:multiLevelType w:val="multilevel"/>
    <w:tmpl w:val="5764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078D2"/>
    <w:multiLevelType w:val="multilevel"/>
    <w:tmpl w:val="C754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E3752"/>
    <w:multiLevelType w:val="multilevel"/>
    <w:tmpl w:val="2604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30F80"/>
    <w:multiLevelType w:val="multilevel"/>
    <w:tmpl w:val="9F5A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F77007"/>
    <w:multiLevelType w:val="multilevel"/>
    <w:tmpl w:val="3A123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644571"/>
    <w:multiLevelType w:val="multilevel"/>
    <w:tmpl w:val="771C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EA01BC"/>
    <w:multiLevelType w:val="multilevel"/>
    <w:tmpl w:val="68F29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513436"/>
    <w:multiLevelType w:val="multilevel"/>
    <w:tmpl w:val="6596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BB32E5"/>
    <w:multiLevelType w:val="multilevel"/>
    <w:tmpl w:val="6EC2A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7A486D"/>
    <w:multiLevelType w:val="multilevel"/>
    <w:tmpl w:val="7610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A71A4B"/>
    <w:multiLevelType w:val="multilevel"/>
    <w:tmpl w:val="EE5A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5418E0"/>
    <w:multiLevelType w:val="multilevel"/>
    <w:tmpl w:val="E7F07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C416F2"/>
    <w:multiLevelType w:val="multilevel"/>
    <w:tmpl w:val="117A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5C5ED4"/>
    <w:multiLevelType w:val="multilevel"/>
    <w:tmpl w:val="6820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E4014F"/>
    <w:multiLevelType w:val="multilevel"/>
    <w:tmpl w:val="DE3E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1F5F11"/>
    <w:multiLevelType w:val="multilevel"/>
    <w:tmpl w:val="AE4A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BD65BD"/>
    <w:multiLevelType w:val="multilevel"/>
    <w:tmpl w:val="B95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CF210B"/>
    <w:multiLevelType w:val="multilevel"/>
    <w:tmpl w:val="C3A6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5947BC"/>
    <w:multiLevelType w:val="multilevel"/>
    <w:tmpl w:val="8E9C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A756A8"/>
    <w:multiLevelType w:val="multilevel"/>
    <w:tmpl w:val="5CD2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864A0"/>
    <w:multiLevelType w:val="multilevel"/>
    <w:tmpl w:val="4552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985353"/>
    <w:multiLevelType w:val="multilevel"/>
    <w:tmpl w:val="BFFC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2F53E0"/>
    <w:multiLevelType w:val="multilevel"/>
    <w:tmpl w:val="097A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847DD0"/>
    <w:multiLevelType w:val="multilevel"/>
    <w:tmpl w:val="4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8" w15:restartNumberingAfterBreak="0">
    <w:nsid w:val="737D58A1"/>
    <w:multiLevelType w:val="multilevel"/>
    <w:tmpl w:val="CAEA2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A20D60"/>
    <w:multiLevelType w:val="multilevel"/>
    <w:tmpl w:val="8BE4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512876"/>
    <w:multiLevelType w:val="multilevel"/>
    <w:tmpl w:val="DE969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B3350E"/>
    <w:multiLevelType w:val="multilevel"/>
    <w:tmpl w:val="26AC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
  </w:num>
  <w:num w:numId="3">
    <w:abstractNumId w:val="3"/>
  </w:num>
  <w:num w:numId="4">
    <w:abstractNumId w:val="23"/>
  </w:num>
  <w:num w:numId="5">
    <w:abstractNumId w:val="8"/>
  </w:num>
  <w:num w:numId="6">
    <w:abstractNumId w:val="10"/>
  </w:num>
  <w:num w:numId="7">
    <w:abstractNumId w:val="15"/>
  </w:num>
  <w:num w:numId="8">
    <w:abstractNumId w:val="12"/>
  </w:num>
  <w:num w:numId="9">
    <w:abstractNumId w:val="2"/>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6"/>
  </w:num>
  <w:num w:numId="13">
    <w:abstractNumId w:val="30"/>
  </w:num>
  <w:num w:numId="14">
    <w:abstractNumId w:val="30"/>
    <w:lvlOverride w:ilvl="0"/>
  </w:num>
  <w:num w:numId="15">
    <w:abstractNumId w:val="28"/>
  </w:num>
  <w:num w:numId="16">
    <w:abstractNumId w:val="0"/>
  </w:num>
  <w:num w:numId="17">
    <w:abstractNumId w:val="26"/>
  </w:num>
  <w:num w:numId="18">
    <w:abstractNumId w:val="25"/>
  </w:num>
  <w:num w:numId="19">
    <w:abstractNumId w:val="4"/>
  </w:num>
  <w:num w:numId="20">
    <w:abstractNumId w:val="31"/>
  </w:num>
  <w:num w:numId="21">
    <w:abstractNumId w:val="9"/>
  </w:num>
  <w:num w:numId="22">
    <w:abstractNumId w:val="20"/>
  </w:num>
  <w:num w:numId="23">
    <w:abstractNumId w:val="13"/>
  </w:num>
  <w:num w:numId="24">
    <w:abstractNumId w:val="22"/>
  </w:num>
  <w:num w:numId="25">
    <w:abstractNumId w:val="24"/>
  </w:num>
  <w:num w:numId="26">
    <w:abstractNumId w:val="21"/>
  </w:num>
  <w:num w:numId="27">
    <w:abstractNumId w:val="17"/>
  </w:num>
  <w:num w:numId="28">
    <w:abstractNumId w:val="14"/>
  </w:num>
  <w:num w:numId="29">
    <w:abstractNumId w:val="5"/>
  </w:num>
  <w:num w:numId="30">
    <w:abstractNumId w:val="18"/>
  </w:num>
  <w:num w:numId="31">
    <w:abstractNumId w:val="11"/>
  </w:num>
  <w:num w:numId="32">
    <w:abstractNumId w:val="29"/>
  </w:num>
  <w:num w:numId="33">
    <w:abstractNumId w:val="16"/>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C59"/>
    <w:rsid w:val="00141100"/>
    <w:rsid w:val="003D23D1"/>
    <w:rsid w:val="00485D7C"/>
    <w:rsid w:val="00554A00"/>
    <w:rsid w:val="00581939"/>
    <w:rsid w:val="005D58F4"/>
    <w:rsid w:val="005D78B5"/>
    <w:rsid w:val="005F0713"/>
    <w:rsid w:val="006E49A6"/>
    <w:rsid w:val="006E749C"/>
    <w:rsid w:val="0070277A"/>
    <w:rsid w:val="007622D0"/>
    <w:rsid w:val="00847C1F"/>
    <w:rsid w:val="00860C59"/>
    <w:rsid w:val="009146E9"/>
    <w:rsid w:val="00A05CE4"/>
    <w:rsid w:val="00BC16A5"/>
    <w:rsid w:val="00D77C74"/>
    <w:rsid w:val="00EB4EE9"/>
    <w:rsid w:val="00ED45DF"/>
    <w:rsid w:val="00F51F34"/>
    <w:rsid w:val="00FD1594"/>
    <w:rsid w:val="00FF0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6A9BD"/>
  <w15:chartTrackingRefBased/>
  <w15:docId w15:val="{F31A8722-8DA9-487F-98ED-A91E33023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C5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0C5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60C5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60C5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60C5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60C5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60C5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60C5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0C5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C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C59"/>
  </w:style>
  <w:style w:type="paragraph" w:styleId="Footer">
    <w:name w:val="footer"/>
    <w:basedOn w:val="Normal"/>
    <w:link w:val="FooterChar"/>
    <w:uiPriority w:val="99"/>
    <w:unhideWhenUsed/>
    <w:rsid w:val="00860C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C59"/>
  </w:style>
  <w:style w:type="paragraph" w:styleId="Title">
    <w:name w:val="Title"/>
    <w:basedOn w:val="Normal"/>
    <w:next w:val="Normal"/>
    <w:link w:val="TitleChar"/>
    <w:uiPriority w:val="10"/>
    <w:qFormat/>
    <w:rsid w:val="00860C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C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0C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0C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60C5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60C5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60C5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60C5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60C5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60C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0C59"/>
    <w:rPr>
      <w:rFonts w:asciiTheme="majorHAnsi" w:eastAsiaTheme="majorEastAsia" w:hAnsiTheme="majorHAnsi" w:cstheme="majorBidi"/>
      <w:i/>
      <w:iCs/>
      <w:color w:val="272727" w:themeColor="text1" w:themeTint="D8"/>
      <w:sz w:val="21"/>
      <w:szCs w:val="21"/>
    </w:rPr>
  </w:style>
  <w:style w:type="paragraph" w:customStyle="1" w:styleId="comp">
    <w:name w:val="comp"/>
    <w:basedOn w:val="Normal"/>
    <w:rsid w:val="00860C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60C59"/>
    <w:rPr>
      <w:color w:val="0000FF"/>
      <w:u w:val="single"/>
    </w:rPr>
  </w:style>
  <w:style w:type="paragraph" w:styleId="NormalWeb">
    <w:name w:val="Normal (Web)"/>
    <w:basedOn w:val="Normal"/>
    <w:uiPriority w:val="99"/>
    <w:semiHidden/>
    <w:unhideWhenUsed/>
    <w:rsid w:val="00860C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0C59"/>
    <w:rPr>
      <w:b/>
      <w:bCs/>
    </w:rPr>
  </w:style>
  <w:style w:type="character" w:styleId="UnresolvedMention">
    <w:name w:val="Unresolved Mention"/>
    <w:basedOn w:val="DefaultParagraphFont"/>
    <w:uiPriority w:val="99"/>
    <w:semiHidden/>
    <w:unhideWhenUsed/>
    <w:rsid w:val="00860C59"/>
    <w:rPr>
      <w:color w:val="605E5C"/>
      <w:shd w:val="clear" w:color="auto" w:fill="E1DFDD"/>
    </w:rPr>
  </w:style>
  <w:style w:type="character" w:styleId="Emphasis">
    <w:name w:val="Emphasis"/>
    <w:basedOn w:val="DefaultParagraphFont"/>
    <w:uiPriority w:val="20"/>
    <w:qFormat/>
    <w:rsid w:val="009146E9"/>
    <w:rPr>
      <w:i/>
      <w:iCs/>
    </w:rPr>
  </w:style>
  <w:style w:type="paragraph" w:customStyle="1" w:styleId="p-margin">
    <w:name w:val="p-margin"/>
    <w:basedOn w:val="Normal"/>
    <w:rsid w:val="005F07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sc-block-headingtext">
    <w:name w:val="mntl-sc-block-heading__text"/>
    <w:basedOn w:val="DefaultParagraphFont"/>
    <w:rsid w:val="00762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30849">
      <w:bodyDiv w:val="1"/>
      <w:marLeft w:val="0"/>
      <w:marRight w:val="0"/>
      <w:marTop w:val="0"/>
      <w:marBottom w:val="0"/>
      <w:divBdr>
        <w:top w:val="none" w:sz="0" w:space="0" w:color="auto"/>
        <w:left w:val="none" w:sz="0" w:space="0" w:color="auto"/>
        <w:bottom w:val="none" w:sz="0" w:space="0" w:color="auto"/>
        <w:right w:val="none" w:sz="0" w:space="0" w:color="auto"/>
      </w:divBdr>
      <w:divsChild>
        <w:div w:id="1753117594">
          <w:marLeft w:val="0"/>
          <w:marRight w:val="0"/>
          <w:marTop w:val="0"/>
          <w:marBottom w:val="0"/>
          <w:divBdr>
            <w:top w:val="none" w:sz="0" w:space="0" w:color="auto"/>
            <w:left w:val="none" w:sz="0" w:space="0" w:color="auto"/>
            <w:bottom w:val="none" w:sz="0" w:space="0" w:color="auto"/>
            <w:right w:val="none" w:sz="0" w:space="0" w:color="auto"/>
          </w:divBdr>
          <w:divsChild>
            <w:div w:id="305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8108">
      <w:bodyDiv w:val="1"/>
      <w:marLeft w:val="0"/>
      <w:marRight w:val="0"/>
      <w:marTop w:val="0"/>
      <w:marBottom w:val="0"/>
      <w:divBdr>
        <w:top w:val="none" w:sz="0" w:space="0" w:color="auto"/>
        <w:left w:val="none" w:sz="0" w:space="0" w:color="auto"/>
        <w:bottom w:val="none" w:sz="0" w:space="0" w:color="auto"/>
        <w:right w:val="none" w:sz="0" w:space="0" w:color="auto"/>
      </w:divBdr>
      <w:divsChild>
        <w:div w:id="217326046">
          <w:marLeft w:val="0"/>
          <w:marRight w:val="0"/>
          <w:marTop w:val="0"/>
          <w:marBottom w:val="0"/>
          <w:divBdr>
            <w:top w:val="none" w:sz="0" w:space="0" w:color="auto"/>
            <w:left w:val="none" w:sz="0" w:space="0" w:color="auto"/>
            <w:bottom w:val="none" w:sz="0" w:space="0" w:color="auto"/>
            <w:right w:val="none" w:sz="0" w:space="0" w:color="auto"/>
          </w:divBdr>
        </w:div>
        <w:div w:id="1392732927">
          <w:marLeft w:val="0"/>
          <w:marRight w:val="0"/>
          <w:marTop w:val="0"/>
          <w:marBottom w:val="0"/>
          <w:divBdr>
            <w:top w:val="none" w:sz="0" w:space="0" w:color="auto"/>
            <w:left w:val="none" w:sz="0" w:space="0" w:color="auto"/>
            <w:bottom w:val="none" w:sz="0" w:space="0" w:color="auto"/>
            <w:right w:val="none" w:sz="0" w:space="0" w:color="auto"/>
          </w:divBdr>
        </w:div>
      </w:divsChild>
    </w:div>
    <w:div w:id="179008669">
      <w:bodyDiv w:val="1"/>
      <w:marLeft w:val="0"/>
      <w:marRight w:val="0"/>
      <w:marTop w:val="0"/>
      <w:marBottom w:val="0"/>
      <w:divBdr>
        <w:top w:val="none" w:sz="0" w:space="0" w:color="auto"/>
        <w:left w:val="none" w:sz="0" w:space="0" w:color="auto"/>
        <w:bottom w:val="none" w:sz="0" w:space="0" w:color="auto"/>
        <w:right w:val="none" w:sz="0" w:space="0" w:color="auto"/>
      </w:divBdr>
      <w:divsChild>
        <w:div w:id="477574133">
          <w:marLeft w:val="0"/>
          <w:marRight w:val="0"/>
          <w:marTop w:val="0"/>
          <w:marBottom w:val="0"/>
          <w:divBdr>
            <w:top w:val="none" w:sz="0" w:space="0" w:color="auto"/>
            <w:left w:val="none" w:sz="0" w:space="0" w:color="auto"/>
            <w:bottom w:val="none" w:sz="0" w:space="0" w:color="auto"/>
            <w:right w:val="none" w:sz="0" w:space="0" w:color="auto"/>
          </w:divBdr>
          <w:divsChild>
            <w:div w:id="907031009">
              <w:marLeft w:val="0"/>
              <w:marRight w:val="0"/>
              <w:marTop w:val="0"/>
              <w:marBottom w:val="300"/>
              <w:divBdr>
                <w:top w:val="none" w:sz="0" w:space="0" w:color="auto"/>
                <w:left w:val="none" w:sz="0" w:space="0" w:color="auto"/>
                <w:bottom w:val="none" w:sz="0" w:space="0" w:color="auto"/>
                <w:right w:val="none" w:sz="0" w:space="0" w:color="auto"/>
              </w:divBdr>
            </w:div>
          </w:divsChild>
        </w:div>
        <w:div w:id="1890795521">
          <w:marLeft w:val="0"/>
          <w:marRight w:val="0"/>
          <w:marTop w:val="0"/>
          <w:marBottom w:val="0"/>
          <w:divBdr>
            <w:top w:val="none" w:sz="0" w:space="0" w:color="auto"/>
            <w:left w:val="none" w:sz="0" w:space="0" w:color="auto"/>
            <w:bottom w:val="none" w:sz="0" w:space="0" w:color="auto"/>
            <w:right w:val="none" w:sz="0" w:space="0" w:color="auto"/>
          </w:divBdr>
          <w:divsChild>
            <w:div w:id="1490633379">
              <w:marLeft w:val="0"/>
              <w:marRight w:val="0"/>
              <w:marTop w:val="150"/>
              <w:marBottom w:val="300"/>
              <w:divBdr>
                <w:top w:val="none" w:sz="0" w:space="0" w:color="auto"/>
                <w:left w:val="none" w:sz="0" w:space="0" w:color="auto"/>
                <w:bottom w:val="none" w:sz="0" w:space="0" w:color="auto"/>
                <w:right w:val="none" w:sz="0" w:space="0" w:color="auto"/>
              </w:divBdr>
            </w:div>
          </w:divsChild>
        </w:div>
        <w:div w:id="2101443451">
          <w:marLeft w:val="0"/>
          <w:marRight w:val="0"/>
          <w:marTop w:val="0"/>
          <w:marBottom w:val="0"/>
          <w:divBdr>
            <w:top w:val="none" w:sz="0" w:space="0" w:color="auto"/>
            <w:left w:val="none" w:sz="0" w:space="0" w:color="auto"/>
            <w:bottom w:val="none" w:sz="0" w:space="0" w:color="auto"/>
            <w:right w:val="none" w:sz="0" w:space="0" w:color="auto"/>
          </w:divBdr>
          <w:divsChild>
            <w:div w:id="31733974">
              <w:marLeft w:val="0"/>
              <w:marRight w:val="0"/>
              <w:marTop w:val="300"/>
              <w:marBottom w:val="150"/>
              <w:divBdr>
                <w:top w:val="none" w:sz="0" w:space="0" w:color="auto"/>
                <w:left w:val="none" w:sz="0" w:space="0" w:color="auto"/>
                <w:bottom w:val="none" w:sz="0" w:space="0" w:color="auto"/>
                <w:right w:val="none" w:sz="0" w:space="0" w:color="auto"/>
              </w:divBdr>
            </w:div>
          </w:divsChild>
        </w:div>
        <w:div w:id="1150945251">
          <w:marLeft w:val="0"/>
          <w:marRight w:val="0"/>
          <w:marTop w:val="0"/>
          <w:marBottom w:val="0"/>
          <w:divBdr>
            <w:top w:val="none" w:sz="0" w:space="0" w:color="auto"/>
            <w:left w:val="none" w:sz="0" w:space="0" w:color="auto"/>
            <w:bottom w:val="none" w:sz="0" w:space="0" w:color="auto"/>
            <w:right w:val="none" w:sz="0" w:space="0" w:color="auto"/>
          </w:divBdr>
          <w:divsChild>
            <w:div w:id="189221182">
              <w:marLeft w:val="0"/>
              <w:marRight w:val="0"/>
              <w:marTop w:val="0"/>
              <w:marBottom w:val="0"/>
              <w:divBdr>
                <w:top w:val="none" w:sz="0" w:space="0" w:color="auto"/>
                <w:left w:val="none" w:sz="0" w:space="0" w:color="auto"/>
                <w:bottom w:val="none" w:sz="0" w:space="0" w:color="auto"/>
                <w:right w:val="none" w:sz="0" w:space="0" w:color="auto"/>
              </w:divBdr>
            </w:div>
            <w:div w:id="1956935497">
              <w:marLeft w:val="0"/>
              <w:marRight w:val="0"/>
              <w:marTop w:val="0"/>
              <w:marBottom w:val="0"/>
              <w:divBdr>
                <w:top w:val="none" w:sz="0" w:space="0" w:color="auto"/>
                <w:left w:val="none" w:sz="0" w:space="0" w:color="auto"/>
                <w:bottom w:val="none" w:sz="0" w:space="0" w:color="auto"/>
                <w:right w:val="none" w:sz="0" w:space="0" w:color="auto"/>
              </w:divBdr>
            </w:div>
          </w:divsChild>
        </w:div>
        <w:div w:id="1614172161">
          <w:marLeft w:val="0"/>
          <w:marRight w:val="0"/>
          <w:marTop w:val="0"/>
          <w:marBottom w:val="0"/>
          <w:divBdr>
            <w:top w:val="none" w:sz="0" w:space="0" w:color="auto"/>
            <w:left w:val="none" w:sz="0" w:space="0" w:color="auto"/>
            <w:bottom w:val="none" w:sz="0" w:space="0" w:color="auto"/>
            <w:right w:val="none" w:sz="0" w:space="0" w:color="auto"/>
          </w:divBdr>
          <w:divsChild>
            <w:div w:id="1171724766">
              <w:marLeft w:val="0"/>
              <w:marRight w:val="0"/>
              <w:marTop w:val="0"/>
              <w:marBottom w:val="0"/>
              <w:divBdr>
                <w:top w:val="none" w:sz="0" w:space="0" w:color="auto"/>
                <w:left w:val="none" w:sz="0" w:space="0" w:color="auto"/>
                <w:bottom w:val="none" w:sz="0" w:space="0" w:color="auto"/>
                <w:right w:val="none" w:sz="0" w:space="0" w:color="auto"/>
              </w:divBdr>
              <w:divsChild>
                <w:div w:id="2982652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5146081">
          <w:marLeft w:val="0"/>
          <w:marRight w:val="0"/>
          <w:marTop w:val="0"/>
          <w:marBottom w:val="0"/>
          <w:divBdr>
            <w:top w:val="none" w:sz="0" w:space="0" w:color="auto"/>
            <w:left w:val="none" w:sz="0" w:space="0" w:color="auto"/>
            <w:bottom w:val="none" w:sz="0" w:space="0" w:color="auto"/>
            <w:right w:val="none" w:sz="0" w:space="0" w:color="auto"/>
          </w:divBdr>
          <w:divsChild>
            <w:div w:id="870990846">
              <w:marLeft w:val="0"/>
              <w:marRight w:val="0"/>
              <w:marTop w:val="0"/>
              <w:marBottom w:val="0"/>
              <w:divBdr>
                <w:top w:val="none" w:sz="0" w:space="0" w:color="auto"/>
                <w:left w:val="none" w:sz="0" w:space="0" w:color="auto"/>
                <w:bottom w:val="none" w:sz="0" w:space="0" w:color="auto"/>
                <w:right w:val="none" w:sz="0" w:space="0" w:color="auto"/>
              </w:divBdr>
              <w:divsChild>
                <w:div w:id="1198274946">
                  <w:marLeft w:val="0"/>
                  <w:marRight w:val="0"/>
                  <w:marTop w:val="0"/>
                  <w:marBottom w:val="0"/>
                  <w:divBdr>
                    <w:top w:val="none" w:sz="0" w:space="0" w:color="auto"/>
                    <w:left w:val="none" w:sz="0" w:space="0" w:color="auto"/>
                    <w:bottom w:val="none" w:sz="0" w:space="0" w:color="auto"/>
                    <w:right w:val="none" w:sz="0" w:space="0" w:color="auto"/>
                  </w:divBdr>
                  <w:divsChild>
                    <w:div w:id="2021081118">
                      <w:marLeft w:val="-420"/>
                      <w:marRight w:val="0"/>
                      <w:marTop w:val="0"/>
                      <w:marBottom w:val="0"/>
                      <w:divBdr>
                        <w:top w:val="none" w:sz="0" w:space="0" w:color="auto"/>
                        <w:left w:val="none" w:sz="0" w:space="0" w:color="auto"/>
                        <w:bottom w:val="none" w:sz="0" w:space="0" w:color="auto"/>
                        <w:right w:val="none" w:sz="0" w:space="0" w:color="auto"/>
                      </w:divBdr>
                      <w:divsChild>
                        <w:div w:id="376590765">
                          <w:marLeft w:val="0"/>
                          <w:marRight w:val="0"/>
                          <w:marTop w:val="0"/>
                          <w:marBottom w:val="0"/>
                          <w:divBdr>
                            <w:top w:val="none" w:sz="0" w:space="0" w:color="auto"/>
                            <w:left w:val="none" w:sz="0" w:space="0" w:color="auto"/>
                            <w:bottom w:val="none" w:sz="0" w:space="0" w:color="auto"/>
                            <w:right w:val="none" w:sz="0" w:space="0" w:color="auto"/>
                          </w:divBdr>
                          <w:divsChild>
                            <w:div w:id="359748881">
                              <w:marLeft w:val="0"/>
                              <w:marRight w:val="0"/>
                              <w:marTop w:val="0"/>
                              <w:marBottom w:val="0"/>
                              <w:divBdr>
                                <w:top w:val="none" w:sz="0" w:space="0" w:color="auto"/>
                                <w:left w:val="none" w:sz="0" w:space="0" w:color="auto"/>
                                <w:bottom w:val="none" w:sz="0" w:space="0" w:color="auto"/>
                                <w:right w:val="none" w:sz="0" w:space="0" w:color="auto"/>
                              </w:divBdr>
                              <w:divsChild>
                                <w:div w:id="2017002276">
                                  <w:marLeft w:val="0"/>
                                  <w:marRight w:val="0"/>
                                  <w:marTop w:val="0"/>
                                  <w:marBottom w:val="0"/>
                                  <w:divBdr>
                                    <w:top w:val="none" w:sz="0" w:space="0" w:color="auto"/>
                                    <w:left w:val="none" w:sz="0" w:space="0" w:color="auto"/>
                                    <w:bottom w:val="none" w:sz="0" w:space="0" w:color="auto"/>
                                    <w:right w:val="none" w:sz="0" w:space="0" w:color="auto"/>
                                  </w:divBdr>
                                </w:div>
                                <w:div w:id="15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542348">
                  <w:marLeft w:val="0"/>
                  <w:marRight w:val="0"/>
                  <w:marTop w:val="0"/>
                  <w:marBottom w:val="0"/>
                  <w:divBdr>
                    <w:top w:val="none" w:sz="0" w:space="0" w:color="auto"/>
                    <w:left w:val="none" w:sz="0" w:space="0" w:color="auto"/>
                    <w:bottom w:val="none" w:sz="0" w:space="0" w:color="auto"/>
                    <w:right w:val="none" w:sz="0" w:space="0" w:color="auto"/>
                  </w:divBdr>
                  <w:divsChild>
                    <w:div w:id="211309940">
                      <w:marLeft w:val="-420"/>
                      <w:marRight w:val="0"/>
                      <w:marTop w:val="0"/>
                      <w:marBottom w:val="0"/>
                      <w:divBdr>
                        <w:top w:val="none" w:sz="0" w:space="0" w:color="auto"/>
                        <w:left w:val="none" w:sz="0" w:space="0" w:color="auto"/>
                        <w:bottom w:val="none" w:sz="0" w:space="0" w:color="auto"/>
                        <w:right w:val="none" w:sz="0" w:space="0" w:color="auto"/>
                      </w:divBdr>
                      <w:divsChild>
                        <w:div w:id="1637252789">
                          <w:marLeft w:val="0"/>
                          <w:marRight w:val="0"/>
                          <w:marTop w:val="0"/>
                          <w:marBottom w:val="0"/>
                          <w:divBdr>
                            <w:top w:val="none" w:sz="0" w:space="0" w:color="auto"/>
                            <w:left w:val="none" w:sz="0" w:space="0" w:color="auto"/>
                            <w:bottom w:val="none" w:sz="0" w:space="0" w:color="auto"/>
                            <w:right w:val="none" w:sz="0" w:space="0" w:color="auto"/>
                          </w:divBdr>
                          <w:divsChild>
                            <w:div w:id="819466517">
                              <w:marLeft w:val="0"/>
                              <w:marRight w:val="0"/>
                              <w:marTop w:val="0"/>
                              <w:marBottom w:val="0"/>
                              <w:divBdr>
                                <w:top w:val="none" w:sz="0" w:space="0" w:color="auto"/>
                                <w:left w:val="none" w:sz="0" w:space="0" w:color="auto"/>
                                <w:bottom w:val="none" w:sz="0" w:space="0" w:color="auto"/>
                                <w:right w:val="none" w:sz="0" w:space="0" w:color="auto"/>
                              </w:divBdr>
                              <w:divsChild>
                                <w:div w:id="1506749461">
                                  <w:marLeft w:val="0"/>
                                  <w:marRight w:val="0"/>
                                  <w:marTop w:val="0"/>
                                  <w:marBottom w:val="0"/>
                                  <w:divBdr>
                                    <w:top w:val="none" w:sz="0" w:space="0" w:color="auto"/>
                                    <w:left w:val="none" w:sz="0" w:space="0" w:color="auto"/>
                                    <w:bottom w:val="none" w:sz="0" w:space="0" w:color="auto"/>
                                    <w:right w:val="none" w:sz="0" w:space="0" w:color="auto"/>
                                  </w:divBdr>
                                </w:div>
                                <w:div w:id="114242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557096">
                  <w:marLeft w:val="0"/>
                  <w:marRight w:val="0"/>
                  <w:marTop w:val="0"/>
                  <w:marBottom w:val="0"/>
                  <w:divBdr>
                    <w:top w:val="none" w:sz="0" w:space="0" w:color="auto"/>
                    <w:left w:val="none" w:sz="0" w:space="0" w:color="auto"/>
                    <w:bottom w:val="none" w:sz="0" w:space="0" w:color="auto"/>
                    <w:right w:val="none" w:sz="0" w:space="0" w:color="auto"/>
                  </w:divBdr>
                  <w:divsChild>
                    <w:div w:id="1538397355">
                      <w:marLeft w:val="-420"/>
                      <w:marRight w:val="0"/>
                      <w:marTop w:val="0"/>
                      <w:marBottom w:val="0"/>
                      <w:divBdr>
                        <w:top w:val="none" w:sz="0" w:space="0" w:color="auto"/>
                        <w:left w:val="none" w:sz="0" w:space="0" w:color="auto"/>
                        <w:bottom w:val="none" w:sz="0" w:space="0" w:color="auto"/>
                        <w:right w:val="none" w:sz="0" w:space="0" w:color="auto"/>
                      </w:divBdr>
                      <w:divsChild>
                        <w:div w:id="1979415333">
                          <w:marLeft w:val="0"/>
                          <w:marRight w:val="0"/>
                          <w:marTop w:val="0"/>
                          <w:marBottom w:val="0"/>
                          <w:divBdr>
                            <w:top w:val="none" w:sz="0" w:space="0" w:color="auto"/>
                            <w:left w:val="none" w:sz="0" w:space="0" w:color="auto"/>
                            <w:bottom w:val="none" w:sz="0" w:space="0" w:color="auto"/>
                            <w:right w:val="none" w:sz="0" w:space="0" w:color="auto"/>
                          </w:divBdr>
                          <w:divsChild>
                            <w:div w:id="1485195135">
                              <w:marLeft w:val="0"/>
                              <w:marRight w:val="0"/>
                              <w:marTop w:val="0"/>
                              <w:marBottom w:val="0"/>
                              <w:divBdr>
                                <w:top w:val="none" w:sz="0" w:space="0" w:color="auto"/>
                                <w:left w:val="none" w:sz="0" w:space="0" w:color="auto"/>
                                <w:bottom w:val="none" w:sz="0" w:space="0" w:color="auto"/>
                                <w:right w:val="none" w:sz="0" w:space="0" w:color="auto"/>
                              </w:divBdr>
                              <w:divsChild>
                                <w:div w:id="438378852">
                                  <w:marLeft w:val="0"/>
                                  <w:marRight w:val="0"/>
                                  <w:marTop w:val="0"/>
                                  <w:marBottom w:val="0"/>
                                  <w:divBdr>
                                    <w:top w:val="none" w:sz="0" w:space="0" w:color="auto"/>
                                    <w:left w:val="none" w:sz="0" w:space="0" w:color="auto"/>
                                    <w:bottom w:val="none" w:sz="0" w:space="0" w:color="auto"/>
                                    <w:right w:val="none" w:sz="0" w:space="0" w:color="auto"/>
                                  </w:divBdr>
                                </w:div>
                                <w:div w:id="47244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510332">
                  <w:marLeft w:val="0"/>
                  <w:marRight w:val="0"/>
                  <w:marTop w:val="0"/>
                  <w:marBottom w:val="0"/>
                  <w:divBdr>
                    <w:top w:val="none" w:sz="0" w:space="0" w:color="auto"/>
                    <w:left w:val="none" w:sz="0" w:space="0" w:color="auto"/>
                    <w:bottom w:val="none" w:sz="0" w:space="0" w:color="auto"/>
                    <w:right w:val="none" w:sz="0" w:space="0" w:color="auto"/>
                  </w:divBdr>
                  <w:divsChild>
                    <w:div w:id="1206602314">
                      <w:marLeft w:val="-420"/>
                      <w:marRight w:val="0"/>
                      <w:marTop w:val="0"/>
                      <w:marBottom w:val="0"/>
                      <w:divBdr>
                        <w:top w:val="none" w:sz="0" w:space="0" w:color="auto"/>
                        <w:left w:val="none" w:sz="0" w:space="0" w:color="auto"/>
                        <w:bottom w:val="none" w:sz="0" w:space="0" w:color="auto"/>
                        <w:right w:val="none" w:sz="0" w:space="0" w:color="auto"/>
                      </w:divBdr>
                      <w:divsChild>
                        <w:div w:id="914322639">
                          <w:marLeft w:val="0"/>
                          <w:marRight w:val="0"/>
                          <w:marTop w:val="0"/>
                          <w:marBottom w:val="0"/>
                          <w:divBdr>
                            <w:top w:val="none" w:sz="0" w:space="0" w:color="auto"/>
                            <w:left w:val="none" w:sz="0" w:space="0" w:color="auto"/>
                            <w:bottom w:val="none" w:sz="0" w:space="0" w:color="auto"/>
                            <w:right w:val="none" w:sz="0" w:space="0" w:color="auto"/>
                          </w:divBdr>
                          <w:divsChild>
                            <w:div w:id="541135711">
                              <w:marLeft w:val="0"/>
                              <w:marRight w:val="0"/>
                              <w:marTop w:val="0"/>
                              <w:marBottom w:val="0"/>
                              <w:divBdr>
                                <w:top w:val="none" w:sz="0" w:space="0" w:color="auto"/>
                                <w:left w:val="none" w:sz="0" w:space="0" w:color="auto"/>
                                <w:bottom w:val="none" w:sz="0" w:space="0" w:color="auto"/>
                                <w:right w:val="none" w:sz="0" w:space="0" w:color="auto"/>
                              </w:divBdr>
                              <w:divsChild>
                                <w:div w:id="680401439">
                                  <w:marLeft w:val="0"/>
                                  <w:marRight w:val="0"/>
                                  <w:marTop w:val="0"/>
                                  <w:marBottom w:val="0"/>
                                  <w:divBdr>
                                    <w:top w:val="none" w:sz="0" w:space="0" w:color="auto"/>
                                    <w:left w:val="none" w:sz="0" w:space="0" w:color="auto"/>
                                    <w:bottom w:val="none" w:sz="0" w:space="0" w:color="auto"/>
                                    <w:right w:val="none" w:sz="0" w:space="0" w:color="auto"/>
                                  </w:divBdr>
                                </w:div>
                                <w:div w:id="6656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479022">
                  <w:marLeft w:val="0"/>
                  <w:marRight w:val="0"/>
                  <w:marTop w:val="0"/>
                  <w:marBottom w:val="0"/>
                  <w:divBdr>
                    <w:top w:val="none" w:sz="0" w:space="0" w:color="auto"/>
                    <w:left w:val="none" w:sz="0" w:space="0" w:color="auto"/>
                    <w:bottom w:val="none" w:sz="0" w:space="0" w:color="auto"/>
                    <w:right w:val="none" w:sz="0" w:space="0" w:color="auto"/>
                  </w:divBdr>
                  <w:divsChild>
                    <w:div w:id="337318461">
                      <w:marLeft w:val="-420"/>
                      <w:marRight w:val="0"/>
                      <w:marTop w:val="0"/>
                      <w:marBottom w:val="0"/>
                      <w:divBdr>
                        <w:top w:val="none" w:sz="0" w:space="0" w:color="auto"/>
                        <w:left w:val="none" w:sz="0" w:space="0" w:color="auto"/>
                        <w:bottom w:val="none" w:sz="0" w:space="0" w:color="auto"/>
                        <w:right w:val="none" w:sz="0" w:space="0" w:color="auto"/>
                      </w:divBdr>
                      <w:divsChild>
                        <w:div w:id="1512992539">
                          <w:marLeft w:val="0"/>
                          <w:marRight w:val="0"/>
                          <w:marTop w:val="0"/>
                          <w:marBottom w:val="0"/>
                          <w:divBdr>
                            <w:top w:val="none" w:sz="0" w:space="0" w:color="auto"/>
                            <w:left w:val="none" w:sz="0" w:space="0" w:color="auto"/>
                            <w:bottom w:val="none" w:sz="0" w:space="0" w:color="auto"/>
                            <w:right w:val="none" w:sz="0" w:space="0" w:color="auto"/>
                          </w:divBdr>
                          <w:divsChild>
                            <w:div w:id="2036618328">
                              <w:marLeft w:val="0"/>
                              <w:marRight w:val="0"/>
                              <w:marTop w:val="0"/>
                              <w:marBottom w:val="0"/>
                              <w:divBdr>
                                <w:top w:val="none" w:sz="0" w:space="0" w:color="auto"/>
                                <w:left w:val="none" w:sz="0" w:space="0" w:color="auto"/>
                                <w:bottom w:val="none" w:sz="0" w:space="0" w:color="auto"/>
                                <w:right w:val="none" w:sz="0" w:space="0" w:color="auto"/>
                              </w:divBdr>
                              <w:divsChild>
                                <w:div w:id="274794707">
                                  <w:marLeft w:val="0"/>
                                  <w:marRight w:val="0"/>
                                  <w:marTop w:val="0"/>
                                  <w:marBottom w:val="0"/>
                                  <w:divBdr>
                                    <w:top w:val="none" w:sz="0" w:space="0" w:color="auto"/>
                                    <w:left w:val="none" w:sz="0" w:space="0" w:color="auto"/>
                                    <w:bottom w:val="none" w:sz="0" w:space="0" w:color="auto"/>
                                    <w:right w:val="none" w:sz="0" w:space="0" w:color="auto"/>
                                  </w:divBdr>
                                </w:div>
                                <w:div w:id="1703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398435">
                  <w:marLeft w:val="0"/>
                  <w:marRight w:val="0"/>
                  <w:marTop w:val="0"/>
                  <w:marBottom w:val="0"/>
                  <w:divBdr>
                    <w:top w:val="none" w:sz="0" w:space="0" w:color="auto"/>
                    <w:left w:val="none" w:sz="0" w:space="0" w:color="auto"/>
                    <w:bottom w:val="none" w:sz="0" w:space="0" w:color="auto"/>
                    <w:right w:val="none" w:sz="0" w:space="0" w:color="auto"/>
                  </w:divBdr>
                  <w:divsChild>
                    <w:div w:id="730734987">
                      <w:marLeft w:val="-420"/>
                      <w:marRight w:val="0"/>
                      <w:marTop w:val="0"/>
                      <w:marBottom w:val="0"/>
                      <w:divBdr>
                        <w:top w:val="none" w:sz="0" w:space="0" w:color="auto"/>
                        <w:left w:val="none" w:sz="0" w:space="0" w:color="auto"/>
                        <w:bottom w:val="none" w:sz="0" w:space="0" w:color="auto"/>
                        <w:right w:val="none" w:sz="0" w:space="0" w:color="auto"/>
                      </w:divBdr>
                      <w:divsChild>
                        <w:div w:id="102111885">
                          <w:marLeft w:val="0"/>
                          <w:marRight w:val="0"/>
                          <w:marTop w:val="0"/>
                          <w:marBottom w:val="0"/>
                          <w:divBdr>
                            <w:top w:val="none" w:sz="0" w:space="0" w:color="auto"/>
                            <w:left w:val="none" w:sz="0" w:space="0" w:color="auto"/>
                            <w:bottom w:val="none" w:sz="0" w:space="0" w:color="auto"/>
                            <w:right w:val="none" w:sz="0" w:space="0" w:color="auto"/>
                          </w:divBdr>
                          <w:divsChild>
                            <w:div w:id="915746219">
                              <w:marLeft w:val="0"/>
                              <w:marRight w:val="0"/>
                              <w:marTop w:val="0"/>
                              <w:marBottom w:val="0"/>
                              <w:divBdr>
                                <w:top w:val="none" w:sz="0" w:space="0" w:color="auto"/>
                                <w:left w:val="none" w:sz="0" w:space="0" w:color="auto"/>
                                <w:bottom w:val="none" w:sz="0" w:space="0" w:color="auto"/>
                                <w:right w:val="none" w:sz="0" w:space="0" w:color="auto"/>
                              </w:divBdr>
                              <w:divsChild>
                                <w:div w:id="1285966405">
                                  <w:marLeft w:val="0"/>
                                  <w:marRight w:val="0"/>
                                  <w:marTop w:val="0"/>
                                  <w:marBottom w:val="0"/>
                                  <w:divBdr>
                                    <w:top w:val="none" w:sz="0" w:space="0" w:color="auto"/>
                                    <w:left w:val="none" w:sz="0" w:space="0" w:color="auto"/>
                                    <w:bottom w:val="none" w:sz="0" w:space="0" w:color="auto"/>
                                    <w:right w:val="none" w:sz="0" w:space="0" w:color="auto"/>
                                  </w:divBdr>
                                </w:div>
                                <w:div w:id="14194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650116">
          <w:marLeft w:val="0"/>
          <w:marRight w:val="0"/>
          <w:marTop w:val="0"/>
          <w:marBottom w:val="0"/>
          <w:divBdr>
            <w:top w:val="none" w:sz="0" w:space="0" w:color="auto"/>
            <w:left w:val="none" w:sz="0" w:space="0" w:color="auto"/>
            <w:bottom w:val="none" w:sz="0" w:space="0" w:color="auto"/>
            <w:right w:val="none" w:sz="0" w:space="0" w:color="auto"/>
          </w:divBdr>
          <w:divsChild>
            <w:div w:id="1044676354">
              <w:marLeft w:val="0"/>
              <w:marRight w:val="0"/>
              <w:marTop w:val="0"/>
              <w:marBottom w:val="0"/>
              <w:divBdr>
                <w:top w:val="none" w:sz="0" w:space="0" w:color="auto"/>
                <w:left w:val="none" w:sz="0" w:space="0" w:color="auto"/>
                <w:bottom w:val="none" w:sz="0" w:space="0" w:color="auto"/>
                <w:right w:val="none" w:sz="0" w:space="0" w:color="auto"/>
              </w:divBdr>
              <w:divsChild>
                <w:div w:id="8249025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38130591">
          <w:marLeft w:val="0"/>
          <w:marRight w:val="0"/>
          <w:marTop w:val="0"/>
          <w:marBottom w:val="0"/>
          <w:divBdr>
            <w:top w:val="none" w:sz="0" w:space="0" w:color="auto"/>
            <w:left w:val="none" w:sz="0" w:space="0" w:color="auto"/>
            <w:bottom w:val="none" w:sz="0" w:space="0" w:color="auto"/>
            <w:right w:val="none" w:sz="0" w:space="0" w:color="auto"/>
          </w:divBdr>
          <w:divsChild>
            <w:div w:id="1523470230">
              <w:marLeft w:val="0"/>
              <w:marRight w:val="0"/>
              <w:marTop w:val="0"/>
              <w:marBottom w:val="0"/>
              <w:divBdr>
                <w:top w:val="none" w:sz="0" w:space="0" w:color="auto"/>
                <w:left w:val="none" w:sz="0" w:space="0" w:color="auto"/>
                <w:bottom w:val="none" w:sz="0" w:space="0" w:color="auto"/>
                <w:right w:val="none" w:sz="0" w:space="0" w:color="auto"/>
              </w:divBdr>
              <w:divsChild>
                <w:div w:id="134874972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77882367">
      <w:bodyDiv w:val="1"/>
      <w:marLeft w:val="0"/>
      <w:marRight w:val="0"/>
      <w:marTop w:val="0"/>
      <w:marBottom w:val="0"/>
      <w:divBdr>
        <w:top w:val="none" w:sz="0" w:space="0" w:color="auto"/>
        <w:left w:val="none" w:sz="0" w:space="0" w:color="auto"/>
        <w:bottom w:val="none" w:sz="0" w:space="0" w:color="auto"/>
        <w:right w:val="none" w:sz="0" w:space="0" w:color="auto"/>
      </w:divBdr>
      <w:divsChild>
        <w:div w:id="1644121697">
          <w:marLeft w:val="0"/>
          <w:marRight w:val="0"/>
          <w:marTop w:val="0"/>
          <w:marBottom w:val="0"/>
          <w:divBdr>
            <w:top w:val="none" w:sz="0" w:space="0" w:color="auto"/>
            <w:left w:val="none" w:sz="0" w:space="0" w:color="auto"/>
            <w:bottom w:val="none" w:sz="0" w:space="0" w:color="auto"/>
            <w:right w:val="none" w:sz="0" w:space="0" w:color="auto"/>
          </w:divBdr>
          <w:divsChild>
            <w:div w:id="1402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2945">
      <w:bodyDiv w:val="1"/>
      <w:marLeft w:val="0"/>
      <w:marRight w:val="0"/>
      <w:marTop w:val="0"/>
      <w:marBottom w:val="0"/>
      <w:divBdr>
        <w:top w:val="none" w:sz="0" w:space="0" w:color="auto"/>
        <w:left w:val="none" w:sz="0" w:space="0" w:color="auto"/>
        <w:bottom w:val="none" w:sz="0" w:space="0" w:color="auto"/>
        <w:right w:val="none" w:sz="0" w:space="0" w:color="auto"/>
      </w:divBdr>
      <w:divsChild>
        <w:div w:id="733743856">
          <w:marLeft w:val="0"/>
          <w:marRight w:val="0"/>
          <w:marTop w:val="0"/>
          <w:marBottom w:val="0"/>
          <w:divBdr>
            <w:top w:val="none" w:sz="0" w:space="0" w:color="auto"/>
            <w:left w:val="none" w:sz="0" w:space="0" w:color="auto"/>
            <w:bottom w:val="none" w:sz="0" w:space="0" w:color="auto"/>
            <w:right w:val="none" w:sz="0" w:space="0" w:color="auto"/>
          </w:divBdr>
          <w:divsChild>
            <w:div w:id="1580092189">
              <w:marLeft w:val="0"/>
              <w:marRight w:val="0"/>
              <w:marTop w:val="0"/>
              <w:marBottom w:val="0"/>
              <w:divBdr>
                <w:top w:val="none" w:sz="0" w:space="0" w:color="auto"/>
                <w:left w:val="none" w:sz="0" w:space="0" w:color="auto"/>
                <w:bottom w:val="none" w:sz="0" w:space="0" w:color="auto"/>
                <w:right w:val="none" w:sz="0" w:space="0" w:color="auto"/>
              </w:divBdr>
              <w:divsChild>
                <w:div w:id="2350163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84568717">
          <w:marLeft w:val="0"/>
          <w:marRight w:val="0"/>
          <w:marTop w:val="0"/>
          <w:marBottom w:val="0"/>
          <w:divBdr>
            <w:top w:val="none" w:sz="0" w:space="0" w:color="auto"/>
            <w:left w:val="none" w:sz="0" w:space="0" w:color="auto"/>
            <w:bottom w:val="none" w:sz="0" w:space="0" w:color="auto"/>
            <w:right w:val="none" w:sz="0" w:space="0" w:color="auto"/>
          </w:divBdr>
          <w:divsChild>
            <w:div w:id="826436901">
              <w:marLeft w:val="0"/>
              <w:marRight w:val="0"/>
              <w:marTop w:val="0"/>
              <w:marBottom w:val="0"/>
              <w:divBdr>
                <w:top w:val="none" w:sz="0" w:space="0" w:color="auto"/>
                <w:left w:val="none" w:sz="0" w:space="0" w:color="auto"/>
                <w:bottom w:val="none" w:sz="0" w:space="0" w:color="auto"/>
                <w:right w:val="none" w:sz="0" w:space="0" w:color="auto"/>
              </w:divBdr>
              <w:divsChild>
                <w:div w:id="8682997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18629377">
          <w:marLeft w:val="0"/>
          <w:marRight w:val="0"/>
          <w:marTop w:val="0"/>
          <w:marBottom w:val="0"/>
          <w:divBdr>
            <w:top w:val="none" w:sz="0" w:space="0" w:color="auto"/>
            <w:left w:val="none" w:sz="0" w:space="0" w:color="auto"/>
            <w:bottom w:val="none" w:sz="0" w:space="0" w:color="auto"/>
            <w:right w:val="none" w:sz="0" w:space="0" w:color="auto"/>
          </w:divBdr>
          <w:divsChild>
            <w:div w:id="351732158">
              <w:marLeft w:val="0"/>
              <w:marRight w:val="0"/>
              <w:marTop w:val="0"/>
              <w:marBottom w:val="0"/>
              <w:divBdr>
                <w:top w:val="none" w:sz="0" w:space="0" w:color="auto"/>
                <w:left w:val="none" w:sz="0" w:space="0" w:color="auto"/>
                <w:bottom w:val="none" w:sz="0" w:space="0" w:color="auto"/>
                <w:right w:val="none" w:sz="0" w:space="0" w:color="auto"/>
              </w:divBdr>
              <w:divsChild>
                <w:div w:id="832331088">
                  <w:marLeft w:val="-420"/>
                  <w:marRight w:val="0"/>
                  <w:marTop w:val="0"/>
                  <w:marBottom w:val="0"/>
                  <w:divBdr>
                    <w:top w:val="none" w:sz="0" w:space="0" w:color="auto"/>
                    <w:left w:val="none" w:sz="0" w:space="0" w:color="auto"/>
                    <w:bottom w:val="none" w:sz="0" w:space="0" w:color="auto"/>
                    <w:right w:val="none" w:sz="0" w:space="0" w:color="auto"/>
                  </w:divBdr>
                  <w:divsChild>
                    <w:div w:id="2017687148">
                      <w:marLeft w:val="0"/>
                      <w:marRight w:val="0"/>
                      <w:marTop w:val="0"/>
                      <w:marBottom w:val="0"/>
                      <w:divBdr>
                        <w:top w:val="none" w:sz="0" w:space="0" w:color="auto"/>
                        <w:left w:val="none" w:sz="0" w:space="0" w:color="auto"/>
                        <w:bottom w:val="none" w:sz="0" w:space="0" w:color="auto"/>
                        <w:right w:val="none" w:sz="0" w:space="0" w:color="auto"/>
                      </w:divBdr>
                      <w:divsChild>
                        <w:div w:id="901066221">
                          <w:marLeft w:val="0"/>
                          <w:marRight w:val="0"/>
                          <w:marTop w:val="0"/>
                          <w:marBottom w:val="0"/>
                          <w:divBdr>
                            <w:top w:val="none" w:sz="0" w:space="0" w:color="auto"/>
                            <w:left w:val="none" w:sz="0" w:space="0" w:color="auto"/>
                            <w:bottom w:val="none" w:sz="0" w:space="0" w:color="auto"/>
                            <w:right w:val="none" w:sz="0" w:space="0" w:color="auto"/>
                          </w:divBdr>
                          <w:divsChild>
                            <w:div w:id="2047875629">
                              <w:marLeft w:val="0"/>
                              <w:marRight w:val="0"/>
                              <w:marTop w:val="0"/>
                              <w:marBottom w:val="0"/>
                              <w:divBdr>
                                <w:top w:val="none" w:sz="0" w:space="0" w:color="auto"/>
                                <w:left w:val="none" w:sz="0" w:space="0" w:color="auto"/>
                                <w:bottom w:val="none" w:sz="0" w:space="0" w:color="auto"/>
                                <w:right w:val="none" w:sz="0" w:space="0" w:color="auto"/>
                              </w:divBdr>
                            </w:div>
                            <w:div w:id="13524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34672">
                  <w:marLeft w:val="-420"/>
                  <w:marRight w:val="0"/>
                  <w:marTop w:val="0"/>
                  <w:marBottom w:val="0"/>
                  <w:divBdr>
                    <w:top w:val="none" w:sz="0" w:space="0" w:color="auto"/>
                    <w:left w:val="none" w:sz="0" w:space="0" w:color="auto"/>
                    <w:bottom w:val="none" w:sz="0" w:space="0" w:color="auto"/>
                    <w:right w:val="none" w:sz="0" w:space="0" w:color="auto"/>
                  </w:divBdr>
                  <w:divsChild>
                    <w:div w:id="676344678">
                      <w:marLeft w:val="0"/>
                      <w:marRight w:val="0"/>
                      <w:marTop w:val="0"/>
                      <w:marBottom w:val="0"/>
                      <w:divBdr>
                        <w:top w:val="none" w:sz="0" w:space="0" w:color="auto"/>
                        <w:left w:val="none" w:sz="0" w:space="0" w:color="auto"/>
                        <w:bottom w:val="none" w:sz="0" w:space="0" w:color="auto"/>
                        <w:right w:val="none" w:sz="0" w:space="0" w:color="auto"/>
                      </w:divBdr>
                      <w:divsChild>
                        <w:div w:id="697782275">
                          <w:marLeft w:val="0"/>
                          <w:marRight w:val="0"/>
                          <w:marTop w:val="0"/>
                          <w:marBottom w:val="0"/>
                          <w:divBdr>
                            <w:top w:val="none" w:sz="0" w:space="0" w:color="auto"/>
                            <w:left w:val="none" w:sz="0" w:space="0" w:color="auto"/>
                            <w:bottom w:val="none" w:sz="0" w:space="0" w:color="auto"/>
                            <w:right w:val="none" w:sz="0" w:space="0" w:color="auto"/>
                          </w:divBdr>
                          <w:divsChild>
                            <w:div w:id="1459371289">
                              <w:marLeft w:val="0"/>
                              <w:marRight w:val="0"/>
                              <w:marTop w:val="0"/>
                              <w:marBottom w:val="0"/>
                              <w:divBdr>
                                <w:top w:val="none" w:sz="0" w:space="0" w:color="auto"/>
                                <w:left w:val="none" w:sz="0" w:space="0" w:color="auto"/>
                                <w:bottom w:val="none" w:sz="0" w:space="0" w:color="auto"/>
                                <w:right w:val="none" w:sz="0" w:space="0" w:color="auto"/>
                              </w:divBdr>
                            </w:div>
                            <w:div w:id="20593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542842">
                  <w:marLeft w:val="-420"/>
                  <w:marRight w:val="0"/>
                  <w:marTop w:val="0"/>
                  <w:marBottom w:val="0"/>
                  <w:divBdr>
                    <w:top w:val="none" w:sz="0" w:space="0" w:color="auto"/>
                    <w:left w:val="none" w:sz="0" w:space="0" w:color="auto"/>
                    <w:bottom w:val="none" w:sz="0" w:space="0" w:color="auto"/>
                    <w:right w:val="none" w:sz="0" w:space="0" w:color="auto"/>
                  </w:divBdr>
                  <w:divsChild>
                    <w:div w:id="2084066975">
                      <w:marLeft w:val="0"/>
                      <w:marRight w:val="0"/>
                      <w:marTop w:val="0"/>
                      <w:marBottom w:val="0"/>
                      <w:divBdr>
                        <w:top w:val="none" w:sz="0" w:space="0" w:color="auto"/>
                        <w:left w:val="none" w:sz="0" w:space="0" w:color="auto"/>
                        <w:bottom w:val="none" w:sz="0" w:space="0" w:color="auto"/>
                        <w:right w:val="none" w:sz="0" w:space="0" w:color="auto"/>
                      </w:divBdr>
                      <w:divsChild>
                        <w:div w:id="748816775">
                          <w:marLeft w:val="0"/>
                          <w:marRight w:val="0"/>
                          <w:marTop w:val="0"/>
                          <w:marBottom w:val="0"/>
                          <w:divBdr>
                            <w:top w:val="none" w:sz="0" w:space="0" w:color="auto"/>
                            <w:left w:val="none" w:sz="0" w:space="0" w:color="auto"/>
                            <w:bottom w:val="none" w:sz="0" w:space="0" w:color="auto"/>
                            <w:right w:val="none" w:sz="0" w:space="0" w:color="auto"/>
                          </w:divBdr>
                          <w:divsChild>
                            <w:div w:id="2081366434">
                              <w:marLeft w:val="0"/>
                              <w:marRight w:val="0"/>
                              <w:marTop w:val="0"/>
                              <w:marBottom w:val="0"/>
                              <w:divBdr>
                                <w:top w:val="none" w:sz="0" w:space="0" w:color="auto"/>
                                <w:left w:val="none" w:sz="0" w:space="0" w:color="auto"/>
                                <w:bottom w:val="none" w:sz="0" w:space="0" w:color="auto"/>
                                <w:right w:val="none" w:sz="0" w:space="0" w:color="auto"/>
                              </w:divBdr>
                            </w:div>
                            <w:div w:id="12755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969847">
      <w:bodyDiv w:val="1"/>
      <w:marLeft w:val="0"/>
      <w:marRight w:val="0"/>
      <w:marTop w:val="0"/>
      <w:marBottom w:val="0"/>
      <w:divBdr>
        <w:top w:val="none" w:sz="0" w:space="0" w:color="auto"/>
        <w:left w:val="none" w:sz="0" w:space="0" w:color="auto"/>
        <w:bottom w:val="none" w:sz="0" w:space="0" w:color="auto"/>
        <w:right w:val="none" w:sz="0" w:space="0" w:color="auto"/>
      </w:divBdr>
      <w:divsChild>
        <w:div w:id="1898737920">
          <w:marLeft w:val="0"/>
          <w:marRight w:val="0"/>
          <w:marTop w:val="0"/>
          <w:marBottom w:val="240"/>
          <w:divBdr>
            <w:top w:val="none" w:sz="0" w:space="0" w:color="auto"/>
            <w:left w:val="none" w:sz="0" w:space="0" w:color="auto"/>
            <w:bottom w:val="none" w:sz="0" w:space="0" w:color="auto"/>
            <w:right w:val="none" w:sz="0" w:space="0" w:color="auto"/>
          </w:divBdr>
        </w:div>
        <w:div w:id="1123500312">
          <w:marLeft w:val="0"/>
          <w:marRight w:val="0"/>
          <w:marTop w:val="0"/>
          <w:marBottom w:val="240"/>
          <w:divBdr>
            <w:top w:val="none" w:sz="0" w:space="0" w:color="auto"/>
            <w:left w:val="none" w:sz="0" w:space="0" w:color="auto"/>
            <w:bottom w:val="none" w:sz="0" w:space="0" w:color="auto"/>
            <w:right w:val="none" w:sz="0" w:space="0" w:color="auto"/>
          </w:divBdr>
        </w:div>
      </w:divsChild>
    </w:div>
    <w:div w:id="458494156">
      <w:bodyDiv w:val="1"/>
      <w:marLeft w:val="0"/>
      <w:marRight w:val="0"/>
      <w:marTop w:val="0"/>
      <w:marBottom w:val="0"/>
      <w:divBdr>
        <w:top w:val="none" w:sz="0" w:space="0" w:color="auto"/>
        <w:left w:val="none" w:sz="0" w:space="0" w:color="auto"/>
        <w:bottom w:val="none" w:sz="0" w:space="0" w:color="auto"/>
        <w:right w:val="none" w:sz="0" w:space="0" w:color="auto"/>
      </w:divBdr>
    </w:div>
    <w:div w:id="462771047">
      <w:bodyDiv w:val="1"/>
      <w:marLeft w:val="0"/>
      <w:marRight w:val="0"/>
      <w:marTop w:val="0"/>
      <w:marBottom w:val="0"/>
      <w:divBdr>
        <w:top w:val="none" w:sz="0" w:space="0" w:color="auto"/>
        <w:left w:val="none" w:sz="0" w:space="0" w:color="auto"/>
        <w:bottom w:val="none" w:sz="0" w:space="0" w:color="auto"/>
        <w:right w:val="none" w:sz="0" w:space="0" w:color="auto"/>
      </w:divBdr>
      <w:divsChild>
        <w:div w:id="885335445">
          <w:marLeft w:val="0"/>
          <w:marRight w:val="0"/>
          <w:marTop w:val="0"/>
          <w:marBottom w:val="0"/>
          <w:divBdr>
            <w:top w:val="none" w:sz="0" w:space="0" w:color="auto"/>
            <w:left w:val="none" w:sz="0" w:space="0" w:color="auto"/>
            <w:bottom w:val="none" w:sz="0" w:space="0" w:color="auto"/>
            <w:right w:val="none" w:sz="0" w:space="0" w:color="auto"/>
          </w:divBdr>
          <w:divsChild>
            <w:div w:id="1524171177">
              <w:marLeft w:val="0"/>
              <w:marRight w:val="0"/>
              <w:marTop w:val="0"/>
              <w:marBottom w:val="0"/>
              <w:divBdr>
                <w:top w:val="none" w:sz="0" w:space="0" w:color="auto"/>
                <w:left w:val="none" w:sz="0" w:space="0" w:color="auto"/>
                <w:bottom w:val="none" w:sz="0" w:space="0" w:color="auto"/>
                <w:right w:val="none" w:sz="0" w:space="0" w:color="auto"/>
              </w:divBdr>
              <w:divsChild>
                <w:div w:id="17838391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59584032">
          <w:marLeft w:val="0"/>
          <w:marRight w:val="0"/>
          <w:marTop w:val="0"/>
          <w:marBottom w:val="0"/>
          <w:divBdr>
            <w:top w:val="none" w:sz="0" w:space="0" w:color="auto"/>
            <w:left w:val="none" w:sz="0" w:space="0" w:color="auto"/>
            <w:bottom w:val="none" w:sz="0" w:space="0" w:color="auto"/>
            <w:right w:val="none" w:sz="0" w:space="0" w:color="auto"/>
          </w:divBdr>
          <w:divsChild>
            <w:div w:id="1108043464">
              <w:marLeft w:val="0"/>
              <w:marRight w:val="0"/>
              <w:marTop w:val="0"/>
              <w:marBottom w:val="0"/>
              <w:divBdr>
                <w:top w:val="none" w:sz="0" w:space="0" w:color="auto"/>
                <w:left w:val="none" w:sz="0" w:space="0" w:color="auto"/>
                <w:bottom w:val="none" w:sz="0" w:space="0" w:color="auto"/>
                <w:right w:val="none" w:sz="0" w:space="0" w:color="auto"/>
              </w:divBdr>
              <w:divsChild>
                <w:div w:id="13127578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26366519">
          <w:marLeft w:val="0"/>
          <w:marRight w:val="0"/>
          <w:marTop w:val="0"/>
          <w:marBottom w:val="0"/>
          <w:divBdr>
            <w:top w:val="none" w:sz="0" w:space="0" w:color="auto"/>
            <w:left w:val="none" w:sz="0" w:space="0" w:color="auto"/>
            <w:bottom w:val="none" w:sz="0" w:space="0" w:color="auto"/>
            <w:right w:val="none" w:sz="0" w:space="0" w:color="auto"/>
          </w:divBdr>
          <w:divsChild>
            <w:div w:id="1676834712">
              <w:marLeft w:val="0"/>
              <w:marRight w:val="0"/>
              <w:marTop w:val="0"/>
              <w:marBottom w:val="0"/>
              <w:divBdr>
                <w:top w:val="none" w:sz="0" w:space="0" w:color="auto"/>
                <w:left w:val="none" w:sz="0" w:space="0" w:color="auto"/>
                <w:bottom w:val="none" w:sz="0" w:space="0" w:color="auto"/>
                <w:right w:val="none" w:sz="0" w:space="0" w:color="auto"/>
              </w:divBdr>
              <w:divsChild>
                <w:div w:id="1068455711">
                  <w:marLeft w:val="-420"/>
                  <w:marRight w:val="0"/>
                  <w:marTop w:val="0"/>
                  <w:marBottom w:val="0"/>
                  <w:divBdr>
                    <w:top w:val="none" w:sz="0" w:space="0" w:color="auto"/>
                    <w:left w:val="none" w:sz="0" w:space="0" w:color="auto"/>
                    <w:bottom w:val="none" w:sz="0" w:space="0" w:color="auto"/>
                    <w:right w:val="none" w:sz="0" w:space="0" w:color="auto"/>
                  </w:divBdr>
                  <w:divsChild>
                    <w:div w:id="164253249">
                      <w:marLeft w:val="0"/>
                      <w:marRight w:val="0"/>
                      <w:marTop w:val="0"/>
                      <w:marBottom w:val="0"/>
                      <w:divBdr>
                        <w:top w:val="none" w:sz="0" w:space="0" w:color="auto"/>
                        <w:left w:val="none" w:sz="0" w:space="0" w:color="auto"/>
                        <w:bottom w:val="none" w:sz="0" w:space="0" w:color="auto"/>
                        <w:right w:val="none" w:sz="0" w:space="0" w:color="auto"/>
                      </w:divBdr>
                      <w:divsChild>
                        <w:div w:id="876429497">
                          <w:marLeft w:val="0"/>
                          <w:marRight w:val="0"/>
                          <w:marTop w:val="0"/>
                          <w:marBottom w:val="0"/>
                          <w:divBdr>
                            <w:top w:val="none" w:sz="0" w:space="0" w:color="auto"/>
                            <w:left w:val="none" w:sz="0" w:space="0" w:color="auto"/>
                            <w:bottom w:val="none" w:sz="0" w:space="0" w:color="auto"/>
                            <w:right w:val="none" w:sz="0" w:space="0" w:color="auto"/>
                          </w:divBdr>
                          <w:divsChild>
                            <w:div w:id="1295208920">
                              <w:marLeft w:val="0"/>
                              <w:marRight w:val="0"/>
                              <w:marTop w:val="0"/>
                              <w:marBottom w:val="0"/>
                              <w:divBdr>
                                <w:top w:val="none" w:sz="0" w:space="0" w:color="auto"/>
                                <w:left w:val="none" w:sz="0" w:space="0" w:color="auto"/>
                                <w:bottom w:val="none" w:sz="0" w:space="0" w:color="auto"/>
                                <w:right w:val="none" w:sz="0" w:space="0" w:color="auto"/>
                              </w:divBdr>
                            </w:div>
                            <w:div w:id="14902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46851">
                  <w:marLeft w:val="-420"/>
                  <w:marRight w:val="0"/>
                  <w:marTop w:val="0"/>
                  <w:marBottom w:val="0"/>
                  <w:divBdr>
                    <w:top w:val="none" w:sz="0" w:space="0" w:color="auto"/>
                    <w:left w:val="none" w:sz="0" w:space="0" w:color="auto"/>
                    <w:bottom w:val="none" w:sz="0" w:space="0" w:color="auto"/>
                    <w:right w:val="none" w:sz="0" w:space="0" w:color="auto"/>
                  </w:divBdr>
                  <w:divsChild>
                    <w:div w:id="1770157819">
                      <w:marLeft w:val="0"/>
                      <w:marRight w:val="0"/>
                      <w:marTop w:val="0"/>
                      <w:marBottom w:val="0"/>
                      <w:divBdr>
                        <w:top w:val="none" w:sz="0" w:space="0" w:color="auto"/>
                        <w:left w:val="none" w:sz="0" w:space="0" w:color="auto"/>
                        <w:bottom w:val="none" w:sz="0" w:space="0" w:color="auto"/>
                        <w:right w:val="none" w:sz="0" w:space="0" w:color="auto"/>
                      </w:divBdr>
                      <w:divsChild>
                        <w:div w:id="1078135828">
                          <w:marLeft w:val="0"/>
                          <w:marRight w:val="0"/>
                          <w:marTop w:val="0"/>
                          <w:marBottom w:val="0"/>
                          <w:divBdr>
                            <w:top w:val="none" w:sz="0" w:space="0" w:color="auto"/>
                            <w:left w:val="none" w:sz="0" w:space="0" w:color="auto"/>
                            <w:bottom w:val="none" w:sz="0" w:space="0" w:color="auto"/>
                            <w:right w:val="none" w:sz="0" w:space="0" w:color="auto"/>
                          </w:divBdr>
                          <w:divsChild>
                            <w:div w:id="1393112227">
                              <w:marLeft w:val="0"/>
                              <w:marRight w:val="0"/>
                              <w:marTop w:val="0"/>
                              <w:marBottom w:val="0"/>
                              <w:divBdr>
                                <w:top w:val="none" w:sz="0" w:space="0" w:color="auto"/>
                                <w:left w:val="none" w:sz="0" w:space="0" w:color="auto"/>
                                <w:bottom w:val="none" w:sz="0" w:space="0" w:color="auto"/>
                                <w:right w:val="none" w:sz="0" w:space="0" w:color="auto"/>
                              </w:divBdr>
                            </w:div>
                            <w:div w:id="204664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5985">
                  <w:marLeft w:val="-420"/>
                  <w:marRight w:val="0"/>
                  <w:marTop w:val="0"/>
                  <w:marBottom w:val="0"/>
                  <w:divBdr>
                    <w:top w:val="none" w:sz="0" w:space="0" w:color="auto"/>
                    <w:left w:val="none" w:sz="0" w:space="0" w:color="auto"/>
                    <w:bottom w:val="none" w:sz="0" w:space="0" w:color="auto"/>
                    <w:right w:val="none" w:sz="0" w:space="0" w:color="auto"/>
                  </w:divBdr>
                  <w:divsChild>
                    <w:div w:id="299463706">
                      <w:marLeft w:val="0"/>
                      <w:marRight w:val="0"/>
                      <w:marTop w:val="0"/>
                      <w:marBottom w:val="0"/>
                      <w:divBdr>
                        <w:top w:val="none" w:sz="0" w:space="0" w:color="auto"/>
                        <w:left w:val="none" w:sz="0" w:space="0" w:color="auto"/>
                        <w:bottom w:val="none" w:sz="0" w:space="0" w:color="auto"/>
                        <w:right w:val="none" w:sz="0" w:space="0" w:color="auto"/>
                      </w:divBdr>
                      <w:divsChild>
                        <w:div w:id="1906452193">
                          <w:marLeft w:val="0"/>
                          <w:marRight w:val="0"/>
                          <w:marTop w:val="0"/>
                          <w:marBottom w:val="0"/>
                          <w:divBdr>
                            <w:top w:val="none" w:sz="0" w:space="0" w:color="auto"/>
                            <w:left w:val="none" w:sz="0" w:space="0" w:color="auto"/>
                            <w:bottom w:val="none" w:sz="0" w:space="0" w:color="auto"/>
                            <w:right w:val="none" w:sz="0" w:space="0" w:color="auto"/>
                          </w:divBdr>
                          <w:divsChild>
                            <w:div w:id="1603418489">
                              <w:marLeft w:val="0"/>
                              <w:marRight w:val="0"/>
                              <w:marTop w:val="0"/>
                              <w:marBottom w:val="0"/>
                              <w:divBdr>
                                <w:top w:val="none" w:sz="0" w:space="0" w:color="auto"/>
                                <w:left w:val="none" w:sz="0" w:space="0" w:color="auto"/>
                                <w:bottom w:val="none" w:sz="0" w:space="0" w:color="auto"/>
                                <w:right w:val="none" w:sz="0" w:space="0" w:color="auto"/>
                              </w:divBdr>
                            </w:div>
                            <w:div w:id="47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434574">
      <w:bodyDiv w:val="1"/>
      <w:marLeft w:val="0"/>
      <w:marRight w:val="0"/>
      <w:marTop w:val="0"/>
      <w:marBottom w:val="0"/>
      <w:divBdr>
        <w:top w:val="none" w:sz="0" w:space="0" w:color="auto"/>
        <w:left w:val="none" w:sz="0" w:space="0" w:color="auto"/>
        <w:bottom w:val="none" w:sz="0" w:space="0" w:color="auto"/>
        <w:right w:val="none" w:sz="0" w:space="0" w:color="auto"/>
      </w:divBdr>
      <w:divsChild>
        <w:div w:id="2144811109">
          <w:marLeft w:val="0"/>
          <w:marRight w:val="0"/>
          <w:marTop w:val="0"/>
          <w:marBottom w:val="0"/>
          <w:divBdr>
            <w:top w:val="none" w:sz="0" w:space="0" w:color="auto"/>
            <w:left w:val="none" w:sz="0" w:space="0" w:color="auto"/>
            <w:bottom w:val="none" w:sz="0" w:space="0" w:color="auto"/>
            <w:right w:val="none" w:sz="0" w:space="0" w:color="auto"/>
          </w:divBdr>
          <w:divsChild>
            <w:div w:id="1496144495">
              <w:marLeft w:val="0"/>
              <w:marRight w:val="0"/>
              <w:marTop w:val="0"/>
              <w:marBottom w:val="0"/>
              <w:divBdr>
                <w:top w:val="none" w:sz="0" w:space="0" w:color="auto"/>
                <w:left w:val="none" w:sz="0" w:space="0" w:color="auto"/>
                <w:bottom w:val="none" w:sz="0" w:space="0" w:color="auto"/>
                <w:right w:val="none" w:sz="0" w:space="0" w:color="auto"/>
              </w:divBdr>
              <w:divsChild>
                <w:div w:id="259486920">
                  <w:marLeft w:val="0"/>
                  <w:marRight w:val="0"/>
                  <w:marTop w:val="150"/>
                  <w:marBottom w:val="450"/>
                  <w:divBdr>
                    <w:top w:val="single" w:sz="6" w:space="8" w:color="EFEEE9"/>
                    <w:left w:val="single" w:sz="6" w:space="8" w:color="EFEEE9"/>
                    <w:bottom w:val="single" w:sz="6" w:space="8" w:color="EFEEE9"/>
                    <w:right w:val="single" w:sz="6" w:space="23" w:color="EFEEE9"/>
                  </w:divBdr>
                  <w:divsChild>
                    <w:div w:id="77602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629530">
      <w:bodyDiv w:val="1"/>
      <w:marLeft w:val="0"/>
      <w:marRight w:val="0"/>
      <w:marTop w:val="0"/>
      <w:marBottom w:val="0"/>
      <w:divBdr>
        <w:top w:val="none" w:sz="0" w:space="0" w:color="auto"/>
        <w:left w:val="none" w:sz="0" w:space="0" w:color="auto"/>
        <w:bottom w:val="none" w:sz="0" w:space="0" w:color="auto"/>
        <w:right w:val="none" w:sz="0" w:space="0" w:color="auto"/>
      </w:divBdr>
    </w:div>
    <w:div w:id="486019080">
      <w:bodyDiv w:val="1"/>
      <w:marLeft w:val="0"/>
      <w:marRight w:val="0"/>
      <w:marTop w:val="0"/>
      <w:marBottom w:val="0"/>
      <w:divBdr>
        <w:top w:val="none" w:sz="0" w:space="0" w:color="auto"/>
        <w:left w:val="none" w:sz="0" w:space="0" w:color="auto"/>
        <w:bottom w:val="none" w:sz="0" w:space="0" w:color="auto"/>
        <w:right w:val="none" w:sz="0" w:space="0" w:color="auto"/>
      </w:divBdr>
    </w:div>
    <w:div w:id="492573044">
      <w:bodyDiv w:val="1"/>
      <w:marLeft w:val="0"/>
      <w:marRight w:val="0"/>
      <w:marTop w:val="0"/>
      <w:marBottom w:val="0"/>
      <w:divBdr>
        <w:top w:val="none" w:sz="0" w:space="0" w:color="auto"/>
        <w:left w:val="none" w:sz="0" w:space="0" w:color="auto"/>
        <w:bottom w:val="none" w:sz="0" w:space="0" w:color="auto"/>
        <w:right w:val="none" w:sz="0" w:space="0" w:color="auto"/>
      </w:divBdr>
    </w:div>
    <w:div w:id="522011824">
      <w:bodyDiv w:val="1"/>
      <w:marLeft w:val="0"/>
      <w:marRight w:val="0"/>
      <w:marTop w:val="0"/>
      <w:marBottom w:val="0"/>
      <w:divBdr>
        <w:top w:val="none" w:sz="0" w:space="0" w:color="auto"/>
        <w:left w:val="none" w:sz="0" w:space="0" w:color="auto"/>
        <w:bottom w:val="none" w:sz="0" w:space="0" w:color="auto"/>
        <w:right w:val="none" w:sz="0" w:space="0" w:color="auto"/>
      </w:divBdr>
    </w:div>
    <w:div w:id="537206389">
      <w:bodyDiv w:val="1"/>
      <w:marLeft w:val="0"/>
      <w:marRight w:val="0"/>
      <w:marTop w:val="0"/>
      <w:marBottom w:val="0"/>
      <w:divBdr>
        <w:top w:val="none" w:sz="0" w:space="0" w:color="auto"/>
        <w:left w:val="none" w:sz="0" w:space="0" w:color="auto"/>
        <w:bottom w:val="none" w:sz="0" w:space="0" w:color="auto"/>
        <w:right w:val="none" w:sz="0" w:space="0" w:color="auto"/>
      </w:divBdr>
    </w:div>
    <w:div w:id="683437238">
      <w:bodyDiv w:val="1"/>
      <w:marLeft w:val="0"/>
      <w:marRight w:val="0"/>
      <w:marTop w:val="0"/>
      <w:marBottom w:val="0"/>
      <w:divBdr>
        <w:top w:val="none" w:sz="0" w:space="0" w:color="auto"/>
        <w:left w:val="none" w:sz="0" w:space="0" w:color="auto"/>
        <w:bottom w:val="none" w:sz="0" w:space="0" w:color="auto"/>
        <w:right w:val="none" w:sz="0" w:space="0" w:color="auto"/>
      </w:divBdr>
      <w:divsChild>
        <w:div w:id="483476089">
          <w:marLeft w:val="0"/>
          <w:marRight w:val="0"/>
          <w:marTop w:val="0"/>
          <w:marBottom w:val="0"/>
          <w:divBdr>
            <w:top w:val="none" w:sz="0" w:space="0" w:color="auto"/>
            <w:left w:val="none" w:sz="0" w:space="0" w:color="auto"/>
            <w:bottom w:val="none" w:sz="0" w:space="0" w:color="auto"/>
            <w:right w:val="none" w:sz="0" w:space="0" w:color="auto"/>
          </w:divBdr>
          <w:divsChild>
            <w:div w:id="1890071610">
              <w:marLeft w:val="0"/>
              <w:marRight w:val="0"/>
              <w:marTop w:val="0"/>
              <w:marBottom w:val="0"/>
              <w:divBdr>
                <w:top w:val="none" w:sz="0" w:space="0" w:color="auto"/>
                <w:left w:val="none" w:sz="0" w:space="0" w:color="auto"/>
                <w:bottom w:val="none" w:sz="0" w:space="0" w:color="auto"/>
                <w:right w:val="none" w:sz="0" w:space="0" w:color="auto"/>
              </w:divBdr>
              <w:divsChild>
                <w:div w:id="15890764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5950241">
          <w:marLeft w:val="0"/>
          <w:marRight w:val="0"/>
          <w:marTop w:val="0"/>
          <w:marBottom w:val="0"/>
          <w:divBdr>
            <w:top w:val="none" w:sz="0" w:space="0" w:color="auto"/>
            <w:left w:val="none" w:sz="0" w:space="0" w:color="auto"/>
            <w:bottom w:val="none" w:sz="0" w:space="0" w:color="auto"/>
            <w:right w:val="none" w:sz="0" w:space="0" w:color="auto"/>
          </w:divBdr>
          <w:divsChild>
            <w:div w:id="385229259">
              <w:marLeft w:val="0"/>
              <w:marRight w:val="0"/>
              <w:marTop w:val="0"/>
              <w:marBottom w:val="0"/>
              <w:divBdr>
                <w:top w:val="none" w:sz="0" w:space="0" w:color="auto"/>
                <w:left w:val="none" w:sz="0" w:space="0" w:color="auto"/>
                <w:bottom w:val="none" w:sz="0" w:space="0" w:color="auto"/>
                <w:right w:val="none" w:sz="0" w:space="0" w:color="auto"/>
              </w:divBdr>
              <w:divsChild>
                <w:div w:id="8358754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65078265">
          <w:marLeft w:val="0"/>
          <w:marRight w:val="0"/>
          <w:marTop w:val="0"/>
          <w:marBottom w:val="0"/>
          <w:divBdr>
            <w:top w:val="none" w:sz="0" w:space="0" w:color="auto"/>
            <w:left w:val="none" w:sz="0" w:space="0" w:color="auto"/>
            <w:bottom w:val="none" w:sz="0" w:space="0" w:color="auto"/>
            <w:right w:val="none" w:sz="0" w:space="0" w:color="auto"/>
          </w:divBdr>
          <w:divsChild>
            <w:div w:id="200173827">
              <w:marLeft w:val="0"/>
              <w:marRight w:val="0"/>
              <w:marTop w:val="0"/>
              <w:marBottom w:val="0"/>
              <w:divBdr>
                <w:top w:val="none" w:sz="0" w:space="0" w:color="auto"/>
                <w:left w:val="none" w:sz="0" w:space="0" w:color="auto"/>
                <w:bottom w:val="none" w:sz="0" w:space="0" w:color="auto"/>
                <w:right w:val="none" w:sz="0" w:space="0" w:color="auto"/>
              </w:divBdr>
              <w:divsChild>
                <w:div w:id="1628127510">
                  <w:marLeft w:val="-420"/>
                  <w:marRight w:val="0"/>
                  <w:marTop w:val="0"/>
                  <w:marBottom w:val="0"/>
                  <w:divBdr>
                    <w:top w:val="none" w:sz="0" w:space="0" w:color="auto"/>
                    <w:left w:val="none" w:sz="0" w:space="0" w:color="auto"/>
                    <w:bottom w:val="none" w:sz="0" w:space="0" w:color="auto"/>
                    <w:right w:val="none" w:sz="0" w:space="0" w:color="auto"/>
                  </w:divBdr>
                  <w:divsChild>
                    <w:div w:id="569772442">
                      <w:marLeft w:val="0"/>
                      <w:marRight w:val="0"/>
                      <w:marTop w:val="0"/>
                      <w:marBottom w:val="0"/>
                      <w:divBdr>
                        <w:top w:val="none" w:sz="0" w:space="0" w:color="auto"/>
                        <w:left w:val="none" w:sz="0" w:space="0" w:color="auto"/>
                        <w:bottom w:val="none" w:sz="0" w:space="0" w:color="auto"/>
                        <w:right w:val="none" w:sz="0" w:space="0" w:color="auto"/>
                      </w:divBdr>
                      <w:divsChild>
                        <w:div w:id="793983735">
                          <w:marLeft w:val="0"/>
                          <w:marRight w:val="0"/>
                          <w:marTop w:val="0"/>
                          <w:marBottom w:val="0"/>
                          <w:divBdr>
                            <w:top w:val="none" w:sz="0" w:space="0" w:color="auto"/>
                            <w:left w:val="none" w:sz="0" w:space="0" w:color="auto"/>
                            <w:bottom w:val="none" w:sz="0" w:space="0" w:color="auto"/>
                            <w:right w:val="none" w:sz="0" w:space="0" w:color="auto"/>
                          </w:divBdr>
                          <w:divsChild>
                            <w:div w:id="273753721">
                              <w:marLeft w:val="0"/>
                              <w:marRight w:val="0"/>
                              <w:marTop w:val="0"/>
                              <w:marBottom w:val="0"/>
                              <w:divBdr>
                                <w:top w:val="none" w:sz="0" w:space="0" w:color="auto"/>
                                <w:left w:val="none" w:sz="0" w:space="0" w:color="auto"/>
                                <w:bottom w:val="none" w:sz="0" w:space="0" w:color="auto"/>
                                <w:right w:val="none" w:sz="0" w:space="0" w:color="auto"/>
                              </w:divBdr>
                            </w:div>
                            <w:div w:id="3505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01809">
                  <w:marLeft w:val="-420"/>
                  <w:marRight w:val="0"/>
                  <w:marTop w:val="0"/>
                  <w:marBottom w:val="0"/>
                  <w:divBdr>
                    <w:top w:val="none" w:sz="0" w:space="0" w:color="auto"/>
                    <w:left w:val="none" w:sz="0" w:space="0" w:color="auto"/>
                    <w:bottom w:val="none" w:sz="0" w:space="0" w:color="auto"/>
                    <w:right w:val="none" w:sz="0" w:space="0" w:color="auto"/>
                  </w:divBdr>
                  <w:divsChild>
                    <w:div w:id="1251042650">
                      <w:marLeft w:val="0"/>
                      <w:marRight w:val="0"/>
                      <w:marTop w:val="0"/>
                      <w:marBottom w:val="0"/>
                      <w:divBdr>
                        <w:top w:val="none" w:sz="0" w:space="0" w:color="auto"/>
                        <w:left w:val="none" w:sz="0" w:space="0" w:color="auto"/>
                        <w:bottom w:val="none" w:sz="0" w:space="0" w:color="auto"/>
                        <w:right w:val="none" w:sz="0" w:space="0" w:color="auto"/>
                      </w:divBdr>
                      <w:divsChild>
                        <w:div w:id="1963995548">
                          <w:marLeft w:val="0"/>
                          <w:marRight w:val="0"/>
                          <w:marTop w:val="0"/>
                          <w:marBottom w:val="0"/>
                          <w:divBdr>
                            <w:top w:val="none" w:sz="0" w:space="0" w:color="auto"/>
                            <w:left w:val="none" w:sz="0" w:space="0" w:color="auto"/>
                            <w:bottom w:val="none" w:sz="0" w:space="0" w:color="auto"/>
                            <w:right w:val="none" w:sz="0" w:space="0" w:color="auto"/>
                          </w:divBdr>
                          <w:divsChild>
                            <w:div w:id="229316256">
                              <w:marLeft w:val="0"/>
                              <w:marRight w:val="0"/>
                              <w:marTop w:val="0"/>
                              <w:marBottom w:val="0"/>
                              <w:divBdr>
                                <w:top w:val="none" w:sz="0" w:space="0" w:color="auto"/>
                                <w:left w:val="none" w:sz="0" w:space="0" w:color="auto"/>
                                <w:bottom w:val="none" w:sz="0" w:space="0" w:color="auto"/>
                                <w:right w:val="none" w:sz="0" w:space="0" w:color="auto"/>
                              </w:divBdr>
                            </w:div>
                            <w:div w:id="3766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938162">
                  <w:marLeft w:val="-420"/>
                  <w:marRight w:val="0"/>
                  <w:marTop w:val="0"/>
                  <w:marBottom w:val="0"/>
                  <w:divBdr>
                    <w:top w:val="none" w:sz="0" w:space="0" w:color="auto"/>
                    <w:left w:val="none" w:sz="0" w:space="0" w:color="auto"/>
                    <w:bottom w:val="none" w:sz="0" w:space="0" w:color="auto"/>
                    <w:right w:val="none" w:sz="0" w:space="0" w:color="auto"/>
                  </w:divBdr>
                  <w:divsChild>
                    <w:div w:id="825777660">
                      <w:marLeft w:val="0"/>
                      <w:marRight w:val="0"/>
                      <w:marTop w:val="0"/>
                      <w:marBottom w:val="0"/>
                      <w:divBdr>
                        <w:top w:val="none" w:sz="0" w:space="0" w:color="auto"/>
                        <w:left w:val="none" w:sz="0" w:space="0" w:color="auto"/>
                        <w:bottom w:val="none" w:sz="0" w:space="0" w:color="auto"/>
                        <w:right w:val="none" w:sz="0" w:space="0" w:color="auto"/>
                      </w:divBdr>
                      <w:divsChild>
                        <w:div w:id="286087509">
                          <w:marLeft w:val="0"/>
                          <w:marRight w:val="0"/>
                          <w:marTop w:val="0"/>
                          <w:marBottom w:val="0"/>
                          <w:divBdr>
                            <w:top w:val="none" w:sz="0" w:space="0" w:color="auto"/>
                            <w:left w:val="none" w:sz="0" w:space="0" w:color="auto"/>
                            <w:bottom w:val="none" w:sz="0" w:space="0" w:color="auto"/>
                            <w:right w:val="none" w:sz="0" w:space="0" w:color="auto"/>
                          </w:divBdr>
                          <w:divsChild>
                            <w:div w:id="47730416">
                              <w:marLeft w:val="0"/>
                              <w:marRight w:val="0"/>
                              <w:marTop w:val="0"/>
                              <w:marBottom w:val="0"/>
                              <w:divBdr>
                                <w:top w:val="none" w:sz="0" w:space="0" w:color="auto"/>
                                <w:left w:val="none" w:sz="0" w:space="0" w:color="auto"/>
                                <w:bottom w:val="none" w:sz="0" w:space="0" w:color="auto"/>
                                <w:right w:val="none" w:sz="0" w:space="0" w:color="auto"/>
                              </w:divBdr>
                            </w:div>
                            <w:div w:id="18398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638897">
      <w:bodyDiv w:val="1"/>
      <w:marLeft w:val="0"/>
      <w:marRight w:val="0"/>
      <w:marTop w:val="0"/>
      <w:marBottom w:val="0"/>
      <w:divBdr>
        <w:top w:val="none" w:sz="0" w:space="0" w:color="auto"/>
        <w:left w:val="none" w:sz="0" w:space="0" w:color="auto"/>
        <w:bottom w:val="none" w:sz="0" w:space="0" w:color="auto"/>
        <w:right w:val="none" w:sz="0" w:space="0" w:color="auto"/>
      </w:divBdr>
    </w:div>
    <w:div w:id="749042562">
      <w:bodyDiv w:val="1"/>
      <w:marLeft w:val="0"/>
      <w:marRight w:val="0"/>
      <w:marTop w:val="0"/>
      <w:marBottom w:val="0"/>
      <w:divBdr>
        <w:top w:val="none" w:sz="0" w:space="0" w:color="auto"/>
        <w:left w:val="none" w:sz="0" w:space="0" w:color="auto"/>
        <w:bottom w:val="none" w:sz="0" w:space="0" w:color="auto"/>
        <w:right w:val="none" w:sz="0" w:space="0" w:color="auto"/>
      </w:divBdr>
    </w:div>
    <w:div w:id="847139620">
      <w:bodyDiv w:val="1"/>
      <w:marLeft w:val="0"/>
      <w:marRight w:val="0"/>
      <w:marTop w:val="0"/>
      <w:marBottom w:val="0"/>
      <w:divBdr>
        <w:top w:val="none" w:sz="0" w:space="0" w:color="auto"/>
        <w:left w:val="none" w:sz="0" w:space="0" w:color="auto"/>
        <w:bottom w:val="none" w:sz="0" w:space="0" w:color="auto"/>
        <w:right w:val="none" w:sz="0" w:space="0" w:color="auto"/>
      </w:divBdr>
      <w:divsChild>
        <w:div w:id="744382425">
          <w:marLeft w:val="0"/>
          <w:marRight w:val="0"/>
          <w:marTop w:val="0"/>
          <w:marBottom w:val="0"/>
          <w:divBdr>
            <w:top w:val="none" w:sz="0" w:space="0" w:color="auto"/>
            <w:left w:val="none" w:sz="0" w:space="0" w:color="auto"/>
            <w:bottom w:val="none" w:sz="0" w:space="0" w:color="auto"/>
            <w:right w:val="none" w:sz="0" w:space="0" w:color="auto"/>
          </w:divBdr>
          <w:divsChild>
            <w:div w:id="6928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8765">
      <w:bodyDiv w:val="1"/>
      <w:marLeft w:val="0"/>
      <w:marRight w:val="0"/>
      <w:marTop w:val="0"/>
      <w:marBottom w:val="0"/>
      <w:divBdr>
        <w:top w:val="none" w:sz="0" w:space="0" w:color="auto"/>
        <w:left w:val="none" w:sz="0" w:space="0" w:color="auto"/>
        <w:bottom w:val="none" w:sz="0" w:space="0" w:color="auto"/>
        <w:right w:val="none" w:sz="0" w:space="0" w:color="auto"/>
      </w:divBdr>
    </w:div>
    <w:div w:id="968320227">
      <w:bodyDiv w:val="1"/>
      <w:marLeft w:val="0"/>
      <w:marRight w:val="0"/>
      <w:marTop w:val="0"/>
      <w:marBottom w:val="0"/>
      <w:divBdr>
        <w:top w:val="none" w:sz="0" w:space="0" w:color="auto"/>
        <w:left w:val="none" w:sz="0" w:space="0" w:color="auto"/>
        <w:bottom w:val="none" w:sz="0" w:space="0" w:color="auto"/>
        <w:right w:val="none" w:sz="0" w:space="0" w:color="auto"/>
      </w:divBdr>
      <w:divsChild>
        <w:div w:id="1541895778">
          <w:marLeft w:val="0"/>
          <w:marRight w:val="0"/>
          <w:marTop w:val="0"/>
          <w:marBottom w:val="0"/>
          <w:divBdr>
            <w:top w:val="none" w:sz="0" w:space="0" w:color="auto"/>
            <w:left w:val="none" w:sz="0" w:space="0" w:color="auto"/>
            <w:bottom w:val="none" w:sz="0" w:space="0" w:color="auto"/>
            <w:right w:val="none" w:sz="0" w:space="0" w:color="auto"/>
          </w:divBdr>
          <w:divsChild>
            <w:div w:id="1489980704">
              <w:marLeft w:val="0"/>
              <w:marRight w:val="0"/>
              <w:marTop w:val="0"/>
              <w:marBottom w:val="300"/>
              <w:divBdr>
                <w:top w:val="none" w:sz="0" w:space="0" w:color="auto"/>
                <w:left w:val="none" w:sz="0" w:space="0" w:color="auto"/>
                <w:bottom w:val="none" w:sz="0" w:space="0" w:color="auto"/>
                <w:right w:val="none" w:sz="0" w:space="0" w:color="auto"/>
              </w:divBdr>
            </w:div>
          </w:divsChild>
        </w:div>
        <w:div w:id="1123617602">
          <w:marLeft w:val="0"/>
          <w:marRight w:val="0"/>
          <w:marTop w:val="0"/>
          <w:marBottom w:val="0"/>
          <w:divBdr>
            <w:top w:val="none" w:sz="0" w:space="0" w:color="auto"/>
            <w:left w:val="none" w:sz="0" w:space="0" w:color="auto"/>
            <w:bottom w:val="none" w:sz="0" w:space="0" w:color="auto"/>
            <w:right w:val="none" w:sz="0" w:space="0" w:color="auto"/>
          </w:divBdr>
          <w:divsChild>
            <w:div w:id="656999429">
              <w:marLeft w:val="0"/>
              <w:marRight w:val="0"/>
              <w:marTop w:val="150"/>
              <w:marBottom w:val="300"/>
              <w:divBdr>
                <w:top w:val="none" w:sz="0" w:space="0" w:color="auto"/>
                <w:left w:val="none" w:sz="0" w:space="0" w:color="auto"/>
                <w:bottom w:val="none" w:sz="0" w:space="0" w:color="auto"/>
                <w:right w:val="none" w:sz="0" w:space="0" w:color="auto"/>
              </w:divBdr>
            </w:div>
          </w:divsChild>
        </w:div>
        <w:div w:id="1345473895">
          <w:marLeft w:val="0"/>
          <w:marRight w:val="0"/>
          <w:marTop w:val="0"/>
          <w:marBottom w:val="0"/>
          <w:divBdr>
            <w:top w:val="none" w:sz="0" w:space="0" w:color="auto"/>
            <w:left w:val="none" w:sz="0" w:space="0" w:color="auto"/>
            <w:bottom w:val="none" w:sz="0" w:space="0" w:color="auto"/>
            <w:right w:val="none" w:sz="0" w:space="0" w:color="auto"/>
          </w:divBdr>
          <w:divsChild>
            <w:div w:id="1596405939">
              <w:marLeft w:val="0"/>
              <w:marRight w:val="0"/>
              <w:marTop w:val="300"/>
              <w:marBottom w:val="150"/>
              <w:divBdr>
                <w:top w:val="none" w:sz="0" w:space="0" w:color="auto"/>
                <w:left w:val="none" w:sz="0" w:space="0" w:color="auto"/>
                <w:bottom w:val="none" w:sz="0" w:space="0" w:color="auto"/>
                <w:right w:val="none" w:sz="0" w:space="0" w:color="auto"/>
              </w:divBdr>
            </w:div>
          </w:divsChild>
        </w:div>
        <w:div w:id="1000423860">
          <w:marLeft w:val="0"/>
          <w:marRight w:val="0"/>
          <w:marTop w:val="0"/>
          <w:marBottom w:val="0"/>
          <w:divBdr>
            <w:top w:val="none" w:sz="0" w:space="0" w:color="auto"/>
            <w:left w:val="none" w:sz="0" w:space="0" w:color="auto"/>
            <w:bottom w:val="none" w:sz="0" w:space="0" w:color="auto"/>
            <w:right w:val="none" w:sz="0" w:space="0" w:color="auto"/>
          </w:divBdr>
          <w:divsChild>
            <w:div w:id="1218276823">
              <w:marLeft w:val="0"/>
              <w:marRight w:val="0"/>
              <w:marTop w:val="0"/>
              <w:marBottom w:val="0"/>
              <w:divBdr>
                <w:top w:val="none" w:sz="0" w:space="0" w:color="auto"/>
                <w:left w:val="none" w:sz="0" w:space="0" w:color="auto"/>
                <w:bottom w:val="none" w:sz="0" w:space="0" w:color="auto"/>
                <w:right w:val="none" w:sz="0" w:space="0" w:color="auto"/>
              </w:divBdr>
            </w:div>
            <w:div w:id="2113744197">
              <w:marLeft w:val="0"/>
              <w:marRight w:val="0"/>
              <w:marTop w:val="0"/>
              <w:marBottom w:val="0"/>
              <w:divBdr>
                <w:top w:val="none" w:sz="0" w:space="0" w:color="auto"/>
                <w:left w:val="none" w:sz="0" w:space="0" w:color="auto"/>
                <w:bottom w:val="none" w:sz="0" w:space="0" w:color="auto"/>
                <w:right w:val="none" w:sz="0" w:space="0" w:color="auto"/>
              </w:divBdr>
            </w:div>
          </w:divsChild>
        </w:div>
        <w:div w:id="1522010628">
          <w:marLeft w:val="0"/>
          <w:marRight w:val="0"/>
          <w:marTop w:val="0"/>
          <w:marBottom w:val="0"/>
          <w:divBdr>
            <w:top w:val="none" w:sz="0" w:space="0" w:color="auto"/>
            <w:left w:val="none" w:sz="0" w:space="0" w:color="auto"/>
            <w:bottom w:val="none" w:sz="0" w:space="0" w:color="auto"/>
            <w:right w:val="none" w:sz="0" w:space="0" w:color="auto"/>
          </w:divBdr>
          <w:divsChild>
            <w:div w:id="329875280">
              <w:marLeft w:val="0"/>
              <w:marRight w:val="0"/>
              <w:marTop w:val="0"/>
              <w:marBottom w:val="0"/>
              <w:divBdr>
                <w:top w:val="none" w:sz="0" w:space="0" w:color="auto"/>
                <w:left w:val="none" w:sz="0" w:space="0" w:color="auto"/>
                <w:bottom w:val="none" w:sz="0" w:space="0" w:color="auto"/>
                <w:right w:val="none" w:sz="0" w:space="0" w:color="auto"/>
              </w:divBdr>
              <w:divsChild>
                <w:div w:id="9209129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50265183">
          <w:marLeft w:val="0"/>
          <w:marRight w:val="0"/>
          <w:marTop w:val="0"/>
          <w:marBottom w:val="0"/>
          <w:divBdr>
            <w:top w:val="none" w:sz="0" w:space="0" w:color="auto"/>
            <w:left w:val="none" w:sz="0" w:space="0" w:color="auto"/>
            <w:bottom w:val="none" w:sz="0" w:space="0" w:color="auto"/>
            <w:right w:val="none" w:sz="0" w:space="0" w:color="auto"/>
          </w:divBdr>
          <w:divsChild>
            <w:div w:id="549610741">
              <w:marLeft w:val="0"/>
              <w:marRight w:val="0"/>
              <w:marTop w:val="0"/>
              <w:marBottom w:val="0"/>
              <w:divBdr>
                <w:top w:val="none" w:sz="0" w:space="0" w:color="auto"/>
                <w:left w:val="none" w:sz="0" w:space="0" w:color="auto"/>
                <w:bottom w:val="none" w:sz="0" w:space="0" w:color="auto"/>
                <w:right w:val="none" w:sz="0" w:space="0" w:color="auto"/>
              </w:divBdr>
              <w:divsChild>
                <w:div w:id="1330520566">
                  <w:marLeft w:val="0"/>
                  <w:marRight w:val="0"/>
                  <w:marTop w:val="0"/>
                  <w:marBottom w:val="0"/>
                  <w:divBdr>
                    <w:top w:val="none" w:sz="0" w:space="0" w:color="auto"/>
                    <w:left w:val="none" w:sz="0" w:space="0" w:color="auto"/>
                    <w:bottom w:val="none" w:sz="0" w:space="0" w:color="auto"/>
                    <w:right w:val="none" w:sz="0" w:space="0" w:color="auto"/>
                  </w:divBdr>
                  <w:divsChild>
                    <w:div w:id="1363553325">
                      <w:marLeft w:val="-420"/>
                      <w:marRight w:val="0"/>
                      <w:marTop w:val="0"/>
                      <w:marBottom w:val="0"/>
                      <w:divBdr>
                        <w:top w:val="none" w:sz="0" w:space="0" w:color="auto"/>
                        <w:left w:val="none" w:sz="0" w:space="0" w:color="auto"/>
                        <w:bottom w:val="none" w:sz="0" w:space="0" w:color="auto"/>
                        <w:right w:val="none" w:sz="0" w:space="0" w:color="auto"/>
                      </w:divBdr>
                      <w:divsChild>
                        <w:div w:id="975722975">
                          <w:marLeft w:val="0"/>
                          <w:marRight w:val="0"/>
                          <w:marTop w:val="0"/>
                          <w:marBottom w:val="0"/>
                          <w:divBdr>
                            <w:top w:val="none" w:sz="0" w:space="0" w:color="auto"/>
                            <w:left w:val="none" w:sz="0" w:space="0" w:color="auto"/>
                            <w:bottom w:val="none" w:sz="0" w:space="0" w:color="auto"/>
                            <w:right w:val="none" w:sz="0" w:space="0" w:color="auto"/>
                          </w:divBdr>
                          <w:divsChild>
                            <w:div w:id="231738183">
                              <w:marLeft w:val="0"/>
                              <w:marRight w:val="0"/>
                              <w:marTop w:val="0"/>
                              <w:marBottom w:val="0"/>
                              <w:divBdr>
                                <w:top w:val="none" w:sz="0" w:space="0" w:color="auto"/>
                                <w:left w:val="none" w:sz="0" w:space="0" w:color="auto"/>
                                <w:bottom w:val="none" w:sz="0" w:space="0" w:color="auto"/>
                                <w:right w:val="none" w:sz="0" w:space="0" w:color="auto"/>
                              </w:divBdr>
                              <w:divsChild>
                                <w:div w:id="1422869761">
                                  <w:marLeft w:val="0"/>
                                  <w:marRight w:val="0"/>
                                  <w:marTop w:val="0"/>
                                  <w:marBottom w:val="0"/>
                                  <w:divBdr>
                                    <w:top w:val="none" w:sz="0" w:space="0" w:color="auto"/>
                                    <w:left w:val="none" w:sz="0" w:space="0" w:color="auto"/>
                                    <w:bottom w:val="none" w:sz="0" w:space="0" w:color="auto"/>
                                    <w:right w:val="none" w:sz="0" w:space="0" w:color="auto"/>
                                  </w:divBdr>
                                </w:div>
                                <w:div w:id="11058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351236">
                  <w:marLeft w:val="0"/>
                  <w:marRight w:val="0"/>
                  <w:marTop w:val="0"/>
                  <w:marBottom w:val="0"/>
                  <w:divBdr>
                    <w:top w:val="none" w:sz="0" w:space="0" w:color="auto"/>
                    <w:left w:val="none" w:sz="0" w:space="0" w:color="auto"/>
                    <w:bottom w:val="none" w:sz="0" w:space="0" w:color="auto"/>
                    <w:right w:val="none" w:sz="0" w:space="0" w:color="auto"/>
                  </w:divBdr>
                  <w:divsChild>
                    <w:div w:id="37508228">
                      <w:marLeft w:val="-420"/>
                      <w:marRight w:val="0"/>
                      <w:marTop w:val="0"/>
                      <w:marBottom w:val="0"/>
                      <w:divBdr>
                        <w:top w:val="none" w:sz="0" w:space="0" w:color="auto"/>
                        <w:left w:val="none" w:sz="0" w:space="0" w:color="auto"/>
                        <w:bottom w:val="none" w:sz="0" w:space="0" w:color="auto"/>
                        <w:right w:val="none" w:sz="0" w:space="0" w:color="auto"/>
                      </w:divBdr>
                      <w:divsChild>
                        <w:div w:id="1737514177">
                          <w:marLeft w:val="0"/>
                          <w:marRight w:val="0"/>
                          <w:marTop w:val="0"/>
                          <w:marBottom w:val="0"/>
                          <w:divBdr>
                            <w:top w:val="none" w:sz="0" w:space="0" w:color="auto"/>
                            <w:left w:val="none" w:sz="0" w:space="0" w:color="auto"/>
                            <w:bottom w:val="none" w:sz="0" w:space="0" w:color="auto"/>
                            <w:right w:val="none" w:sz="0" w:space="0" w:color="auto"/>
                          </w:divBdr>
                          <w:divsChild>
                            <w:div w:id="2049794995">
                              <w:marLeft w:val="0"/>
                              <w:marRight w:val="0"/>
                              <w:marTop w:val="0"/>
                              <w:marBottom w:val="0"/>
                              <w:divBdr>
                                <w:top w:val="none" w:sz="0" w:space="0" w:color="auto"/>
                                <w:left w:val="none" w:sz="0" w:space="0" w:color="auto"/>
                                <w:bottom w:val="none" w:sz="0" w:space="0" w:color="auto"/>
                                <w:right w:val="none" w:sz="0" w:space="0" w:color="auto"/>
                              </w:divBdr>
                              <w:divsChild>
                                <w:div w:id="1931310869">
                                  <w:marLeft w:val="0"/>
                                  <w:marRight w:val="0"/>
                                  <w:marTop w:val="0"/>
                                  <w:marBottom w:val="0"/>
                                  <w:divBdr>
                                    <w:top w:val="none" w:sz="0" w:space="0" w:color="auto"/>
                                    <w:left w:val="none" w:sz="0" w:space="0" w:color="auto"/>
                                    <w:bottom w:val="none" w:sz="0" w:space="0" w:color="auto"/>
                                    <w:right w:val="none" w:sz="0" w:space="0" w:color="auto"/>
                                  </w:divBdr>
                                </w:div>
                                <w:div w:id="1548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35496">
                  <w:marLeft w:val="0"/>
                  <w:marRight w:val="0"/>
                  <w:marTop w:val="0"/>
                  <w:marBottom w:val="0"/>
                  <w:divBdr>
                    <w:top w:val="none" w:sz="0" w:space="0" w:color="auto"/>
                    <w:left w:val="none" w:sz="0" w:space="0" w:color="auto"/>
                    <w:bottom w:val="none" w:sz="0" w:space="0" w:color="auto"/>
                    <w:right w:val="none" w:sz="0" w:space="0" w:color="auto"/>
                  </w:divBdr>
                  <w:divsChild>
                    <w:div w:id="614486329">
                      <w:marLeft w:val="-420"/>
                      <w:marRight w:val="0"/>
                      <w:marTop w:val="0"/>
                      <w:marBottom w:val="0"/>
                      <w:divBdr>
                        <w:top w:val="none" w:sz="0" w:space="0" w:color="auto"/>
                        <w:left w:val="none" w:sz="0" w:space="0" w:color="auto"/>
                        <w:bottom w:val="none" w:sz="0" w:space="0" w:color="auto"/>
                        <w:right w:val="none" w:sz="0" w:space="0" w:color="auto"/>
                      </w:divBdr>
                      <w:divsChild>
                        <w:div w:id="1371609324">
                          <w:marLeft w:val="0"/>
                          <w:marRight w:val="0"/>
                          <w:marTop w:val="0"/>
                          <w:marBottom w:val="0"/>
                          <w:divBdr>
                            <w:top w:val="none" w:sz="0" w:space="0" w:color="auto"/>
                            <w:left w:val="none" w:sz="0" w:space="0" w:color="auto"/>
                            <w:bottom w:val="none" w:sz="0" w:space="0" w:color="auto"/>
                            <w:right w:val="none" w:sz="0" w:space="0" w:color="auto"/>
                          </w:divBdr>
                          <w:divsChild>
                            <w:div w:id="2115202214">
                              <w:marLeft w:val="0"/>
                              <w:marRight w:val="0"/>
                              <w:marTop w:val="0"/>
                              <w:marBottom w:val="0"/>
                              <w:divBdr>
                                <w:top w:val="none" w:sz="0" w:space="0" w:color="auto"/>
                                <w:left w:val="none" w:sz="0" w:space="0" w:color="auto"/>
                                <w:bottom w:val="none" w:sz="0" w:space="0" w:color="auto"/>
                                <w:right w:val="none" w:sz="0" w:space="0" w:color="auto"/>
                              </w:divBdr>
                              <w:divsChild>
                                <w:div w:id="973103689">
                                  <w:marLeft w:val="0"/>
                                  <w:marRight w:val="0"/>
                                  <w:marTop w:val="0"/>
                                  <w:marBottom w:val="0"/>
                                  <w:divBdr>
                                    <w:top w:val="none" w:sz="0" w:space="0" w:color="auto"/>
                                    <w:left w:val="none" w:sz="0" w:space="0" w:color="auto"/>
                                    <w:bottom w:val="none" w:sz="0" w:space="0" w:color="auto"/>
                                    <w:right w:val="none" w:sz="0" w:space="0" w:color="auto"/>
                                  </w:divBdr>
                                </w:div>
                                <w:div w:id="5558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22321">
                  <w:marLeft w:val="0"/>
                  <w:marRight w:val="0"/>
                  <w:marTop w:val="0"/>
                  <w:marBottom w:val="0"/>
                  <w:divBdr>
                    <w:top w:val="none" w:sz="0" w:space="0" w:color="auto"/>
                    <w:left w:val="none" w:sz="0" w:space="0" w:color="auto"/>
                    <w:bottom w:val="none" w:sz="0" w:space="0" w:color="auto"/>
                    <w:right w:val="none" w:sz="0" w:space="0" w:color="auto"/>
                  </w:divBdr>
                  <w:divsChild>
                    <w:div w:id="1155294267">
                      <w:marLeft w:val="-420"/>
                      <w:marRight w:val="0"/>
                      <w:marTop w:val="0"/>
                      <w:marBottom w:val="0"/>
                      <w:divBdr>
                        <w:top w:val="none" w:sz="0" w:space="0" w:color="auto"/>
                        <w:left w:val="none" w:sz="0" w:space="0" w:color="auto"/>
                        <w:bottom w:val="none" w:sz="0" w:space="0" w:color="auto"/>
                        <w:right w:val="none" w:sz="0" w:space="0" w:color="auto"/>
                      </w:divBdr>
                      <w:divsChild>
                        <w:div w:id="302349186">
                          <w:marLeft w:val="0"/>
                          <w:marRight w:val="0"/>
                          <w:marTop w:val="0"/>
                          <w:marBottom w:val="0"/>
                          <w:divBdr>
                            <w:top w:val="none" w:sz="0" w:space="0" w:color="auto"/>
                            <w:left w:val="none" w:sz="0" w:space="0" w:color="auto"/>
                            <w:bottom w:val="none" w:sz="0" w:space="0" w:color="auto"/>
                            <w:right w:val="none" w:sz="0" w:space="0" w:color="auto"/>
                          </w:divBdr>
                          <w:divsChild>
                            <w:div w:id="1571764682">
                              <w:marLeft w:val="0"/>
                              <w:marRight w:val="0"/>
                              <w:marTop w:val="0"/>
                              <w:marBottom w:val="0"/>
                              <w:divBdr>
                                <w:top w:val="none" w:sz="0" w:space="0" w:color="auto"/>
                                <w:left w:val="none" w:sz="0" w:space="0" w:color="auto"/>
                                <w:bottom w:val="none" w:sz="0" w:space="0" w:color="auto"/>
                                <w:right w:val="none" w:sz="0" w:space="0" w:color="auto"/>
                              </w:divBdr>
                              <w:divsChild>
                                <w:div w:id="901477395">
                                  <w:marLeft w:val="0"/>
                                  <w:marRight w:val="0"/>
                                  <w:marTop w:val="0"/>
                                  <w:marBottom w:val="0"/>
                                  <w:divBdr>
                                    <w:top w:val="none" w:sz="0" w:space="0" w:color="auto"/>
                                    <w:left w:val="none" w:sz="0" w:space="0" w:color="auto"/>
                                    <w:bottom w:val="none" w:sz="0" w:space="0" w:color="auto"/>
                                    <w:right w:val="none" w:sz="0" w:space="0" w:color="auto"/>
                                  </w:divBdr>
                                </w:div>
                                <w:div w:id="6671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266482">
                  <w:marLeft w:val="0"/>
                  <w:marRight w:val="0"/>
                  <w:marTop w:val="0"/>
                  <w:marBottom w:val="0"/>
                  <w:divBdr>
                    <w:top w:val="none" w:sz="0" w:space="0" w:color="auto"/>
                    <w:left w:val="none" w:sz="0" w:space="0" w:color="auto"/>
                    <w:bottom w:val="none" w:sz="0" w:space="0" w:color="auto"/>
                    <w:right w:val="none" w:sz="0" w:space="0" w:color="auto"/>
                  </w:divBdr>
                  <w:divsChild>
                    <w:div w:id="2022660268">
                      <w:marLeft w:val="-420"/>
                      <w:marRight w:val="0"/>
                      <w:marTop w:val="0"/>
                      <w:marBottom w:val="0"/>
                      <w:divBdr>
                        <w:top w:val="none" w:sz="0" w:space="0" w:color="auto"/>
                        <w:left w:val="none" w:sz="0" w:space="0" w:color="auto"/>
                        <w:bottom w:val="none" w:sz="0" w:space="0" w:color="auto"/>
                        <w:right w:val="none" w:sz="0" w:space="0" w:color="auto"/>
                      </w:divBdr>
                      <w:divsChild>
                        <w:div w:id="1683777256">
                          <w:marLeft w:val="0"/>
                          <w:marRight w:val="0"/>
                          <w:marTop w:val="0"/>
                          <w:marBottom w:val="0"/>
                          <w:divBdr>
                            <w:top w:val="none" w:sz="0" w:space="0" w:color="auto"/>
                            <w:left w:val="none" w:sz="0" w:space="0" w:color="auto"/>
                            <w:bottom w:val="none" w:sz="0" w:space="0" w:color="auto"/>
                            <w:right w:val="none" w:sz="0" w:space="0" w:color="auto"/>
                          </w:divBdr>
                          <w:divsChild>
                            <w:div w:id="535234169">
                              <w:marLeft w:val="0"/>
                              <w:marRight w:val="0"/>
                              <w:marTop w:val="0"/>
                              <w:marBottom w:val="0"/>
                              <w:divBdr>
                                <w:top w:val="none" w:sz="0" w:space="0" w:color="auto"/>
                                <w:left w:val="none" w:sz="0" w:space="0" w:color="auto"/>
                                <w:bottom w:val="none" w:sz="0" w:space="0" w:color="auto"/>
                                <w:right w:val="none" w:sz="0" w:space="0" w:color="auto"/>
                              </w:divBdr>
                              <w:divsChild>
                                <w:div w:id="1183055929">
                                  <w:marLeft w:val="0"/>
                                  <w:marRight w:val="0"/>
                                  <w:marTop w:val="0"/>
                                  <w:marBottom w:val="0"/>
                                  <w:divBdr>
                                    <w:top w:val="none" w:sz="0" w:space="0" w:color="auto"/>
                                    <w:left w:val="none" w:sz="0" w:space="0" w:color="auto"/>
                                    <w:bottom w:val="none" w:sz="0" w:space="0" w:color="auto"/>
                                    <w:right w:val="none" w:sz="0" w:space="0" w:color="auto"/>
                                  </w:divBdr>
                                </w:div>
                                <w:div w:id="5237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153947">
                  <w:marLeft w:val="0"/>
                  <w:marRight w:val="0"/>
                  <w:marTop w:val="0"/>
                  <w:marBottom w:val="0"/>
                  <w:divBdr>
                    <w:top w:val="none" w:sz="0" w:space="0" w:color="auto"/>
                    <w:left w:val="none" w:sz="0" w:space="0" w:color="auto"/>
                    <w:bottom w:val="none" w:sz="0" w:space="0" w:color="auto"/>
                    <w:right w:val="none" w:sz="0" w:space="0" w:color="auto"/>
                  </w:divBdr>
                  <w:divsChild>
                    <w:div w:id="313877180">
                      <w:marLeft w:val="-420"/>
                      <w:marRight w:val="0"/>
                      <w:marTop w:val="0"/>
                      <w:marBottom w:val="0"/>
                      <w:divBdr>
                        <w:top w:val="none" w:sz="0" w:space="0" w:color="auto"/>
                        <w:left w:val="none" w:sz="0" w:space="0" w:color="auto"/>
                        <w:bottom w:val="none" w:sz="0" w:space="0" w:color="auto"/>
                        <w:right w:val="none" w:sz="0" w:space="0" w:color="auto"/>
                      </w:divBdr>
                      <w:divsChild>
                        <w:div w:id="1021247678">
                          <w:marLeft w:val="0"/>
                          <w:marRight w:val="0"/>
                          <w:marTop w:val="0"/>
                          <w:marBottom w:val="0"/>
                          <w:divBdr>
                            <w:top w:val="none" w:sz="0" w:space="0" w:color="auto"/>
                            <w:left w:val="none" w:sz="0" w:space="0" w:color="auto"/>
                            <w:bottom w:val="none" w:sz="0" w:space="0" w:color="auto"/>
                            <w:right w:val="none" w:sz="0" w:space="0" w:color="auto"/>
                          </w:divBdr>
                          <w:divsChild>
                            <w:div w:id="499588950">
                              <w:marLeft w:val="0"/>
                              <w:marRight w:val="0"/>
                              <w:marTop w:val="0"/>
                              <w:marBottom w:val="0"/>
                              <w:divBdr>
                                <w:top w:val="none" w:sz="0" w:space="0" w:color="auto"/>
                                <w:left w:val="none" w:sz="0" w:space="0" w:color="auto"/>
                                <w:bottom w:val="none" w:sz="0" w:space="0" w:color="auto"/>
                                <w:right w:val="none" w:sz="0" w:space="0" w:color="auto"/>
                              </w:divBdr>
                              <w:divsChild>
                                <w:div w:id="1566836008">
                                  <w:marLeft w:val="0"/>
                                  <w:marRight w:val="0"/>
                                  <w:marTop w:val="0"/>
                                  <w:marBottom w:val="0"/>
                                  <w:divBdr>
                                    <w:top w:val="none" w:sz="0" w:space="0" w:color="auto"/>
                                    <w:left w:val="none" w:sz="0" w:space="0" w:color="auto"/>
                                    <w:bottom w:val="none" w:sz="0" w:space="0" w:color="auto"/>
                                    <w:right w:val="none" w:sz="0" w:space="0" w:color="auto"/>
                                  </w:divBdr>
                                </w:div>
                                <w:div w:id="13484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613261">
          <w:marLeft w:val="0"/>
          <w:marRight w:val="0"/>
          <w:marTop w:val="0"/>
          <w:marBottom w:val="0"/>
          <w:divBdr>
            <w:top w:val="none" w:sz="0" w:space="0" w:color="auto"/>
            <w:left w:val="none" w:sz="0" w:space="0" w:color="auto"/>
            <w:bottom w:val="none" w:sz="0" w:space="0" w:color="auto"/>
            <w:right w:val="none" w:sz="0" w:space="0" w:color="auto"/>
          </w:divBdr>
          <w:divsChild>
            <w:div w:id="1341661292">
              <w:marLeft w:val="0"/>
              <w:marRight w:val="0"/>
              <w:marTop w:val="0"/>
              <w:marBottom w:val="0"/>
              <w:divBdr>
                <w:top w:val="none" w:sz="0" w:space="0" w:color="auto"/>
                <w:left w:val="none" w:sz="0" w:space="0" w:color="auto"/>
                <w:bottom w:val="none" w:sz="0" w:space="0" w:color="auto"/>
                <w:right w:val="none" w:sz="0" w:space="0" w:color="auto"/>
              </w:divBdr>
              <w:divsChild>
                <w:div w:id="12429100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63516330">
          <w:marLeft w:val="0"/>
          <w:marRight w:val="0"/>
          <w:marTop w:val="0"/>
          <w:marBottom w:val="0"/>
          <w:divBdr>
            <w:top w:val="none" w:sz="0" w:space="0" w:color="auto"/>
            <w:left w:val="none" w:sz="0" w:space="0" w:color="auto"/>
            <w:bottom w:val="none" w:sz="0" w:space="0" w:color="auto"/>
            <w:right w:val="none" w:sz="0" w:space="0" w:color="auto"/>
          </w:divBdr>
          <w:divsChild>
            <w:div w:id="326253774">
              <w:marLeft w:val="0"/>
              <w:marRight w:val="0"/>
              <w:marTop w:val="0"/>
              <w:marBottom w:val="0"/>
              <w:divBdr>
                <w:top w:val="none" w:sz="0" w:space="0" w:color="auto"/>
                <w:left w:val="none" w:sz="0" w:space="0" w:color="auto"/>
                <w:bottom w:val="none" w:sz="0" w:space="0" w:color="auto"/>
                <w:right w:val="none" w:sz="0" w:space="0" w:color="auto"/>
              </w:divBdr>
              <w:divsChild>
                <w:div w:id="121820536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10730526">
      <w:bodyDiv w:val="1"/>
      <w:marLeft w:val="0"/>
      <w:marRight w:val="0"/>
      <w:marTop w:val="0"/>
      <w:marBottom w:val="0"/>
      <w:divBdr>
        <w:top w:val="none" w:sz="0" w:space="0" w:color="auto"/>
        <w:left w:val="none" w:sz="0" w:space="0" w:color="auto"/>
        <w:bottom w:val="none" w:sz="0" w:space="0" w:color="auto"/>
        <w:right w:val="none" w:sz="0" w:space="0" w:color="auto"/>
      </w:divBdr>
    </w:div>
    <w:div w:id="1269463376">
      <w:bodyDiv w:val="1"/>
      <w:marLeft w:val="0"/>
      <w:marRight w:val="0"/>
      <w:marTop w:val="0"/>
      <w:marBottom w:val="0"/>
      <w:divBdr>
        <w:top w:val="none" w:sz="0" w:space="0" w:color="auto"/>
        <w:left w:val="none" w:sz="0" w:space="0" w:color="auto"/>
        <w:bottom w:val="none" w:sz="0" w:space="0" w:color="auto"/>
        <w:right w:val="none" w:sz="0" w:space="0" w:color="auto"/>
      </w:divBdr>
    </w:div>
    <w:div w:id="1337540089">
      <w:bodyDiv w:val="1"/>
      <w:marLeft w:val="0"/>
      <w:marRight w:val="0"/>
      <w:marTop w:val="0"/>
      <w:marBottom w:val="0"/>
      <w:divBdr>
        <w:top w:val="none" w:sz="0" w:space="0" w:color="auto"/>
        <w:left w:val="none" w:sz="0" w:space="0" w:color="auto"/>
        <w:bottom w:val="none" w:sz="0" w:space="0" w:color="auto"/>
        <w:right w:val="none" w:sz="0" w:space="0" w:color="auto"/>
      </w:divBdr>
    </w:div>
    <w:div w:id="1726028449">
      <w:bodyDiv w:val="1"/>
      <w:marLeft w:val="0"/>
      <w:marRight w:val="0"/>
      <w:marTop w:val="0"/>
      <w:marBottom w:val="0"/>
      <w:divBdr>
        <w:top w:val="none" w:sz="0" w:space="0" w:color="auto"/>
        <w:left w:val="none" w:sz="0" w:space="0" w:color="auto"/>
        <w:bottom w:val="none" w:sz="0" w:space="0" w:color="auto"/>
        <w:right w:val="none" w:sz="0" w:space="0" w:color="auto"/>
      </w:divBdr>
    </w:div>
    <w:div w:id="1756170756">
      <w:bodyDiv w:val="1"/>
      <w:marLeft w:val="0"/>
      <w:marRight w:val="0"/>
      <w:marTop w:val="0"/>
      <w:marBottom w:val="0"/>
      <w:divBdr>
        <w:top w:val="none" w:sz="0" w:space="0" w:color="auto"/>
        <w:left w:val="none" w:sz="0" w:space="0" w:color="auto"/>
        <w:bottom w:val="none" w:sz="0" w:space="0" w:color="auto"/>
        <w:right w:val="none" w:sz="0" w:space="0" w:color="auto"/>
      </w:divBdr>
    </w:div>
    <w:div w:id="1909537163">
      <w:bodyDiv w:val="1"/>
      <w:marLeft w:val="0"/>
      <w:marRight w:val="0"/>
      <w:marTop w:val="0"/>
      <w:marBottom w:val="0"/>
      <w:divBdr>
        <w:top w:val="none" w:sz="0" w:space="0" w:color="auto"/>
        <w:left w:val="none" w:sz="0" w:space="0" w:color="auto"/>
        <w:bottom w:val="none" w:sz="0" w:space="0" w:color="auto"/>
        <w:right w:val="none" w:sz="0" w:space="0" w:color="auto"/>
      </w:divBdr>
      <w:divsChild>
        <w:div w:id="1753308071">
          <w:marLeft w:val="0"/>
          <w:marRight w:val="0"/>
          <w:marTop w:val="0"/>
          <w:marBottom w:val="0"/>
          <w:divBdr>
            <w:top w:val="none" w:sz="0" w:space="0" w:color="auto"/>
            <w:left w:val="none" w:sz="0" w:space="0" w:color="auto"/>
            <w:bottom w:val="none" w:sz="0" w:space="0" w:color="auto"/>
            <w:right w:val="none" w:sz="0" w:space="0" w:color="auto"/>
          </w:divBdr>
          <w:divsChild>
            <w:div w:id="224029933">
              <w:marLeft w:val="0"/>
              <w:marRight w:val="0"/>
              <w:marTop w:val="0"/>
              <w:marBottom w:val="300"/>
              <w:divBdr>
                <w:top w:val="none" w:sz="0" w:space="0" w:color="auto"/>
                <w:left w:val="none" w:sz="0" w:space="0" w:color="auto"/>
                <w:bottom w:val="none" w:sz="0" w:space="0" w:color="auto"/>
                <w:right w:val="none" w:sz="0" w:space="0" w:color="auto"/>
              </w:divBdr>
            </w:div>
          </w:divsChild>
        </w:div>
        <w:div w:id="1562011038">
          <w:marLeft w:val="0"/>
          <w:marRight w:val="0"/>
          <w:marTop w:val="0"/>
          <w:marBottom w:val="0"/>
          <w:divBdr>
            <w:top w:val="none" w:sz="0" w:space="0" w:color="auto"/>
            <w:left w:val="none" w:sz="0" w:space="0" w:color="auto"/>
            <w:bottom w:val="none" w:sz="0" w:space="0" w:color="auto"/>
            <w:right w:val="none" w:sz="0" w:space="0" w:color="auto"/>
          </w:divBdr>
          <w:divsChild>
            <w:div w:id="1269046877">
              <w:marLeft w:val="0"/>
              <w:marRight w:val="0"/>
              <w:marTop w:val="150"/>
              <w:marBottom w:val="300"/>
              <w:divBdr>
                <w:top w:val="none" w:sz="0" w:space="0" w:color="auto"/>
                <w:left w:val="none" w:sz="0" w:space="0" w:color="auto"/>
                <w:bottom w:val="none" w:sz="0" w:space="0" w:color="auto"/>
                <w:right w:val="none" w:sz="0" w:space="0" w:color="auto"/>
              </w:divBdr>
            </w:div>
          </w:divsChild>
        </w:div>
        <w:div w:id="1824660633">
          <w:marLeft w:val="0"/>
          <w:marRight w:val="0"/>
          <w:marTop w:val="0"/>
          <w:marBottom w:val="0"/>
          <w:divBdr>
            <w:top w:val="none" w:sz="0" w:space="0" w:color="auto"/>
            <w:left w:val="none" w:sz="0" w:space="0" w:color="auto"/>
            <w:bottom w:val="none" w:sz="0" w:space="0" w:color="auto"/>
            <w:right w:val="none" w:sz="0" w:space="0" w:color="auto"/>
          </w:divBdr>
          <w:divsChild>
            <w:div w:id="180321982">
              <w:marLeft w:val="0"/>
              <w:marRight w:val="0"/>
              <w:marTop w:val="300"/>
              <w:marBottom w:val="150"/>
              <w:divBdr>
                <w:top w:val="none" w:sz="0" w:space="0" w:color="auto"/>
                <w:left w:val="none" w:sz="0" w:space="0" w:color="auto"/>
                <w:bottom w:val="none" w:sz="0" w:space="0" w:color="auto"/>
                <w:right w:val="none" w:sz="0" w:space="0" w:color="auto"/>
              </w:divBdr>
            </w:div>
          </w:divsChild>
        </w:div>
        <w:div w:id="1629162933">
          <w:marLeft w:val="0"/>
          <w:marRight w:val="0"/>
          <w:marTop w:val="0"/>
          <w:marBottom w:val="0"/>
          <w:divBdr>
            <w:top w:val="none" w:sz="0" w:space="0" w:color="auto"/>
            <w:left w:val="none" w:sz="0" w:space="0" w:color="auto"/>
            <w:bottom w:val="none" w:sz="0" w:space="0" w:color="auto"/>
            <w:right w:val="none" w:sz="0" w:space="0" w:color="auto"/>
          </w:divBdr>
          <w:divsChild>
            <w:div w:id="2125417673">
              <w:marLeft w:val="0"/>
              <w:marRight w:val="0"/>
              <w:marTop w:val="0"/>
              <w:marBottom w:val="0"/>
              <w:divBdr>
                <w:top w:val="none" w:sz="0" w:space="0" w:color="auto"/>
                <w:left w:val="none" w:sz="0" w:space="0" w:color="auto"/>
                <w:bottom w:val="none" w:sz="0" w:space="0" w:color="auto"/>
                <w:right w:val="none" w:sz="0" w:space="0" w:color="auto"/>
              </w:divBdr>
            </w:div>
            <w:div w:id="1306932687">
              <w:marLeft w:val="0"/>
              <w:marRight w:val="0"/>
              <w:marTop w:val="0"/>
              <w:marBottom w:val="0"/>
              <w:divBdr>
                <w:top w:val="none" w:sz="0" w:space="0" w:color="auto"/>
                <w:left w:val="none" w:sz="0" w:space="0" w:color="auto"/>
                <w:bottom w:val="none" w:sz="0" w:space="0" w:color="auto"/>
                <w:right w:val="none" w:sz="0" w:space="0" w:color="auto"/>
              </w:divBdr>
            </w:div>
          </w:divsChild>
        </w:div>
        <w:div w:id="65690176">
          <w:marLeft w:val="0"/>
          <w:marRight w:val="0"/>
          <w:marTop w:val="0"/>
          <w:marBottom w:val="0"/>
          <w:divBdr>
            <w:top w:val="none" w:sz="0" w:space="0" w:color="auto"/>
            <w:left w:val="none" w:sz="0" w:space="0" w:color="auto"/>
            <w:bottom w:val="none" w:sz="0" w:space="0" w:color="auto"/>
            <w:right w:val="none" w:sz="0" w:space="0" w:color="auto"/>
          </w:divBdr>
          <w:divsChild>
            <w:div w:id="498547603">
              <w:marLeft w:val="0"/>
              <w:marRight w:val="0"/>
              <w:marTop w:val="0"/>
              <w:marBottom w:val="0"/>
              <w:divBdr>
                <w:top w:val="none" w:sz="0" w:space="0" w:color="auto"/>
                <w:left w:val="none" w:sz="0" w:space="0" w:color="auto"/>
                <w:bottom w:val="none" w:sz="0" w:space="0" w:color="auto"/>
                <w:right w:val="none" w:sz="0" w:space="0" w:color="auto"/>
              </w:divBdr>
              <w:divsChild>
                <w:div w:id="18411160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36017549">
          <w:marLeft w:val="0"/>
          <w:marRight w:val="0"/>
          <w:marTop w:val="0"/>
          <w:marBottom w:val="0"/>
          <w:divBdr>
            <w:top w:val="none" w:sz="0" w:space="0" w:color="auto"/>
            <w:left w:val="none" w:sz="0" w:space="0" w:color="auto"/>
            <w:bottom w:val="none" w:sz="0" w:space="0" w:color="auto"/>
            <w:right w:val="none" w:sz="0" w:space="0" w:color="auto"/>
          </w:divBdr>
          <w:divsChild>
            <w:div w:id="1438406827">
              <w:marLeft w:val="0"/>
              <w:marRight w:val="0"/>
              <w:marTop w:val="0"/>
              <w:marBottom w:val="0"/>
              <w:divBdr>
                <w:top w:val="none" w:sz="0" w:space="0" w:color="auto"/>
                <w:left w:val="none" w:sz="0" w:space="0" w:color="auto"/>
                <w:bottom w:val="none" w:sz="0" w:space="0" w:color="auto"/>
                <w:right w:val="none" w:sz="0" w:space="0" w:color="auto"/>
              </w:divBdr>
              <w:divsChild>
                <w:div w:id="336462589">
                  <w:marLeft w:val="0"/>
                  <w:marRight w:val="0"/>
                  <w:marTop w:val="0"/>
                  <w:marBottom w:val="0"/>
                  <w:divBdr>
                    <w:top w:val="none" w:sz="0" w:space="0" w:color="auto"/>
                    <w:left w:val="none" w:sz="0" w:space="0" w:color="auto"/>
                    <w:bottom w:val="none" w:sz="0" w:space="0" w:color="auto"/>
                    <w:right w:val="none" w:sz="0" w:space="0" w:color="auto"/>
                  </w:divBdr>
                  <w:divsChild>
                    <w:div w:id="1206332686">
                      <w:marLeft w:val="-420"/>
                      <w:marRight w:val="0"/>
                      <w:marTop w:val="0"/>
                      <w:marBottom w:val="0"/>
                      <w:divBdr>
                        <w:top w:val="none" w:sz="0" w:space="0" w:color="auto"/>
                        <w:left w:val="none" w:sz="0" w:space="0" w:color="auto"/>
                        <w:bottom w:val="none" w:sz="0" w:space="0" w:color="auto"/>
                        <w:right w:val="none" w:sz="0" w:space="0" w:color="auto"/>
                      </w:divBdr>
                      <w:divsChild>
                        <w:div w:id="1366099480">
                          <w:marLeft w:val="0"/>
                          <w:marRight w:val="0"/>
                          <w:marTop w:val="0"/>
                          <w:marBottom w:val="0"/>
                          <w:divBdr>
                            <w:top w:val="none" w:sz="0" w:space="0" w:color="auto"/>
                            <w:left w:val="none" w:sz="0" w:space="0" w:color="auto"/>
                            <w:bottom w:val="none" w:sz="0" w:space="0" w:color="auto"/>
                            <w:right w:val="none" w:sz="0" w:space="0" w:color="auto"/>
                          </w:divBdr>
                          <w:divsChild>
                            <w:div w:id="1371413998">
                              <w:marLeft w:val="0"/>
                              <w:marRight w:val="0"/>
                              <w:marTop w:val="0"/>
                              <w:marBottom w:val="0"/>
                              <w:divBdr>
                                <w:top w:val="none" w:sz="0" w:space="0" w:color="auto"/>
                                <w:left w:val="none" w:sz="0" w:space="0" w:color="auto"/>
                                <w:bottom w:val="none" w:sz="0" w:space="0" w:color="auto"/>
                                <w:right w:val="none" w:sz="0" w:space="0" w:color="auto"/>
                              </w:divBdr>
                              <w:divsChild>
                                <w:div w:id="1546019716">
                                  <w:marLeft w:val="0"/>
                                  <w:marRight w:val="0"/>
                                  <w:marTop w:val="0"/>
                                  <w:marBottom w:val="0"/>
                                  <w:divBdr>
                                    <w:top w:val="none" w:sz="0" w:space="0" w:color="auto"/>
                                    <w:left w:val="none" w:sz="0" w:space="0" w:color="auto"/>
                                    <w:bottom w:val="none" w:sz="0" w:space="0" w:color="auto"/>
                                    <w:right w:val="none" w:sz="0" w:space="0" w:color="auto"/>
                                  </w:divBdr>
                                </w:div>
                                <w:div w:id="16618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66419">
                  <w:marLeft w:val="0"/>
                  <w:marRight w:val="0"/>
                  <w:marTop w:val="0"/>
                  <w:marBottom w:val="0"/>
                  <w:divBdr>
                    <w:top w:val="none" w:sz="0" w:space="0" w:color="auto"/>
                    <w:left w:val="none" w:sz="0" w:space="0" w:color="auto"/>
                    <w:bottom w:val="none" w:sz="0" w:space="0" w:color="auto"/>
                    <w:right w:val="none" w:sz="0" w:space="0" w:color="auto"/>
                  </w:divBdr>
                  <w:divsChild>
                    <w:div w:id="515775387">
                      <w:marLeft w:val="-420"/>
                      <w:marRight w:val="0"/>
                      <w:marTop w:val="0"/>
                      <w:marBottom w:val="0"/>
                      <w:divBdr>
                        <w:top w:val="none" w:sz="0" w:space="0" w:color="auto"/>
                        <w:left w:val="none" w:sz="0" w:space="0" w:color="auto"/>
                        <w:bottom w:val="none" w:sz="0" w:space="0" w:color="auto"/>
                        <w:right w:val="none" w:sz="0" w:space="0" w:color="auto"/>
                      </w:divBdr>
                      <w:divsChild>
                        <w:div w:id="983773909">
                          <w:marLeft w:val="0"/>
                          <w:marRight w:val="0"/>
                          <w:marTop w:val="0"/>
                          <w:marBottom w:val="0"/>
                          <w:divBdr>
                            <w:top w:val="none" w:sz="0" w:space="0" w:color="auto"/>
                            <w:left w:val="none" w:sz="0" w:space="0" w:color="auto"/>
                            <w:bottom w:val="none" w:sz="0" w:space="0" w:color="auto"/>
                            <w:right w:val="none" w:sz="0" w:space="0" w:color="auto"/>
                          </w:divBdr>
                          <w:divsChild>
                            <w:div w:id="1491210763">
                              <w:marLeft w:val="0"/>
                              <w:marRight w:val="0"/>
                              <w:marTop w:val="0"/>
                              <w:marBottom w:val="0"/>
                              <w:divBdr>
                                <w:top w:val="none" w:sz="0" w:space="0" w:color="auto"/>
                                <w:left w:val="none" w:sz="0" w:space="0" w:color="auto"/>
                                <w:bottom w:val="none" w:sz="0" w:space="0" w:color="auto"/>
                                <w:right w:val="none" w:sz="0" w:space="0" w:color="auto"/>
                              </w:divBdr>
                              <w:divsChild>
                                <w:div w:id="1063983910">
                                  <w:marLeft w:val="0"/>
                                  <w:marRight w:val="0"/>
                                  <w:marTop w:val="0"/>
                                  <w:marBottom w:val="0"/>
                                  <w:divBdr>
                                    <w:top w:val="none" w:sz="0" w:space="0" w:color="auto"/>
                                    <w:left w:val="none" w:sz="0" w:space="0" w:color="auto"/>
                                    <w:bottom w:val="none" w:sz="0" w:space="0" w:color="auto"/>
                                    <w:right w:val="none" w:sz="0" w:space="0" w:color="auto"/>
                                  </w:divBdr>
                                </w:div>
                                <w:div w:id="55509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26475">
                  <w:marLeft w:val="0"/>
                  <w:marRight w:val="0"/>
                  <w:marTop w:val="0"/>
                  <w:marBottom w:val="0"/>
                  <w:divBdr>
                    <w:top w:val="none" w:sz="0" w:space="0" w:color="auto"/>
                    <w:left w:val="none" w:sz="0" w:space="0" w:color="auto"/>
                    <w:bottom w:val="none" w:sz="0" w:space="0" w:color="auto"/>
                    <w:right w:val="none" w:sz="0" w:space="0" w:color="auto"/>
                  </w:divBdr>
                  <w:divsChild>
                    <w:div w:id="470633332">
                      <w:marLeft w:val="-420"/>
                      <w:marRight w:val="0"/>
                      <w:marTop w:val="0"/>
                      <w:marBottom w:val="0"/>
                      <w:divBdr>
                        <w:top w:val="none" w:sz="0" w:space="0" w:color="auto"/>
                        <w:left w:val="none" w:sz="0" w:space="0" w:color="auto"/>
                        <w:bottom w:val="none" w:sz="0" w:space="0" w:color="auto"/>
                        <w:right w:val="none" w:sz="0" w:space="0" w:color="auto"/>
                      </w:divBdr>
                      <w:divsChild>
                        <w:div w:id="242641655">
                          <w:marLeft w:val="0"/>
                          <w:marRight w:val="0"/>
                          <w:marTop w:val="0"/>
                          <w:marBottom w:val="0"/>
                          <w:divBdr>
                            <w:top w:val="none" w:sz="0" w:space="0" w:color="auto"/>
                            <w:left w:val="none" w:sz="0" w:space="0" w:color="auto"/>
                            <w:bottom w:val="none" w:sz="0" w:space="0" w:color="auto"/>
                            <w:right w:val="none" w:sz="0" w:space="0" w:color="auto"/>
                          </w:divBdr>
                          <w:divsChild>
                            <w:div w:id="1330520684">
                              <w:marLeft w:val="0"/>
                              <w:marRight w:val="0"/>
                              <w:marTop w:val="0"/>
                              <w:marBottom w:val="0"/>
                              <w:divBdr>
                                <w:top w:val="none" w:sz="0" w:space="0" w:color="auto"/>
                                <w:left w:val="none" w:sz="0" w:space="0" w:color="auto"/>
                                <w:bottom w:val="none" w:sz="0" w:space="0" w:color="auto"/>
                                <w:right w:val="none" w:sz="0" w:space="0" w:color="auto"/>
                              </w:divBdr>
                              <w:divsChild>
                                <w:div w:id="1784105587">
                                  <w:marLeft w:val="0"/>
                                  <w:marRight w:val="0"/>
                                  <w:marTop w:val="0"/>
                                  <w:marBottom w:val="0"/>
                                  <w:divBdr>
                                    <w:top w:val="none" w:sz="0" w:space="0" w:color="auto"/>
                                    <w:left w:val="none" w:sz="0" w:space="0" w:color="auto"/>
                                    <w:bottom w:val="none" w:sz="0" w:space="0" w:color="auto"/>
                                    <w:right w:val="none" w:sz="0" w:space="0" w:color="auto"/>
                                  </w:divBdr>
                                </w:div>
                                <w:div w:id="9461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579438">
                  <w:marLeft w:val="0"/>
                  <w:marRight w:val="0"/>
                  <w:marTop w:val="0"/>
                  <w:marBottom w:val="0"/>
                  <w:divBdr>
                    <w:top w:val="none" w:sz="0" w:space="0" w:color="auto"/>
                    <w:left w:val="none" w:sz="0" w:space="0" w:color="auto"/>
                    <w:bottom w:val="none" w:sz="0" w:space="0" w:color="auto"/>
                    <w:right w:val="none" w:sz="0" w:space="0" w:color="auto"/>
                  </w:divBdr>
                  <w:divsChild>
                    <w:div w:id="603652789">
                      <w:marLeft w:val="-420"/>
                      <w:marRight w:val="0"/>
                      <w:marTop w:val="0"/>
                      <w:marBottom w:val="0"/>
                      <w:divBdr>
                        <w:top w:val="none" w:sz="0" w:space="0" w:color="auto"/>
                        <w:left w:val="none" w:sz="0" w:space="0" w:color="auto"/>
                        <w:bottom w:val="none" w:sz="0" w:space="0" w:color="auto"/>
                        <w:right w:val="none" w:sz="0" w:space="0" w:color="auto"/>
                      </w:divBdr>
                      <w:divsChild>
                        <w:div w:id="815612416">
                          <w:marLeft w:val="0"/>
                          <w:marRight w:val="0"/>
                          <w:marTop w:val="0"/>
                          <w:marBottom w:val="0"/>
                          <w:divBdr>
                            <w:top w:val="none" w:sz="0" w:space="0" w:color="auto"/>
                            <w:left w:val="none" w:sz="0" w:space="0" w:color="auto"/>
                            <w:bottom w:val="none" w:sz="0" w:space="0" w:color="auto"/>
                            <w:right w:val="none" w:sz="0" w:space="0" w:color="auto"/>
                          </w:divBdr>
                          <w:divsChild>
                            <w:div w:id="1836844060">
                              <w:marLeft w:val="0"/>
                              <w:marRight w:val="0"/>
                              <w:marTop w:val="0"/>
                              <w:marBottom w:val="0"/>
                              <w:divBdr>
                                <w:top w:val="none" w:sz="0" w:space="0" w:color="auto"/>
                                <w:left w:val="none" w:sz="0" w:space="0" w:color="auto"/>
                                <w:bottom w:val="none" w:sz="0" w:space="0" w:color="auto"/>
                                <w:right w:val="none" w:sz="0" w:space="0" w:color="auto"/>
                              </w:divBdr>
                              <w:divsChild>
                                <w:div w:id="1703358869">
                                  <w:marLeft w:val="0"/>
                                  <w:marRight w:val="0"/>
                                  <w:marTop w:val="0"/>
                                  <w:marBottom w:val="0"/>
                                  <w:divBdr>
                                    <w:top w:val="none" w:sz="0" w:space="0" w:color="auto"/>
                                    <w:left w:val="none" w:sz="0" w:space="0" w:color="auto"/>
                                    <w:bottom w:val="none" w:sz="0" w:space="0" w:color="auto"/>
                                    <w:right w:val="none" w:sz="0" w:space="0" w:color="auto"/>
                                  </w:divBdr>
                                </w:div>
                                <w:div w:id="11273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45114">
                  <w:marLeft w:val="0"/>
                  <w:marRight w:val="0"/>
                  <w:marTop w:val="0"/>
                  <w:marBottom w:val="0"/>
                  <w:divBdr>
                    <w:top w:val="none" w:sz="0" w:space="0" w:color="auto"/>
                    <w:left w:val="none" w:sz="0" w:space="0" w:color="auto"/>
                    <w:bottom w:val="none" w:sz="0" w:space="0" w:color="auto"/>
                    <w:right w:val="none" w:sz="0" w:space="0" w:color="auto"/>
                  </w:divBdr>
                  <w:divsChild>
                    <w:div w:id="450364728">
                      <w:marLeft w:val="-420"/>
                      <w:marRight w:val="0"/>
                      <w:marTop w:val="0"/>
                      <w:marBottom w:val="0"/>
                      <w:divBdr>
                        <w:top w:val="none" w:sz="0" w:space="0" w:color="auto"/>
                        <w:left w:val="none" w:sz="0" w:space="0" w:color="auto"/>
                        <w:bottom w:val="none" w:sz="0" w:space="0" w:color="auto"/>
                        <w:right w:val="none" w:sz="0" w:space="0" w:color="auto"/>
                      </w:divBdr>
                      <w:divsChild>
                        <w:div w:id="1249970741">
                          <w:marLeft w:val="0"/>
                          <w:marRight w:val="0"/>
                          <w:marTop w:val="0"/>
                          <w:marBottom w:val="0"/>
                          <w:divBdr>
                            <w:top w:val="none" w:sz="0" w:space="0" w:color="auto"/>
                            <w:left w:val="none" w:sz="0" w:space="0" w:color="auto"/>
                            <w:bottom w:val="none" w:sz="0" w:space="0" w:color="auto"/>
                            <w:right w:val="none" w:sz="0" w:space="0" w:color="auto"/>
                          </w:divBdr>
                          <w:divsChild>
                            <w:div w:id="2079160897">
                              <w:marLeft w:val="0"/>
                              <w:marRight w:val="0"/>
                              <w:marTop w:val="0"/>
                              <w:marBottom w:val="0"/>
                              <w:divBdr>
                                <w:top w:val="none" w:sz="0" w:space="0" w:color="auto"/>
                                <w:left w:val="none" w:sz="0" w:space="0" w:color="auto"/>
                                <w:bottom w:val="none" w:sz="0" w:space="0" w:color="auto"/>
                                <w:right w:val="none" w:sz="0" w:space="0" w:color="auto"/>
                              </w:divBdr>
                              <w:divsChild>
                                <w:div w:id="610477926">
                                  <w:marLeft w:val="0"/>
                                  <w:marRight w:val="0"/>
                                  <w:marTop w:val="0"/>
                                  <w:marBottom w:val="0"/>
                                  <w:divBdr>
                                    <w:top w:val="none" w:sz="0" w:space="0" w:color="auto"/>
                                    <w:left w:val="none" w:sz="0" w:space="0" w:color="auto"/>
                                    <w:bottom w:val="none" w:sz="0" w:space="0" w:color="auto"/>
                                    <w:right w:val="none" w:sz="0" w:space="0" w:color="auto"/>
                                  </w:divBdr>
                                </w:div>
                                <w:div w:id="21693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353305">
                  <w:marLeft w:val="0"/>
                  <w:marRight w:val="0"/>
                  <w:marTop w:val="0"/>
                  <w:marBottom w:val="0"/>
                  <w:divBdr>
                    <w:top w:val="none" w:sz="0" w:space="0" w:color="auto"/>
                    <w:left w:val="none" w:sz="0" w:space="0" w:color="auto"/>
                    <w:bottom w:val="none" w:sz="0" w:space="0" w:color="auto"/>
                    <w:right w:val="none" w:sz="0" w:space="0" w:color="auto"/>
                  </w:divBdr>
                  <w:divsChild>
                    <w:div w:id="1817409281">
                      <w:marLeft w:val="-420"/>
                      <w:marRight w:val="0"/>
                      <w:marTop w:val="0"/>
                      <w:marBottom w:val="0"/>
                      <w:divBdr>
                        <w:top w:val="none" w:sz="0" w:space="0" w:color="auto"/>
                        <w:left w:val="none" w:sz="0" w:space="0" w:color="auto"/>
                        <w:bottom w:val="none" w:sz="0" w:space="0" w:color="auto"/>
                        <w:right w:val="none" w:sz="0" w:space="0" w:color="auto"/>
                      </w:divBdr>
                      <w:divsChild>
                        <w:div w:id="995188265">
                          <w:marLeft w:val="0"/>
                          <w:marRight w:val="0"/>
                          <w:marTop w:val="0"/>
                          <w:marBottom w:val="0"/>
                          <w:divBdr>
                            <w:top w:val="none" w:sz="0" w:space="0" w:color="auto"/>
                            <w:left w:val="none" w:sz="0" w:space="0" w:color="auto"/>
                            <w:bottom w:val="none" w:sz="0" w:space="0" w:color="auto"/>
                            <w:right w:val="none" w:sz="0" w:space="0" w:color="auto"/>
                          </w:divBdr>
                          <w:divsChild>
                            <w:div w:id="1299064706">
                              <w:marLeft w:val="0"/>
                              <w:marRight w:val="0"/>
                              <w:marTop w:val="0"/>
                              <w:marBottom w:val="0"/>
                              <w:divBdr>
                                <w:top w:val="none" w:sz="0" w:space="0" w:color="auto"/>
                                <w:left w:val="none" w:sz="0" w:space="0" w:color="auto"/>
                                <w:bottom w:val="none" w:sz="0" w:space="0" w:color="auto"/>
                                <w:right w:val="none" w:sz="0" w:space="0" w:color="auto"/>
                              </w:divBdr>
                              <w:divsChild>
                                <w:div w:id="506989998">
                                  <w:marLeft w:val="0"/>
                                  <w:marRight w:val="0"/>
                                  <w:marTop w:val="0"/>
                                  <w:marBottom w:val="0"/>
                                  <w:divBdr>
                                    <w:top w:val="none" w:sz="0" w:space="0" w:color="auto"/>
                                    <w:left w:val="none" w:sz="0" w:space="0" w:color="auto"/>
                                    <w:bottom w:val="none" w:sz="0" w:space="0" w:color="auto"/>
                                    <w:right w:val="none" w:sz="0" w:space="0" w:color="auto"/>
                                  </w:divBdr>
                                </w:div>
                                <w:div w:id="17816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651064">
          <w:marLeft w:val="0"/>
          <w:marRight w:val="0"/>
          <w:marTop w:val="0"/>
          <w:marBottom w:val="0"/>
          <w:divBdr>
            <w:top w:val="none" w:sz="0" w:space="0" w:color="auto"/>
            <w:left w:val="none" w:sz="0" w:space="0" w:color="auto"/>
            <w:bottom w:val="none" w:sz="0" w:space="0" w:color="auto"/>
            <w:right w:val="none" w:sz="0" w:space="0" w:color="auto"/>
          </w:divBdr>
          <w:divsChild>
            <w:div w:id="1006785506">
              <w:marLeft w:val="0"/>
              <w:marRight w:val="0"/>
              <w:marTop w:val="0"/>
              <w:marBottom w:val="0"/>
              <w:divBdr>
                <w:top w:val="none" w:sz="0" w:space="0" w:color="auto"/>
                <w:left w:val="none" w:sz="0" w:space="0" w:color="auto"/>
                <w:bottom w:val="none" w:sz="0" w:space="0" w:color="auto"/>
                <w:right w:val="none" w:sz="0" w:space="0" w:color="auto"/>
              </w:divBdr>
              <w:divsChild>
                <w:div w:id="5424031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69270334">
          <w:marLeft w:val="0"/>
          <w:marRight w:val="0"/>
          <w:marTop w:val="0"/>
          <w:marBottom w:val="0"/>
          <w:divBdr>
            <w:top w:val="none" w:sz="0" w:space="0" w:color="auto"/>
            <w:left w:val="none" w:sz="0" w:space="0" w:color="auto"/>
            <w:bottom w:val="none" w:sz="0" w:space="0" w:color="auto"/>
            <w:right w:val="none" w:sz="0" w:space="0" w:color="auto"/>
          </w:divBdr>
          <w:divsChild>
            <w:div w:id="598636810">
              <w:marLeft w:val="0"/>
              <w:marRight w:val="0"/>
              <w:marTop w:val="0"/>
              <w:marBottom w:val="0"/>
              <w:divBdr>
                <w:top w:val="none" w:sz="0" w:space="0" w:color="auto"/>
                <w:left w:val="none" w:sz="0" w:space="0" w:color="auto"/>
                <w:bottom w:val="none" w:sz="0" w:space="0" w:color="auto"/>
                <w:right w:val="none" w:sz="0" w:space="0" w:color="auto"/>
              </w:divBdr>
              <w:divsChild>
                <w:div w:id="75879799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45324947">
      <w:bodyDiv w:val="1"/>
      <w:marLeft w:val="0"/>
      <w:marRight w:val="0"/>
      <w:marTop w:val="0"/>
      <w:marBottom w:val="0"/>
      <w:divBdr>
        <w:top w:val="none" w:sz="0" w:space="0" w:color="auto"/>
        <w:left w:val="none" w:sz="0" w:space="0" w:color="auto"/>
        <w:bottom w:val="none" w:sz="0" w:space="0" w:color="auto"/>
        <w:right w:val="none" w:sz="0" w:space="0" w:color="auto"/>
      </w:divBdr>
      <w:divsChild>
        <w:div w:id="418673087">
          <w:marLeft w:val="0"/>
          <w:marRight w:val="0"/>
          <w:marTop w:val="0"/>
          <w:marBottom w:val="0"/>
          <w:divBdr>
            <w:top w:val="none" w:sz="0" w:space="0" w:color="auto"/>
            <w:left w:val="none" w:sz="0" w:space="0" w:color="auto"/>
            <w:bottom w:val="none" w:sz="0" w:space="0" w:color="auto"/>
            <w:right w:val="none" w:sz="0" w:space="0" w:color="auto"/>
          </w:divBdr>
          <w:divsChild>
            <w:div w:id="926890993">
              <w:marLeft w:val="0"/>
              <w:marRight w:val="0"/>
              <w:marTop w:val="0"/>
              <w:marBottom w:val="300"/>
              <w:divBdr>
                <w:top w:val="none" w:sz="0" w:space="0" w:color="auto"/>
                <w:left w:val="none" w:sz="0" w:space="0" w:color="auto"/>
                <w:bottom w:val="none" w:sz="0" w:space="0" w:color="auto"/>
                <w:right w:val="none" w:sz="0" w:space="0" w:color="auto"/>
              </w:divBdr>
            </w:div>
          </w:divsChild>
        </w:div>
        <w:div w:id="1056734769">
          <w:marLeft w:val="0"/>
          <w:marRight w:val="0"/>
          <w:marTop w:val="0"/>
          <w:marBottom w:val="0"/>
          <w:divBdr>
            <w:top w:val="none" w:sz="0" w:space="0" w:color="auto"/>
            <w:left w:val="none" w:sz="0" w:space="0" w:color="auto"/>
            <w:bottom w:val="none" w:sz="0" w:space="0" w:color="auto"/>
            <w:right w:val="none" w:sz="0" w:space="0" w:color="auto"/>
          </w:divBdr>
          <w:divsChild>
            <w:div w:id="1657297131">
              <w:marLeft w:val="0"/>
              <w:marRight w:val="0"/>
              <w:marTop w:val="150"/>
              <w:marBottom w:val="300"/>
              <w:divBdr>
                <w:top w:val="none" w:sz="0" w:space="0" w:color="auto"/>
                <w:left w:val="none" w:sz="0" w:space="0" w:color="auto"/>
                <w:bottom w:val="none" w:sz="0" w:space="0" w:color="auto"/>
                <w:right w:val="none" w:sz="0" w:space="0" w:color="auto"/>
              </w:divBdr>
            </w:div>
          </w:divsChild>
        </w:div>
        <w:div w:id="1371219956">
          <w:marLeft w:val="0"/>
          <w:marRight w:val="0"/>
          <w:marTop w:val="0"/>
          <w:marBottom w:val="0"/>
          <w:divBdr>
            <w:top w:val="none" w:sz="0" w:space="0" w:color="auto"/>
            <w:left w:val="none" w:sz="0" w:space="0" w:color="auto"/>
            <w:bottom w:val="none" w:sz="0" w:space="0" w:color="auto"/>
            <w:right w:val="none" w:sz="0" w:space="0" w:color="auto"/>
          </w:divBdr>
          <w:divsChild>
            <w:div w:id="1147278987">
              <w:marLeft w:val="0"/>
              <w:marRight w:val="0"/>
              <w:marTop w:val="300"/>
              <w:marBottom w:val="150"/>
              <w:divBdr>
                <w:top w:val="none" w:sz="0" w:space="0" w:color="auto"/>
                <w:left w:val="none" w:sz="0" w:space="0" w:color="auto"/>
                <w:bottom w:val="none" w:sz="0" w:space="0" w:color="auto"/>
                <w:right w:val="none" w:sz="0" w:space="0" w:color="auto"/>
              </w:divBdr>
            </w:div>
          </w:divsChild>
        </w:div>
        <w:div w:id="603541036">
          <w:marLeft w:val="0"/>
          <w:marRight w:val="0"/>
          <w:marTop w:val="0"/>
          <w:marBottom w:val="0"/>
          <w:divBdr>
            <w:top w:val="none" w:sz="0" w:space="0" w:color="auto"/>
            <w:left w:val="none" w:sz="0" w:space="0" w:color="auto"/>
            <w:bottom w:val="none" w:sz="0" w:space="0" w:color="auto"/>
            <w:right w:val="none" w:sz="0" w:space="0" w:color="auto"/>
          </w:divBdr>
          <w:divsChild>
            <w:div w:id="126825265">
              <w:marLeft w:val="0"/>
              <w:marRight w:val="0"/>
              <w:marTop w:val="0"/>
              <w:marBottom w:val="0"/>
              <w:divBdr>
                <w:top w:val="none" w:sz="0" w:space="0" w:color="auto"/>
                <w:left w:val="none" w:sz="0" w:space="0" w:color="auto"/>
                <w:bottom w:val="none" w:sz="0" w:space="0" w:color="auto"/>
                <w:right w:val="none" w:sz="0" w:space="0" w:color="auto"/>
              </w:divBdr>
            </w:div>
            <w:div w:id="30958143">
              <w:marLeft w:val="0"/>
              <w:marRight w:val="0"/>
              <w:marTop w:val="0"/>
              <w:marBottom w:val="0"/>
              <w:divBdr>
                <w:top w:val="none" w:sz="0" w:space="0" w:color="auto"/>
                <w:left w:val="none" w:sz="0" w:space="0" w:color="auto"/>
                <w:bottom w:val="none" w:sz="0" w:space="0" w:color="auto"/>
                <w:right w:val="none" w:sz="0" w:space="0" w:color="auto"/>
              </w:divBdr>
            </w:div>
          </w:divsChild>
        </w:div>
        <w:div w:id="1551529390">
          <w:marLeft w:val="0"/>
          <w:marRight w:val="0"/>
          <w:marTop w:val="0"/>
          <w:marBottom w:val="0"/>
          <w:divBdr>
            <w:top w:val="none" w:sz="0" w:space="0" w:color="auto"/>
            <w:left w:val="none" w:sz="0" w:space="0" w:color="auto"/>
            <w:bottom w:val="none" w:sz="0" w:space="0" w:color="auto"/>
            <w:right w:val="none" w:sz="0" w:space="0" w:color="auto"/>
          </w:divBdr>
          <w:divsChild>
            <w:div w:id="2055421432">
              <w:marLeft w:val="0"/>
              <w:marRight w:val="0"/>
              <w:marTop w:val="0"/>
              <w:marBottom w:val="0"/>
              <w:divBdr>
                <w:top w:val="none" w:sz="0" w:space="0" w:color="auto"/>
                <w:left w:val="none" w:sz="0" w:space="0" w:color="auto"/>
                <w:bottom w:val="none" w:sz="0" w:space="0" w:color="auto"/>
                <w:right w:val="none" w:sz="0" w:space="0" w:color="auto"/>
              </w:divBdr>
              <w:divsChild>
                <w:div w:id="961459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62163796">
          <w:marLeft w:val="0"/>
          <w:marRight w:val="0"/>
          <w:marTop w:val="0"/>
          <w:marBottom w:val="0"/>
          <w:divBdr>
            <w:top w:val="none" w:sz="0" w:space="0" w:color="auto"/>
            <w:left w:val="none" w:sz="0" w:space="0" w:color="auto"/>
            <w:bottom w:val="none" w:sz="0" w:space="0" w:color="auto"/>
            <w:right w:val="none" w:sz="0" w:space="0" w:color="auto"/>
          </w:divBdr>
          <w:divsChild>
            <w:div w:id="1646810822">
              <w:marLeft w:val="0"/>
              <w:marRight w:val="0"/>
              <w:marTop w:val="0"/>
              <w:marBottom w:val="0"/>
              <w:divBdr>
                <w:top w:val="none" w:sz="0" w:space="0" w:color="auto"/>
                <w:left w:val="none" w:sz="0" w:space="0" w:color="auto"/>
                <w:bottom w:val="none" w:sz="0" w:space="0" w:color="auto"/>
                <w:right w:val="none" w:sz="0" w:space="0" w:color="auto"/>
              </w:divBdr>
              <w:divsChild>
                <w:div w:id="68232546">
                  <w:marLeft w:val="0"/>
                  <w:marRight w:val="0"/>
                  <w:marTop w:val="0"/>
                  <w:marBottom w:val="0"/>
                  <w:divBdr>
                    <w:top w:val="none" w:sz="0" w:space="0" w:color="auto"/>
                    <w:left w:val="none" w:sz="0" w:space="0" w:color="auto"/>
                    <w:bottom w:val="none" w:sz="0" w:space="0" w:color="auto"/>
                    <w:right w:val="none" w:sz="0" w:space="0" w:color="auto"/>
                  </w:divBdr>
                  <w:divsChild>
                    <w:div w:id="1357923683">
                      <w:marLeft w:val="-420"/>
                      <w:marRight w:val="0"/>
                      <w:marTop w:val="0"/>
                      <w:marBottom w:val="0"/>
                      <w:divBdr>
                        <w:top w:val="none" w:sz="0" w:space="0" w:color="auto"/>
                        <w:left w:val="none" w:sz="0" w:space="0" w:color="auto"/>
                        <w:bottom w:val="none" w:sz="0" w:space="0" w:color="auto"/>
                        <w:right w:val="none" w:sz="0" w:space="0" w:color="auto"/>
                      </w:divBdr>
                      <w:divsChild>
                        <w:div w:id="663583671">
                          <w:marLeft w:val="0"/>
                          <w:marRight w:val="0"/>
                          <w:marTop w:val="0"/>
                          <w:marBottom w:val="0"/>
                          <w:divBdr>
                            <w:top w:val="none" w:sz="0" w:space="0" w:color="auto"/>
                            <w:left w:val="none" w:sz="0" w:space="0" w:color="auto"/>
                            <w:bottom w:val="none" w:sz="0" w:space="0" w:color="auto"/>
                            <w:right w:val="none" w:sz="0" w:space="0" w:color="auto"/>
                          </w:divBdr>
                          <w:divsChild>
                            <w:div w:id="2038043083">
                              <w:marLeft w:val="0"/>
                              <w:marRight w:val="0"/>
                              <w:marTop w:val="0"/>
                              <w:marBottom w:val="0"/>
                              <w:divBdr>
                                <w:top w:val="none" w:sz="0" w:space="0" w:color="auto"/>
                                <w:left w:val="none" w:sz="0" w:space="0" w:color="auto"/>
                                <w:bottom w:val="none" w:sz="0" w:space="0" w:color="auto"/>
                                <w:right w:val="none" w:sz="0" w:space="0" w:color="auto"/>
                              </w:divBdr>
                              <w:divsChild>
                                <w:div w:id="80415902">
                                  <w:marLeft w:val="0"/>
                                  <w:marRight w:val="0"/>
                                  <w:marTop w:val="0"/>
                                  <w:marBottom w:val="0"/>
                                  <w:divBdr>
                                    <w:top w:val="none" w:sz="0" w:space="0" w:color="auto"/>
                                    <w:left w:val="none" w:sz="0" w:space="0" w:color="auto"/>
                                    <w:bottom w:val="none" w:sz="0" w:space="0" w:color="auto"/>
                                    <w:right w:val="none" w:sz="0" w:space="0" w:color="auto"/>
                                  </w:divBdr>
                                </w:div>
                                <w:div w:id="42758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659486">
                  <w:marLeft w:val="0"/>
                  <w:marRight w:val="0"/>
                  <w:marTop w:val="0"/>
                  <w:marBottom w:val="0"/>
                  <w:divBdr>
                    <w:top w:val="none" w:sz="0" w:space="0" w:color="auto"/>
                    <w:left w:val="none" w:sz="0" w:space="0" w:color="auto"/>
                    <w:bottom w:val="none" w:sz="0" w:space="0" w:color="auto"/>
                    <w:right w:val="none" w:sz="0" w:space="0" w:color="auto"/>
                  </w:divBdr>
                  <w:divsChild>
                    <w:div w:id="218367167">
                      <w:marLeft w:val="-420"/>
                      <w:marRight w:val="0"/>
                      <w:marTop w:val="0"/>
                      <w:marBottom w:val="0"/>
                      <w:divBdr>
                        <w:top w:val="none" w:sz="0" w:space="0" w:color="auto"/>
                        <w:left w:val="none" w:sz="0" w:space="0" w:color="auto"/>
                        <w:bottom w:val="none" w:sz="0" w:space="0" w:color="auto"/>
                        <w:right w:val="none" w:sz="0" w:space="0" w:color="auto"/>
                      </w:divBdr>
                      <w:divsChild>
                        <w:div w:id="704673914">
                          <w:marLeft w:val="0"/>
                          <w:marRight w:val="0"/>
                          <w:marTop w:val="0"/>
                          <w:marBottom w:val="0"/>
                          <w:divBdr>
                            <w:top w:val="none" w:sz="0" w:space="0" w:color="auto"/>
                            <w:left w:val="none" w:sz="0" w:space="0" w:color="auto"/>
                            <w:bottom w:val="none" w:sz="0" w:space="0" w:color="auto"/>
                            <w:right w:val="none" w:sz="0" w:space="0" w:color="auto"/>
                          </w:divBdr>
                          <w:divsChild>
                            <w:div w:id="1186865649">
                              <w:marLeft w:val="0"/>
                              <w:marRight w:val="0"/>
                              <w:marTop w:val="0"/>
                              <w:marBottom w:val="0"/>
                              <w:divBdr>
                                <w:top w:val="none" w:sz="0" w:space="0" w:color="auto"/>
                                <w:left w:val="none" w:sz="0" w:space="0" w:color="auto"/>
                                <w:bottom w:val="none" w:sz="0" w:space="0" w:color="auto"/>
                                <w:right w:val="none" w:sz="0" w:space="0" w:color="auto"/>
                              </w:divBdr>
                              <w:divsChild>
                                <w:div w:id="925696882">
                                  <w:marLeft w:val="0"/>
                                  <w:marRight w:val="0"/>
                                  <w:marTop w:val="0"/>
                                  <w:marBottom w:val="0"/>
                                  <w:divBdr>
                                    <w:top w:val="none" w:sz="0" w:space="0" w:color="auto"/>
                                    <w:left w:val="none" w:sz="0" w:space="0" w:color="auto"/>
                                    <w:bottom w:val="none" w:sz="0" w:space="0" w:color="auto"/>
                                    <w:right w:val="none" w:sz="0" w:space="0" w:color="auto"/>
                                  </w:divBdr>
                                </w:div>
                                <w:div w:id="6273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503262">
                  <w:marLeft w:val="0"/>
                  <w:marRight w:val="0"/>
                  <w:marTop w:val="0"/>
                  <w:marBottom w:val="0"/>
                  <w:divBdr>
                    <w:top w:val="none" w:sz="0" w:space="0" w:color="auto"/>
                    <w:left w:val="none" w:sz="0" w:space="0" w:color="auto"/>
                    <w:bottom w:val="none" w:sz="0" w:space="0" w:color="auto"/>
                    <w:right w:val="none" w:sz="0" w:space="0" w:color="auto"/>
                  </w:divBdr>
                  <w:divsChild>
                    <w:div w:id="561788732">
                      <w:marLeft w:val="-420"/>
                      <w:marRight w:val="0"/>
                      <w:marTop w:val="0"/>
                      <w:marBottom w:val="0"/>
                      <w:divBdr>
                        <w:top w:val="none" w:sz="0" w:space="0" w:color="auto"/>
                        <w:left w:val="none" w:sz="0" w:space="0" w:color="auto"/>
                        <w:bottom w:val="none" w:sz="0" w:space="0" w:color="auto"/>
                        <w:right w:val="none" w:sz="0" w:space="0" w:color="auto"/>
                      </w:divBdr>
                      <w:divsChild>
                        <w:div w:id="227813873">
                          <w:marLeft w:val="0"/>
                          <w:marRight w:val="0"/>
                          <w:marTop w:val="0"/>
                          <w:marBottom w:val="0"/>
                          <w:divBdr>
                            <w:top w:val="none" w:sz="0" w:space="0" w:color="auto"/>
                            <w:left w:val="none" w:sz="0" w:space="0" w:color="auto"/>
                            <w:bottom w:val="none" w:sz="0" w:space="0" w:color="auto"/>
                            <w:right w:val="none" w:sz="0" w:space="0" w:color="auto"/>
                          </w:divBdr>
                          <w:divsChild>
                            <w:div w:id="1712269502">
                              <w:marLeft w:val="0"/>
                              <w:marRight w:val="0"/>
                              <w:marTop w:val="0"/>
                              <w:marBottom w:val="0"/>
                              <w:divBdr>
                                <w:top w:val="none" w:sz="0" w:space="0" w:color="auto"/>
                                <w:left w:val="none" w:sz="0" w:space="0" w:color="auto"/>
                                <w:bottom w:val="none" w:sz="0" w:space="0" w:color="auto"/>
                                <w:right w:val="none" w:sz="0" w:space="0" w:color="auto"/>
                              </w:divBdr>
                              <w:divsChild>
                                <w:div w:id="1275552286">
                                  <w:marLeft w:val="0"/>
                                  <w:marRight w:val="0"/>
                                  <w:marTop w:val="0"/>
                                  <w:marBottom w:val="0"/>
                                  <w:divBdr>
                                    <w:top w:val="none" w:sz="0" w:space="0" w:color="auto"/>
                                    <w:left w:val="none" w:sz="0" w:space="0" w:color="auto"/>
                                    <w:bottom w:val="none" w:sz="0" w:space="0" w:color="auto"/>
                                    <w:right w:val="none" w:sz="0" w:space="0" w:color="auto"/>
                                  </w:divBdr>
                                </w:div>
                                <w:div w:id="8804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822528">
                  <w:marLeft w:val="0"/>
                  <w:marRight w:val="0"/>
                  <w:marTop w:val="0"/>
                  <w:marBottom w:val="0"/>
                  <w:divBdr>
                    <w:top w:val="none" w:sz="0" w:space="0" w:color="auto"/>
                    <w:left w:val="none" w:sz="0" w:space="0" w:color="auto"/>
                    <w:bottom w:val="none" w:sz="0" w:space="0" w:color="auto"/>
                    <w:right w:val="none" w:sz="0" w:space="0" w:color="auto"/>
                  </w:divBdr>
                  <w:divsChild>
                    <w:div w:id="701243509">
                      <w:marLeft w:val="-420"/>
                      <w:marRight w:val="0"/>
                      <w:marTop w:val="0"/>
                      <w:marBottom w:val="0"/>
                      <w:divBdr>
                        <w:top w:val="none" w:sz="0" w:space="0" w:color="auto"/>
                        <w:left w:val="none" w:sz="0" w:space="0" w:color="auto"/>
                        <w:bottom w:val="none" w:sz="0" w:space="0" w:color="auto"/>
                        <w:right w:val="none" w:sz="0" w:space="0" w:color="auto"/>
                      </w:divBdr>
                      <w:divsChild>
                        <w:div w:id="1756852370">
                          <w:marLeft w:val="0"/>
                          <w:marRight w:val="0"/>
                          <w:marTop w:val="0"/>
                          <w:marBottom w:val="0"/>
                          <w:divBdr>
                            <w:top w:val="none" w:sz="0" w:space="0" w:color="auto"/>
                            <w:left w:val="none" w:sz="0" w:space="0" w:color="auto"/>
                            <w:bottom w:val="none" w:sz="0" w:space="0" w:color="auto"/>
                            <w:right w:val="none" w:sz="0" w:space="0" w:color="auto"/>
                          </w:divBdr>
                          <w:divsChild>
                            <w:div w:id="1992170924">
                              <w:marLeft w:val="0"/>
                              <w:marRight w:val="0"/>
                              <w:marTop w:val="0"/>
                              <w:marBottom w:val="0"/>
                              <w:divBdr>
                                <w:top w:val="none" w:sz="0" w:space="0" w:color="auto"/>
                                <w:left w:val="none" w:sz="0" w:space="0" w:color="auto"/>
                                <w:bottom w:val="none" w:sz="0" w:space="0" w:color="auto"/>
                                <w:right w:val="none" w:sz="0" w:space="0" w:color="auto"/>
                              </w:divBdr>
                              <w:divsChild>
                                <w:div w:id="146365707">
                                  <w:marLeft w:val="0"/>
                                  <w:marRight w:val="0"/>
                                  <w:marTop w:val="0"/>
                                  <w:marBottom w:val="0"/>
                                  <w:divBdr>
                                    <w:top w:val="none" w:sz="0" w:space="0" w:color="auto"/>
                                    <w:left w:val="none" w:sz="0" w:space="0" w:color="auto"/>
                                    <w:bottom w:val="none" w:sz="0" w:space="0" w:color="auto"/>
                                    <w:right w:val="none" w:sz="0" w:space="0" w:color="auto"/>
                                  </w:divBdr>
                                </w:div>
                                <w:div w:id="6191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644030">
                  <w:marLeft w:val="0"/>
                  <w:marRight w:val="0"/>
                  <w:marTop w:val="0"/>
                  <w:marBottom w:val="0"/>
                  <w:divBdr>
                    <w:top w:val="none" w:sz="0" w:space="0" w:color="auto"/>
                    <w:left w:val="none" w:sz="0" w:space="0" w:color="auto"/>
                    <w:bottom w:val="none" w:sz="0" w:space="0" w:color="auto"/>
                    <w:right w:val="none" w:sz="0" w:space="0" w:color="auto"/>
                  </w:divBdr>
                  <w:divsChild>
                    <w:div w:id="400175527">
                      <w:marLeft w:val="-420"/>
                      <w:marRight w:val="0"/>
                      <w:marTop w:val="0"/>
                      <w:marBottom w:val="0"/>
                      <w:divBdr>
                        <w:top w:val="none" w:sz="0" w:space="0" w:color="auto"/>
                        <w:left w:val="none" w:sz="0" w:space="0" w:color="auto"/>
                        <w:bottom w:val="none" w:sz="0" w:space="0" w:color="auto"/>
                        <w:right w:val="none" w:sz="0" w:space="0" w:color="auto"/>
                      </w:divBdr>
                      <w:divsChild>
                        <w:div w:id="1023435610">
                          <w:marLeft w:val="0"/>
                          <w:marRight w:val="0"/>
                          <w:marTop w:val="0"/>
                          <w:marBottom w:val="0"/>
                          <w:divBdr>
                            <w:top w:val="none" w:sz="0" w:space="0" w:color="auto"/>
                            <w:left w:val="none" w:sz="0" w:space="0" w:color="auto"/>
                            <w:bottom w:val="none" w:sz="0" w:space="0" w:color="auto"/>
                            <w:right w:val="none" w:sz="0" w:space="0" w:color="auto"/>
                          </w:divBdr>
                          <w:divsChild>
                            <w:div w:id="2013023709">
                              <w:marLeft w:val="0"/>
                              <w:marRight w:val="0"/>
                              <w:marTop w:val="0"/>
                              <w:marBottom w:val="0"/>
                              <w:divBdr>
                                <w:top w:val="none" w:sz="0" w:space="0" w:color="auto"/>
                                <w:left w:val="none" w:sz="0" w:space="0" w:color="auto"/>
                                <w:bottom w:val="none" w:sz="0" w:space="0" w:color="auto"/>
                                <w:right w:val="none" w:sz="0" w:space="0" w:color="auto"/>
                              </w:divBdr>
                              <w:divsChild>
                                <w:div w:id="1042706602">
                                  <w:marLeft w:val="0"/>
                                  <w:marRight w:val="0"/>
                                  <w:marTop w:val="0"/>
                                  <w:marBottom w:val="0"/>
                                  <w:divBdr>
                                    <w:top w:val="none" w:sz="0" w:space="0" w:color="auto"/>
                                    <w:left w:val="none" w:sz="0" w:space="0" w:color="auto"/>
                                    <w:bottom w:val="none" w:sz="0" w:space="0" w:color="auto"/>
                                    <w:right w:val="none" w:sz="0" w:space="0" w:color="auto"/>
                                  </w:divBdr>
                                </w:div>
                                <w:div w:id="15287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362506">
                  <w:marLeft w:val="0"/>
                  <w:marRight w:val="0"/>
                  <w:marTop w:val="0"/>
                  <w:marBottom w:val="0"/>
                  <w:divBdr>
                    <w:top w:val="none" w:sz="0" w:space="0" w:color="auto"/>
                    <w:left w:val="none" w:sz="0" w:space="0" w:color="auto"/>
                    <w:bottom w:val="none" w:sz="0" w:space="0" w:color="auto"/>
                    <w:right w:val="none" w:sz="0" w:space="0" w:color="auto"/>
                  </w:divBdr>
                  <w:divsChild>
                    <w:div w:id="315955831">
                      <w:marLeft w:val="-420"/>
                      <w:marRight w:val="0"/>
                      <w:marTop w:val="0"/>
                      <w:marBottom w:val="0"/>
                      <w:divBdr>
                        <w:top w:val="none" w:sz="0" w:space="0" w:color="auto"/>
                        <w:left w:val="none" w:sz="0" w:space="0" w:color="auto"/>
                        <w:bottom w:val="none" w:sz="0" w:space="0" w:color="auto"/>
                        <w:right w:val="none" w:sz="0" w:space="0" w:color="auto"/>
                      </w:divBdr>
                      <w:divsChild>
                        <w:div w:id="496311512">
                          <w:marLeft w:val="0"/>
                          <w:marRight w:val="0"/>
                          <w:marTop w:val="0"/>
                          <w:marBottom w:val="0"/>
                          <w:divBdr>
                            <w:top w:val="none" w:sz="0" w:space="0" w:color="auto"/>
                            <w:left w:val="none" w:sz="0" w:space="0" w:color="auto"/>
                            <w:bottom w:val="none" w:sz="0" w:space="0" w:color="auto"/>
                            <w:right w:val="none" w:sz="0" w:space="0" w:color="auto"/>
                          </w:divBdr>
                          <w:divsChild>
                            <w:div w:id="794300521">
                              <w:marLeft w:val="0"/>
                              <w:marRight w:val="0"/>
                              <w:marTop w:val="0"/>
                              <w:marBottom w:val="0"/>
                              <w:divBdr>
                                <w:top w:val="none" w:sz="0" w:space="0" w:color="auto"/>
                                <w:left w:val="none" w:sz="0" w:space="0" w:color="auto"/>
                                <w:bottom w:val="none" w:sz="0" w:space="0" w:color="auto"/>
                                <w:right w:val="none" w:sz="0" w:space="0" w:color="auto"/>
                              </w:divBdr>
                              <w:divsChild>
                                <w:div w:id="403571519">
                                  <w:marLeft w:val="0"/>
                                  <w:marRight w:val="0"/>
                                  <w:marTop w:val="0"/>
                                  <w:marBottom w:val="0"/>
                                  <w:divBdr>
                                    <w:top w:val="none" w:sz="0" w:space="0" w:color="auto"/>
                                    <w:left w:val="none" w:sz="0" w:space="0" w:color="auto"/>
                                    <w:bottom w:val="none" w:sz="0" w:space="0" w:color="auto"/>
                                    <w:right w:val="none" w:sz="0" w:space="0" w:color="auto"/>
                                  </w:divBdr>
                                </w:div>
                                <w:div w:id="4440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255614">
          <w:marLeft w:val="0"/>
          <w:marRight w:val="0"/>
          <w:marTop w:val="0"/>
          <w:marBottom w:val="0"/>
          <w:divBdr>
            <w:top w:val="none" w:sz="0" w:space="0" w:color="auto"/>
            <w:left w:val="none" w:sz="0" w:space="0" w:color="auto"/>
            <w:bottom w:val="none" w:sz="0" w:space="0" w:color="auto"/>
            <w:right w:val="none" w:sz="0" w:space="0" w:color="auto"/>
          </w:divBdr>
          <w:divsChild>
            <w:div w:id="1652901751">
              <w:marLeft w:val="0"/>
              <w:marRight w:val="0"/>
              <w:marTop w:val="0"/>
              <w:marBottom w:val="0"/>
              <w:divBdr>
                <w:top w:val="none" w:sz="0" w:space="0" w:color="auto"/>
                <w:left w:val="none" w:sz="0" w:space="0" w:color="auto"/>
                <w:bottom w:val="none" w:sz="0" w:space="0" w:color="auto"/>
                <w:right w:val="none" w:sz="0" w:space="0" w:color="auto"/>
              </w:divBdr>
              <w:divsChild>
                <w:div w:id="1337899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40174486">
          <w:marLeft w:val="0"/>
          <w:marRight w:val="0"/>
          <w:marTop w:val="0"/>
          <w:marBottom w:val="0"/>
          <w:divBdr>
            <w:top w:val="none" w:sz="0" w:space="0" w:color="auto"/>
            <w:left w:val="none" w:sz="0" w:space="0" w:color="auto"/>
            <w:bottom w:val="none" w:sz="0" w:space="0" w:color="auto"/>
            <w:right w:val="none" w:sz="0" w:space="0" w:color="auto"/>
          </w:divBdr>
          <w:divsChild>
            <w:div w:id="1557469788">
              <w:marLeft w:val="0"/>
              <w:marRight w:val="0"/>
              <w:marTop w:val="0"/>
              <w:marBottom w:val="0"/>
              <w:divBdr>
                <w:top w:val="none" w:sz="0" w:space="0" w:color="auto"/>
                <w:left w:val="none" w:sz="0" w:space="0" w:color="auto"/>
                <w:bottom w:val="none" w:sz="0" w:space="0" w:color="auto"/>
                <w:right w:val="none" w:sz="0" w:space="0" w:color="auto"/>
              </w:divBdr>
              <w:divsChild>
                <w:div w:id="73068788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11446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ribbr.com/statistics/variability/" TargetMode="External"/><Relationship Id="rId21" Type="http://schemas.openxmlformats.org/officeDocument/2006/relationships/hyperlink" Target="https://www.scribbr.com/statistics/variance/" TargetMode="External"/><Relationship Id="rId42" Type="http://schemas.openxmlformats.org/officeDocument/2006/relationships/hyperlink" Target="https://byjus.com/" TargetMode="External"/><Relationship Id="rId47" Type="http://schemas.openxmlformats.org/officeDocument/2006/relationships/hyperlink" Target="https://byjus.com/" TargetMode="External"/><Relationship Id="rId63" Type="http://schemas.openxmlformats.org/officeDocument/2006/relationships/image" Target="media/image12.png"/><Relationship Id="rId68" Type="http://schemas.openxmlformats.org/officeDocument/2006/relationships/image" Target="media/image14.png"/><Relationship Id="rId84" Type="http://schemas.openxmlformats.org/officeDocument/2006/relationships/hyperlink" Target="https://byjus.com/maths/mean-variance-random-variable/" TargetMode="External"/><Relationship Id="rId89" Type="http://schemas.openxmlformats.org/officeDocument/2006/relationships/hyperlink" Target="https://www.investopedia.com/terms/s/sampling-distribution.asp" TargetMode="External"/><Relationship Id="rId16" Type="http://schemas.openxmlformats.org/officeDocument/2006/relationships/hyperlink" Target="https://www.scribbr.com/statistics/central-tendency/" TargetMode="External"/><Relationship Id="rId11" Type="http://schemas.openxmlformats.org/officeDocument/2006/relationships/hyperlink" Target="https://www.investopedia.com/terms/s/standarddeviation.asp" TargetMode="External"/><Relationship Id="rId32" Type="http://schemas.openxmlformats.org/officeDocument/2006/relationships/image" Target="media/image4.jpeg"/><Relationship Id="rId37" Type="http://schemas.openxmlformats.org/officeDocument/2006/relationships/hyperlink" Target="https://byjus.com/" TargetMode="External"/><Relationship Id="rId53" Type="http://schemas.openxmlformats.org/officeDocument/2006/relationships/image" Target="media/image7.png"/><Relationship Id="rId58" Type="http://schemas.openxmlformats.org/officeDocument/2006/relationships/hyperlink" Target="https://medium.com/@sarita_68521/understanding-the-bias-variance-tradeoff-in-machine-learning-examples-and-solutions-5de459ddeabd" TargetMode="External"/><Relationship Id="rId74" Type="http://schemas.openxmlformats.org/officeDocument/2006/relationships/hyperlink" Target="https://medium.com/analytics-vidhya/univariate-bivariate-and-multivariate-analysis-8b4fc3d8202c" TargetMode="External"/><Relationship Id="rId79" Type="http://schemas.openxmlformats.org/officeDocument/2006/relationships/image" Target="media/image18.png"/><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www.investopedia.com/terms/b/bell-curve.asp" TargetMode="External"/><Relationship Id="rId95" Type="http://schemas.openxmlformats.org/officeDocument/2006/relationships/hyperlink" Target="https://www.investopedia.com/terms/c/central_limit_theorem.asp" TargetMode="External"/><Relationship Id="rId22" Type="http://schemas.openxmlformats.org/officeDocument/2006/relationships/hyperlink" Target="https://www.scribbr.com/statistics/central-tendency/" TargetMode="External"/><Relationship Id="rId27" Type="http://schemas.openxmlformats.org/officeDocument/2006/relationships/image" Target="media/image1.png"/><Relationship Id="rId43" Type="http://schemas.openxmlformats.org/officeDocument/2006/relationships/hyperlink" Target="https://byjus.com/" TargetMode="External"/><Relationship Id="rId48" Type="http://schemas.openxmlformats.org/officeDocument/2006/relationships/hyperlink" Target="https://byjus.com/" TargetMode="External"/><Relationship Id="rId64" Type="http://schemas.openxmlformats.org/officeDocument/2006/relationships/hyperlink" Target="https://www.bmc.com/blogs/bias-variance-machine-learning/" TargetMode="External"/><Relationship Id="rId69" Type="http://schemas.openxmlformats.org/officeDocument/2006/relationships/image" Target="media/image15.png"/><Relationship Id="rId80" Type="http://schemas.openxmlformats.org/officeDocument/2006/relationships/hyperlink" Target="https://datasciencedojo.com/blog/types-of-statistical-distributions-in-ml/" TargetMode="External"/><Relationship Id="rId85" Type="http://schemas.openxmlformats.org/officeDocument/2006/relationships/hyperlink" Target="https://byjus.com/maths/sample-space/" TargetMode="External"/><Relationship Id="rId12" Type="http://schemas.openxmlformats.org/officeDocument/2006/relationships/hyperlink" Target="https://www.investopedia.com/terms/v/variance.asp" TargetMode="External"/><Relationship Id="rId17" Type="http://schemas.openxmlformats.org/officeDocument/2006/relationships/hyperlink" Target="https://www.scribbr.com/statistics/descriptive-statistics/" TargetMode="External"/><Relationship Id="rId25" Type="http://schemas.openxmlformats.org/officeDocument/2006/relationships/hyperlink" Target="https://www.scribbr.com/definitions/vice-versa/" TargetMode="External"/><Relationship Id="rId33" Type="http://schemas.openxmlformats.org/officeDocument/2006/relationships/hyperlink" Target="https://mathmonks.com/wp-content/uploads/2025/01/Covariance.jpg" TargetMode="External"/><Relationship Id="rId38" Type="http://schemas.openxmlformats.org/officeDocument/2006/relationships/hyperlink" Target="https://byjus.com/" TargetMode="External"/><Relationship Id="rId46" Type="http://schemas.openxmlformats.org/officeDocument/2006/relationships/hyperlink" Target="https://byjus.com/" TargetMode="External"/><Relationship Id="rId59" Type="http://schemas.openxmlformats.org/officeDocument/2006/relationships/hyperlink" Target="https://www.bmc.com/blogs/bias-variance-machine-learning/" TargetMode="External"/><Relationship Id="rId67" Type="http://schemas.openxmlformats.org/officeDocument/2006/relationships/image" Target="media/image13.png"/><Relationship Id="rId103" Type="http://schemas.openxmlformats.org/officeDocument/2006/relationships/theme" Target="theme/theme1.xml"/><Relationship Id="rId20" Type="http://schemas.openxmlformats.org/officeDocument/2006/relationships/hyperlink" Target="https://www.scribbr.com/statistics/standard-deviation/" TargetMode="External"/><Relationship Id="rId41" Type="http://schemas.openxmlformats.org/officeDocument/2006/relationships/hyperlink" Target="https://byjus.com/" TargetMode="External"/><Relationship Id="rId54" Type="http://schemas.openxmlformats.org/officeDocument/2006/relationships/image" Target="media/image8.png"/><Relationship Id="rId62" Type="http://schemas.openxmlformats.org/officeDocument/2006/relationships/image" Target="media/image11.png"/><Relationship Id="rId70" Type="http://schemas.openxmlformats.org/officeDocument/2006/relationships/image" Target="media/image16.png"/><Relationship Id="rId75" Type="http://schemas.openxmlformats.org/officeDocument/2006/relationships/hyperlink" Target="https://byjus.com/maths/theoretical-probability/" TargetMode="External"/><Relationship Id="rId83" Type="http://schemas.openxmlformats.org/officeDocument/2006/relationships/hyperlink" Target="https://byjus.com/maths/probability-density-function/" TargetMode="External"/><Relationship Id="rId88" Type="http://schemas.openxmlformats.org/officeDocument/2006/relationships/hyperlink" Target="https://byjus.com/maths/random-variable/" TargetMode="External"/><Relationship Id="rId91" Type="http://schemas.openxmlformats.org/officeDocument/2006/relationships/hyperlink" Target="https://www.investopedia.com/terms/s/statistics.asp" TargetMode="External"/><Relationship Id="rId96" Type="http://schemas.openxmlformats.org/officeDocument/2006/relationships/hyperlink" Target="https://www.scribbr.com/statistics/central-limit-theore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nvestopedia.com/terms/d/descriptive_statistics.asp" TargetMode="External"/><Relationship Id="rId23" Type="http://schemas.openxmlformats.org/officeDocument/2006/relationships/hyperlink" Target="https://www.scribbr.com/research-bias/generalizability/" TargetMode="External"/><Relationship Id="rId28" Type="http://schemas.openxmlformats.org/officeDocument/2006/relationships/image" Target="media/image2.png"/><Relationship Id="rId36" Type="http://schemas.openxmlformats.org/officeDocument/2006/relationships/hyperlink" Target="https://byjus.com/maths/types-of-events-in-probability/" TargetMode="External"/><Relationship Id="rId49" Type="http://schemas.openxmlformats.org/officeDocument/2006/relationships/hyperlink" Target="https://byjus.com/" TargetMode="External"/><Relationship Id="rId57" Type="http://schemas.openxmlformats.org/officeDocument/2006/relationships/hyperlink" Target="https://byjus.com/maths/correlation-and-regression/" TargetMode="External"/><Relationship Id="rId10" Type="http://schemas.openxmlformats.org/officeDocument/2006/relationships/hyperlink" Target="https://www.investopedia.com/terms/m/mode.asp" TargetMode="External"/><Relationship Id="rId31" Type="http://schemas.openxmlformats.org/officeDocument/2006/relationships/hyperlink" Target="https://mathmonks.com/wp-content/uploads/2025/01/Covariance-Types.jpg" TargetMode="External"/><Relationship Id="rId44" Type="http://schemas.openxmlformats.org/officeDocument/2006/relationships/hyperlink" Target="https://byjus.com/" TargetMode="External"/><Relationship Id="rId52" Type="http://schemas.openxmlformats.org/officeDocument/2006/relationships/image" Target="media/image6.png"/><Relationship Id="rId60" Type="http://schemas.openxmlformats.org/officeDocument/2006/relationships/hyperlink" Target="https://www.bmc.com/blogs/bias-variance-machine-learning/" TargetMode="External"/><Relationship Id="rId65" Type="http://schemas.openxmlformats.org/officeDocument/2006/relationships/hyperlink" Target="https://www.datacamp.com/tutorial/hypothesis-testing-machine-learning" TargetMode="External"/><Relationship Id="rId73" Type="http://schemas.openxmlformats.org/officeDocument/2006/relationships/hyperlink" Target="https://www.scribbr.com/methodology/types-of-variables/" TargetMode="External"/><Relationship Id="rId78" Type="http://schemas.openxmlformats.org/officeDocument/2006/relationships/hyperlink" Target="https://datasciencedojo.com/blog/machine-learning-101/" TargetMode="External"/><Relationship Id="rId81" Type="http://schemas.openxmlformats.org/officeDocument/2006/relationships/hyperlink" Target="https://byjus.com/maths/probability/" TargetMode="External"/><Relationship Id="rId86" Type="http://schemas.openxmlformats.org/officeDocument/2006/relationships/hyperlink" Target="https://byjus.com/maths/probability-distribution/" TargetMode="External"/><Relationship Id="rId94" Type="http://schemas.openxmlformats.org/officeDocument/2006/relationships/hyperlink" Target="https://www.investopedia.com/terms/l/lawoflargenumbers.asp" TargetMode="External"/><Relationship Id="rId99" Type="http://schemas.openxmlformats.org/officeDocument/2006/relationships/hyperlink" Target="https://www.scribbr.com/methodology/sampling-methods/" TargetMode="External"/><Relationship Id="rId10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nvestopedia.com/terms/m/median.asp" TargetMode="External"/><Relationship Id="rId13" Type="http://schemas.openxmlformats.org/officeDocument/2006/relationships/hyperlink" Target="https://www.investopedia.com/terms/k/kurtosis.asp" TargetMode="External"/><Relationship Id="rId18" Type="http://schemas.openxmlformats.org/officeDocument/2006/relationships/hyperlink" Target="https://www.scribbr.com/statistics/range/" TargetMode="External"/><Relationship Id="rId39" Type="http://schemas.openxmlformats.org/officeDocument/2006/relationships/hyperlink" Target="https://byjus.com/" TargetMode="External"/><Relationship Id="rId34" Type="http://schemas.openxmlformats.org/officeDocument/2006/relationships/image" Target="media/image5.jpeg"/><Relationship Id="rId50" Type="http://schemas.openxmlformats.org/officeDocument/2006/relationships/hyperlink" Target="https://byjus.com/maths/probability-distribution/" TargetMode="External"/><Relationship Id="rId55" Type="http://schemas.openxmlformats.org/officeDocument/2006/relationships/image" Target="media/image9.png"/><Relationship Id="rId76" Type="http://schemas.openxmlformats.org/officeDocument/2006/relationships/hyperlink" Target="https://byjus.com/maths/experimental-probability/" TargetMode="External"/><Relationship Id="rId97" Type="http://schemas.openxmlformats.org/officeDocument/2006/relationships/hyperlink" Target="https://www.scribbr.com/methodology/probability-sampling/" TargetMode="External"/><Relationship Id="rId7" Type="http://schemas.openxmlformats.org/officeDocument/2006/relationships/endnotes" Target="endnotes.xml"/><Relationship Id="rId71" Type="http://schemas.openxmlformats.org/officeDocument/2006/relationships/image" Target="media/image17.png"/><Relationship Id="rId92" Type="http://schemas.openxmlformats.org/officeDocument/2006/relationships/hyperlink" Target="https://www.investopedia.com/terms/n/normaldistribution.asp" TargetMode="External"/><Relationship Id="rId2" Type="http://schemas.openxmlformats.org/officeDocument/2006/relationships/numbering" Target="numbering.xml"/><Relationship Id="rId29" Type="http://schemas.openxmlformats.org/officeDocument/2006/relationships/image" Target="media/image3.jpeg"/><Relationship Id="rId24" Type="http://schemas.openxmlformats.org/officeDocument/2006/relationships/hyperlink" Target="https://www.scribbr.com/methodology/population-vs-sample/" TargetMode="External"/><Relationship Id="rId40" Type="http://schemas.openxmlformats.org/officeDocument/2006/relationships/hyperlink" Target="https://byjus.com/" TargetMode="External"/><Relationship Id="rId45" Type="http://schemas.openxmlformats.org/officeDocument/2006/relationships/hyperlink" Target="https://byjus.com/" TargetMode="External"/><Relationship Id="rId66" Type="http://schemas.openxmlformats.org/officeDocument/2006/relationships/hyperlink" Target="https://medium.com/intuition/vector-calculus-for-machine-learning-5d8842d8cd23" TargetMode="External"/><Relationship Id="rId87" Type="http://schemas.openxmlformats.org/officeDocument/2006/relationships/hyperlink" Target="https://byjus.com/maths/mean-variance-random-variable/" TargetMode="External"/><Relationship Id="rId61" Type="http://schemas.openxmlformats.org/officeDocument/2006/relationships/hyperlink" Target="https://www.bmc.com/blogs/bias-variance-machine-learning/" TargetMode="External"/><Relationship Id="rId82" Type="http://schemas.openxmlformats.org/officeDocument/2006/relationships/hyperlink" Target="https://byjus.com/maths/probability-mass-function/" TargetMode="External"/><Relationship Id="rId19" Type="http://schemas.openxmlformats.org/officeDocument/2006/relationships/hyperlink" Target="https://www.scribbr.com/statistics/interquartile-range/" TargetMode="External"/><Relationship Id="rId14" Type="http://schemas.openxmlformats.org/officeDocument/2006/relationships/hyperlink" Target="https://www.investopedia.com/terms/s/skewness.asp" TargetMode="External"/><Relationship Id="rId30" Type="http://schemas.openxmlformats.org/officeDocument/2006/relationships/hyperlink" Target="https://www.brainkart.com/article/Correlation_37173/" TargetMode="External"/><Relationship Id="rId35" Type="http://schemas.openxmlformats.org/officeDocument/2006/relationships/hyperlink" Target="https://mathmonks.com/covariance" TargetMode="External"/><Relationship Id="rId56" Type="http://schemas.openxmlformats.org/officeDocument/2006/relationships/image" Target="media/image10.png"/><Relationship Id="rId77" Type="http://schemas.openxmlformats.org/officeDocument/2006/relationships/hyperlink" Target="https://datasciencedojo.com/data-science-bootcamp/" TargetMode="External"/><Relationship Id="rId100" Type="http://schemas.openxmlformats.org/officeDocument/2006/relationships/hyperlink" Target="https://medium.com/@kumarvrsec/optimization-techniques-in-data-science-a-comprehensive-overview-part-1-dae20acaa3da" TargetMode="External"/><Relationship Id="rId8" Type="http://schemas.openxmlformats.org/officeDocument/2006/relationships/hyperlink" Target="https://www.investopedia.com/terms/m/mean.asp" TargetMode="External"/><Relationship Id="rId51" Type="http://schemas.openxmlformats.org/officeDocument/2006/relationships/hyperlink" Target="https://byjus.com/maths/conditional-probability-and-conditional-probability-examples/" TargetMode="External"/><Relationship Id="rId72" Type="http://schemas.openxmlformats.org/officeDocument/2006/relationships/hyperlink" Target="https://dev.to/anurag629/calculus-for-data-science-an-introduction-33lm" TargetMode="External"/><Relationship Id="rId93" Type="http://schemas.openxmlformats.org/officeDocument/2006/relationships/hyperlink" Target="https://www.investopedia.com/terms/v/variance.asp" TargetMode="External"/><Relationship Id="rId98" Type="http://schemas.openxmlformats.org/officeDocument/2006/relationships/hyperlink" Target="https://www.scribbr.com/methodology/non-probability-samplin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3B957-B8F2-4489-B052-FEA71A236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Pages>
  <Words>7202</Words>
  <Characters>41057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dc:creator>
  <cp:keywords/>
  <dc:description/>
  <cp:lastModifiedBy>Muhammed</cp:lastModifiedBy>
  <cp:revision>6</cp:revision>
  <dcterms:created xsi:type="dcterms:W3CDTF">2025-04-09T04:15:00Z</dcterms:created>
  <dcterms:modified xsi:type="dcterms:W3CDTF">2025-04-10T10:55:00Z</dcterms:modified>
</cp:coreProperties>
</file>