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78CEB" w14:textId="77777777" w:rsidR="008202B6" w:rsidRPr="005B694E" w:rsidRDefault="008202B6" w:rsidP="001E0FF5">
      <w:pPr>
        <w:widowControl/>
        <w:jc w:val="left"/>
        <w:rPr>
          <w:rFonts w:ascii="Meiryo UI" w:eastAsia="Meiryo UI" w:hAnsi="Meiryo UI" w:cs="Meiryo UI"/>
        </w:rPr>
      </w:pPr>
    </w:p>
    <w:p w14:paraId="5405FFCB" w14:textId="77777777" w:rsidR="00387A92" w:rsidRPr="005B694E" w:rsidRDefault="00387A92" w:rsidP="001E0FF5">
      <w:pPr>
        <w:widowControl/>
        <w:jc w:val="left"/>
        <w:rPr>
          <w:rFonts w:ascii="Meiryo UI" w:eastAsia="Meiryo UI" w:hAnsi="Meiryo UI" w:cs="Meiryo UI"/>
        </w:rPr>
      </w:pPr>
    </w:p>
    <w:p w14:paraId="0532E238" w14:textId="77777777" w:rsidR="00387A92" w:rsidRPr="005B694E" w:rsidRDefault="00387A92" w:rsidP="001E0FF5">
      <w:pPr>
        <w:widowControl/>
        <w:jc w:val="left"/>
        <w:rPr>
          <w:rFonts w:ascii="Meiryo UI" w:eastAsia="Meiryo UI" w:hAnsi="Meiryo UI" w:cs="Meiryo UI"/>
        </w:rPr>
      </w:pPr>
    </w:p>
    <w:p w14:paraId="0C1D3F29" w14:textId="77777777" w:rsidR="00387A92" w:rsidRPr="005B694E" w:rsidRDefault="00387A92" w:rsidP="001E0FF5">
      <w:pPr>
        <w:widowControl/>
        <w:jc w:val="left"/>
        <w:rPr>
          <w:rFonts w:ascii="Meiryo UI" w:eastAsia="Meiryo UI" w:hAnsi="Meiryo UI" w:cs="Meiryo UI"/>
        </w:rPr>
      </w:pPr>
    </w:p>
    <w:p w14:paraId="590CBFF1" w14:textId="77777777" w:rsidR="00387A92" w:rsidRPr="005B694E" w:rsidRDefault="00387A92" w:rsidP="001E0FF5">
      <w:pPr>
        <w:widowControl/>
        <w:jc w:val="left"/>
        <w:rPr>
          <w:rFonts w:ascii="Meiryo UI" w:eastAsia="Meiryo UI" w:hAnsi="Meiryo UI" w:cs="Meiryo UI"/>
        </w:rPr>
      </w:pPr>
    </w:p>
    <w:p w14:paraId="592C554B" w14:textId="77777777" w:rsidR="00387A92" w:rsidRDefault="00387A92" w:rsidP="001E0FF5">
      <w:pPr>
        <w:widowControl/>
        <w:jc w:val="left"/>
        <w:rPr>
          <w:rFonts w:ascii="Meiryo UI" w:eastAsia="Meiryo UI" w:hAnsi="Meiryo UI" w:cs="Meiryo UI"/>
        </w:rPr>
      </w:pPr>
    </w:p>
    <w:p w14:paraId="14D108CC" w14:textId="77777777" w:rsidR="00CF1DB7" w:rsidRDefault="00CF1DB7" w:rsidP="001E0FF5">
      <w:pPr>
        <w:widowControl/>
        <w:jc w:val="left"/>
        <w:rPr>
          <w:rFonts w:ascii="Meiryo UI" w:eastAsia="Meiryo UI" w:hAnsi="Meiryo UI" w:cs="Meiryo UI"/>
        </w:rPr>
      </w:pPr>
    </w:p>
    <w:p w14:paraId="324B38D3" w14:textId="77777777" w:rsidR="00CF1DB7" w:rsidRPr="005B694E" w:rsidRDefault="00CF1DB7" w:rsidP="001E0FF5">
      <w:pPr>
        <w:widowControl/>
        <w:jc w:val="left"/>
        <w:rPr>
          <w:rFonts w:ascii="Meiryo UI" w:eastAsia="Meiryo UI" w:hAnsi="Meiryo UI" w:cs="Meiryo UI"/>
        </w:rPr>
      </w:pPr>
    </w:p>
    <w:p w14:paraId="0ACFD1C5" w14:textId="77777777" w:rsidR="00387A92" w:rsidRPr="005B694E" w:rsidRDefault="00387A92" w:rsidP="001E0FF5">
      <w:pPr>
        <w:widowControl/>
        <w:jc w:val="left"/>
        <w:rPr>
          <w:rFonts w:ascii="Meiryo UI" w:eastAsia="Meiryo UI" w:hAnsi="Meiryo UI" w:cs="Meiryo UI"/>
        </w:rPr>
      </w:pPr>
    </w:p>
    <w:p w14:paraId="61AF213F" w14:textId="77777777"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14:anchorId="377AD9F2" wp14:editId="7F07F3A6">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B4DF3" w14:textId="77777777" w:rsidR="00387A92" w:rsidRPr="005B694E" w:rsidRDefault="00387A92" w:rsidP="001E0FF5">
      <w:pPr>
        <w:widowControl/>
        <w:jc w:val="left"/>
        <w:rPr>
          <w:rFonts w:ascii="Meiryo UI" w:eastAsia="Meiryo UI" w:hAnsi="Meiryo UI" w:cs="Meiryo UI"/>
        </w:rPr>
      </w:pPr>
    </w:p>
    <w:p w14:paraId="5F0A1182" w14:textId="77777777" w:rsidR="00F04AD0" w:rsidRPr="004956AA" w:rsidRDefault="00F04AD0" w:rsidP="002D4743">
      <w:pPr>
        <w:widowControl/>
        <w:rPr>
          <w:rFonts w:asciiTheme="majorEastAsia" w:eastAsiaTheme="majorEastAsia" w:hAnsiTheme="majorEastAsia" w:cs="Meiryo UI"/>
        </w:rPr>
      </w:pPr>
    </w:p>
    <w:p w14:paraId="204E84D7" w14:textId="77777777"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14:paraId="7F4AF30F" w14:textId="77777777"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14:paraId="795B872C" w14:textId="77777777" w:rsidR="008104E1" w:rsidRDefault="008104E1" w:rsidP="00962489">
          <w:pPr>
            <w:pStyle w:val="Default"/>
            <w:jc w:val="center"/>
            <w:rPr>
              <w:rFonts w:asciiTheme="majorEastAsia" w:eastAsiaTheme="majorEastAsia" w:hAnsiTheme="majorEastAsia"/>
              <w:color w:val="auto"/>
              <w:sz w:val="20"/>
              <w:szCs w:val="20"/>
            </w:rPr>
          </w:pPr>
        </w:p>
        <w:p w14:paraId="475DA596" w14:textId="77777777"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774863">
            <w:rPr>
              <w:rFonts w:asciiTheme="majorEastAsia" w:eastAsiaTheme="majorEastAsia" w:hAnsiTheme="majorEastAsia" w:cs="Meiryo UI" w:hint="eastAsia"/>
              <w:color w:val="auto"/>
              <w:sz w:val="36"/>
              <w:szCs w:val="36"/>
            </w:rPr>
            <w:t>10</w:t>
          </w:r>
          <w:r w:rsidRPr="00172B8F">
            <w:rPr>
              <w:rFonts w:asciiTheme="majorEastAsia" w:eastAsiaTheme="majorEastAsia" w:hAnsiTheme="majorEastAsia" w:cs="Meiryo UI" w:hint="eastAsia"/>
              <w:color w:val="auto"/>
              <w:sz w:val="36"/>
              <w:szCs w:val="36"/>
            </w:rPr>
            <w:t>版－</w:t>
          </w:r>
        </w:p>
      </w:sdtContent>
    </w:sdt>
    <w:p w14:paraId="6EA6360B" w14:textId="77777777" w:rsidR="00962489" w:rsidRPr="005B694E" w:rsidRDefault="00962489" w:rsidP="003D6323">
      <w:pPr>
        <w:widowControl/>
        <w:jc w:val="center"/>
        <w:rPr>
          <w:rFonts w:ascii="Meiryo UI" w:eastAsia="Meiryo UI" w:hAnsi="Meiryo UI" w:cs="Meiryo UI"/>
          <w:sz w:val="24"/>
          <w:szCs w:val="24"/>
        </w:rPr>
      </w:pPr>
    </w:p>
    <w:p w14:paraId="797439EE" w14:textId="77777777"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14:paraId="7ADF5C10" w14:textId="77777777"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14:paraId="65DBD4B6" w14:textId="77777777" w:rsidR="00627070" w:rsidRPr="004956AA" w:rsidRDefault="00627070" w:rsidP="00387A92">
      <w:pPr>
        <w:pStyle w:val="Default"/>
        <w:rPr>
          <w:rFonts w:ascii="Arial Unicode MS" w:eastAsia="ＭＳ Ｐゴシック" w:hAnsi="Arial Unicode MS" w:cs="Meiryo UI"/>
          <w:sz w:val="20"/>
          <w:szCs w:val="20"/>
        </w:rPr>
      </w:pPr>
    </w:p>
    <w:p w14:paraId="3D7C308B" w14:textId="77777777"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14:paraId="605F29F3"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14:paraId="3DD926DE"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14:paraId="4EB4F973"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14:paraId="0FD292B6"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14:paraId="1C53131B"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14:paraId="3A10B51F" w14:textId="77777777" w:rsidR="00387A92" w:rsidRPr="004956AA" w:rsidRDefault="00387A92" w:rsidP="00387A92">
      <w:pPr>
        <w:pStyle w:val="Default"/>
        <w:rPr>
          <w:rFonts w:ascii="Arial Unicode MS" w:eastAsia="ＭＳ Ｐゴシック" w:hAnsi="Arial Unicode MS" w:cs="Meiryo UI"/>
          <w:sz w:val="20"/>
          <w:szCs w:val="20"/>
        </w:rPr>
      </w:pPr>
    </w:p>
    <w:p w14:paraId="2E013696" w14:textId="77777777"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14:paraId="7F97E78A" w14:textId="77777777"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14:paraId="019A8B2E" w14:textId="77777777"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14:paraId="20DA0282" w14:textId="77777777"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14:paraId="669F01CD" w14:textId="77777777"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14:paraId="7D15133D" w14:textId="77777777"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14:paraId="2C8FF3C3" w14:textId="77777777" w:rsidR="00387A92" w:rsidRPr="004956AA" w:rsidRDefault="00387A92" w:rsidP="00387A92">
      <w:pPr>
        <w:pStyle w:val="Default"/>
        <w:rPr>
          <w:rFonts w:ascii="Arial Unicode MS" w:eastAsia="ＭＳ Ｐゴシック" w:hAnsi="Arial Unicode MS" w:cs="Meiryo UI"/>
          <w:sz w:val="20"/>
          <w:szCs w:val="20"/>
        </w:rPr>
      </w:pPr>
    </w:p>
    <w:p w14:paraId="29874932" w14:textId="77777777"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14:paraId="460FD656" w14:textId="77777777"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14:paraId="689E6C8B" w14:textId="77777777"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14:paraId="20B6FF64" w14:textId="77777777"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14:paraId="27707293" w14:textId="77777777" w:rsidR="008E5860" w:rsidRPr="00B2694B" w:rsidRDefault="008E5860" w:rsidP="00880141">
          <w:pPr>
            <w:pStyle w:val="a9"/>
            <w:pBdr>
              <w:bottom w:val="none" w:sz="0" w:space="0" w:color="auto"/>
            </w:pBdr>
            <w:spacing w:after="0"/>
            <w:rPr>
              <w:rStyle w:val="11"/>
            </w:rPr>
          </w:pPr>
          <w:r w:rsidRPr="00B2694B">
            <w:rPr>
              <w:rStyle w:val="11"/>
            </w:rPr>
            <w:t>目次</w:t>
          </w:r>
        </w:p>
        <w:p w14:paraId="1FE843AD" w14:textId="3DC18439"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300D1E">
              <w:rPr>
                <w:webHidden/>
              </w:rPr>
              <w:t>3</w:t>
            </w:r>
            <w:r w:rsidR="00031903">
              <w:rPr>
                <w:webHidden/>
              </w:rPr>
              <w:fldChar w:fldCharType="end"/>
            </w:r>
          </w:hyperlink>
        </w:p>
        <w:p w14:paraId="2C790842" w14:textId="76954280" w:rsidR="00031903" w:rsidRDefault="00176A7E">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300D1E">
              <w:rPr>
                <w:webHidden/>
              </w:rPr>
              <w:t>4</w:t>
            </w:r>
            <w:r w:rsidR="00031903">
              <w:rPr>
                <w:webHidden/>
              </w:rPr>
              <w:fldChar w:fldCharType="end"/>
            </w:r>
          </w:hyperlink>
        </w:p>
        <w:p w14:paraId="3A3E9F99" w14:textId="47F34F00" w:rsidR="00031903" w:rsidRDefault="00176A7E">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300D1E">
              <w:rPr>
                <w:webHidden/>
              </w:rPr>
              <w:t>4</w:t>
            </w:r>
            <w:r w:rsidR="00031903">
              <w:rPr>
                <w:webHidden/>
              </w:rPr>
              <w:fldChar w:fldCharType="end"/>
            </w:r>
          </w:hyperlink>
        </w:p>
        <w:p w14:paraId="0F7D7F56" w14:textId="65E0177E" w:rsidR="00031903" w:rsidRDefault="00176A7E">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300D1E">
              <w:rPr>
                <w:webHidden/>
              </w:rPr>
              <w:t>6</w:t>
            </w:r>
            <w:r w:rsidR="00031903">
              <w:rPr>
                <w:webHidden/>
              </w:rPr>
              <w:fldChar w:fldCharType="end"/>
            </w:r>
          </w:hyperlink>
        </w:p>
        <w:p w14:paraId="5C8AB60C" w14:textId="46680805" w:rsidR="00031903" w:rsidRDefault="00176A7E">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300D1E">
              <w:rPr>
                <w:webHidden/>
              </w:rPr>
              <w:t>7</w:t>
            </w:r>
            <w:r w:rsidR="00031903">
              <w:rPr>
                <w:webHidden/>
              </w:rPr>
              <w:fldChar w:fldCharType="end"/>
            </w:r>
          </w:hyperlink>
        </w:p>
        <w:p w14:paraId="5076BFDA" w14:textId="02966DDF" w:rsidR="00031903" w:rsidRDefault="00176A7E">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300D1E">
              <w:rPr>
                <w:webHidden/>
              </w:rPr>
              <w:t>7</w:t>
            </w:r>
            <w:r w:rsidR="00031903">
              <w:rPr>
                <w:webHidden/>
              </w:rPr>
              <w:fldChar w:fldCharType="end"/>
            </w:r>
          </w:hyperlink>
        </w:p>
        <w:p w14:paraId="76AAF1B2" w14:textId="3A008995" w:rsidR="00031903" w:rsidRDefault="00176A7E">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300D1E">
              <w:rPr>
                <w:webHidden/>
              </w:rPr>
              <w:t>9</w:t>
            </w:r>
            <w:r w:rsidR="00031903">
              <w:rPr>
                <w:webHidden/>
              </w:rPr>
              <w:fldChar w:fldCharType="end"/>
            </w:r>
          </w:hyperlink>
        </w:p>
        <w:p w14:paraId="17074243" w14:textId="52D3CCD2" w:rsidR="00031903" w:rsidRDefault="00176A7E">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300D1E">
              <w:rPr>
                <w:webHidden/>
              </w:rPr>
              <w:t>10</w:t>
            </w:r>
            <w:r w:rsidR="00031903">
              <w:rPr>
                <w:webHidden/>
              </w:rPr>
              <w:fldChar w:fldCharType="end"/>
            </w:r>
          </w:hyperlink>
        </w:p>
        <w:p w14:paraId="0C85BCEA" w14:textId="77777777"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14:paraId="01AD15CF" w14:textId="77777777" w:rsidR="009928F4" w:rsidRPr="00BE4041" w:rsidRDefault="009928F4" w:rsidP="00242BDF">
      <w:pPr>
        <w:pStyle w:val="1"/>
        <w:numPr>
          <w:ilvl w:val="0"/>
          <w:numId w:val="0"/>
        </w:numPr>
        <w:ind w:left="425"/>
      </w:pPr>
      <w:bookmarkStart w:id="0" w:name="_Toc78283644"/>
      <w:r w:rsidRPr="00BE4041">
        <w:rPr>
          <w:rFonts w:hint="eastAsia"/>
        </w:rPr>
        <w:lastRenderedPageBreak/>
        <w:t>はじめに</w:t>
      </w:r>
      <w:bookmarkEnd w:id="0"/>
    </w:p>
    <w:p w14:paraId="682A4D89" w14:textId="77777777"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14:paraId="39ED6879" w14:textId="77777777" w:rsidR="002E2822" w:rsidRPr="005D5EFB" w:rsidRDefault="002E2822" w:rsidP="002E2822">
      <w:pPr>
        <w:pStyle w:val="1"/>
      </w:pPr>
      <w:bookmarkStart w:id="1" w:name="_Toc7828364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3CDC36B" w14:textId="77777777"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Start w:id="31" w:name="_Toc48657835"/>
      <w:bookmarkStart w:id="32" w:name="_Toc78272163"/>
      <w:bookmarkStart w:id="33" w:name="_Toc78283646"/>
      <w:bookmarkEnd w:id="21"/>
      <w:bookmarkEnd w:id="22"/>
      <w:bookmarkEnd w:id="23"/>
      <w:bookmarkEnd w:id="24"/>
      <w:bookmarkEnd w:id="25"/>
      <w:bookmarkEnd w:id="26"/>
      <w:bookmarkEnd w:id="27"/>
      <w:bookmarkEnd w:id="28"/>
      <w:bookmarkEnd w:id="29"/>
      <w:bookmarkEnd w:id="30"/>
      <w:bookmarkEnd w:id="31"/>
      <w:bookmarkEnd w:id="32"/>
      <w:bookmarkEnd w:id="33"/>
    </w:p>
    <w:p w14:paraId="67CEDB6D" w14:textId="77777777"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4" w:name="_Toc6413415"/>
      <w:bookmarkStart w:id="35" w:name="_Toc14438717"/>
      <w:bookmarkStart w:id="36" w:name="_Toc28165965"/>
      <w:bookmarkStart w:id="37" w:name="_Toc29221778"/>
      <w:bookmarkStart w:id="38" w:name="_Toc29221987"/>
      <w:bookmarkStart w:id="39" w:name="_Toc29221999"/>
      <w:bookmarkStart w:id="40" w:name="_Toc29226471"/>
      <w:bookmarkStart w:id="41" w:name="_Toc29231614"/>
      <w:bookmarkStart w:id="42" w:name="_Toc30063106"/>
      <w:bookmarkStart w:id="43" w:name="_Toc30066887"/>
      <w:bookmarkStart w:id="44" w:name="_Toc48657836"/>
      <w:bookmarkStart w:id="45" w:name="_Toc78272164"/>
      <w:bookmarkStart w:id="46" w:name="_Toc78283647"/>
      <w:bookmarkEnd w:id="34"/>
      <w:bookmarkEnd w:id="35"/>
      <w:bookmarkEnd w:id="36"/>
      <w:bookmarkEnd w:id="37"/>
      <w:bookmarkEnd w:id="38"/>
      <w:bookmarkEnd w:id="39"/>
      <w:bookmarkEnd w:id="40"/>
      <w:bookmarkEnd w:id="41"/>
      <w:bookmarkEnd w:id="42"/>
      <w:bookmarkEnd w:id="43"/>
      <w:bookmarkEnd w:id="44"/>
      <w:bookmarkEnd w:id="45"/>
      <w:bookmarkEnd w:id="46"/>
    </w:p>
    <w:p w14:paraId="05C4D299" w14:textId="77777777"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7" w:name="_Toc6413416"/>
      <w:bookmarkStart w:id="48" w:name="_Toc14438718"/>
      <w:bookmarkStart w:id="49" w:name="_Toc28165966"/>
      <w:bookmarkStart w:id="50" w:name="_Toc29221779"/>
      <w:bookmarkStart w:id="51" w:name="_Toc29221988"/>
      <w:bookmarkStart w:id="52" w:name="_Toc29222000"/>
      <w:bookmarkStart w:id="53" w:name="_Toc29226472"/>
      <w:bookmarkStart w:id="54" w:name="_Toc29231615"/>
      <w:bookmarkStart w:id="55" w:name="_Toc30063107"/>
      <w:bookmarkStart w:id="56" w:name="_Toc30066888"/>
      <w:bookmarkStart w:id="57" w:name="_Toc48657837"/>
      <w:bookmarkStart w:id="58" w:name="_Toc78272165"/>
      <w:bookmarkStart w:id="59" w:name="_Toc78283648"/>
      <w:bookmarkEnd w:id="47"/>
      <w:bookmarkEnd w:id="48"/>
      <w:bookmarkEnd w:id="49"/>
      <w:bookmarkEnd w:id="50"/>
      <w:bookmarkEnd w:id="51"/>
      <w:bookmarkEnd w:id="52"/>
      <w:bookmarkEnd w:id="53"/>
      <w:bookmarkEnd w:id="54"/>
      <w:bookmarkEnd w:id="55"/>
      <w:bookmarkEnd w:id="56"/>
      <w:bookmarkEnd w:id="57"/>
      <w:bookmarkEnd w:id="58"/>
      <w:bookmarkEnd w:id="59"/>
    </w:p>
    <w:p w14:paraId="6ACFDD92" w14:textId="77777777"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0" w:name="_Toc6413417"/>
      <w:bookmarkStart w:id="61" w:name="_Toc14438719"/>
      <w:bookmarkStart w:id="62" w:name="_Toc28165967"/>
      <w:bookmarkStart w:id="63" w:name="_Toc29221780"/>
      <w:bookmarkStart w:id="64" w:name="_Toc29221989"/>
      <w:bookmarkStart w:id="65" w:name="_Toc29222001"/>
      <w:bookmarkStart w:id="66" w:name="_Toc29226473"/>
      <w:bookmarkStart w:id="67" w:name="_Toc29231616"/>
      <w:bookmarkStart w:id="68" w:name="_Toc30063108"/>
      <w:bookmarkStart w:id="69" w:name="_Toc30066889"/>
      <w:bookmarkStart w:id="70" w:name="_Toc48657838"/>
      <w:bookmarkStart w:id="71" w:name="_Toc78272166"/>
      <w:bookmarkStart w:id="72" w:name="_Toc78283649"/>
      <w:bookmarkEnd w:id="60"/>
      <w:bookmarkEnd w:id="61"/>
      <w:bookmarkEnd w:id="62"/>
      <w:bookmarkEnd w:id="63"/>
      <w:bookmarkEnd w:id="64"/>
      <w:bookmarkEnd w:id="65"/>
      <w:bookmarkEnd w:id="66"/>
      <w:bookmarkEnd w:id="67"/>
      <w:bookmarkEnd w:id="68"/>
      <w:bookmarkEnd w:id="69"/>
      <w:bookmarkEnd w:id="70"/>
      <w:bookmarkEnd w:id="71"/>
      <w:bookmarkEnd w:id="72"/>
    </w:p>
    <w:p w14:paraId="43740766" w14:textId="77777777" w:rsidR="008022E1" w:rsidRPr="00DB209C" w:rsidRDefault="00DB209C" w:rsidP="00BA3BFF">
      <w:pPr>
        <w:pStyle w:val="2"/>
        <w:rPr>
          <w:rFonts w:cs="Meiryo UI"/>
        </w:rPr>
      </w:pPr>
      <w:bookmarkStart w:id="73" w:name="_Toc78283650"/>
      <w:r>
        <w:rPr>
          <w:rFonts w:hint="eastAsia"/>
        </w:rPr>
        <w:t>サーバ動作</w:t>
      </w:r>
      <w:r w:rsidR="008022E1" w:rsidRPr="00493C7E">
        <w:rPr>
          <w:rFonts w:hint="eastAsia"/>
        </w:rPr>
        <w:t>要件</w:t>
      </w:r>
      <w:bookmarkEnd w:id="73"/>
    </w:p>
    <w:p w14:paraId="554CBA7B" w14:textId="77777777"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14:paraId="7B9AE622" w14:textId="77777777"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14:paraId="007BA44F" w14:textId="77777777" w:rsidR="00DC6A97" w:rsidRDefault="00DC6A97" w:rsidP="00BC153C">
      <w:pPr>
        <w:spacing w:line="320" w:lineRule="exact"/>
        <w:ind w:leftChars="270" w:left="567"/>
        <w:rPr>
          <w:rFonts w:ascii="メイリオ" w:eastAsia="メイリオ" w:hAnsi="メイリオ" w:cs="Meiryo UI"/>
        </w:rPr>
      </w:pPr>
    </w:p>
    <w:p w14:paraId="225B2B37" w14:textId="77777777"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14:paraId="1E959F85" w14:textId="77777777" w:rsidR="00DC6A97" w:rsidRDefault="00DC6A97" w:rsidP="00DC6A97">
      <w:pPr>
        <w:spacing w:line="320" w:lineRule="exact"/>
        <w:ind w:firstLineChars="200" w:firstLine="420"/>
        <w:rPr>
          <w:rFonts w:ascii="メイリオ" w:eastAsia="メイリオ" w:hAnsi="メイリオ" w:cs="Meiryo UI"/>
        </w:rPr>
      </w:pPr>
    </w:p>
    <w:p w14:paraId="6D157BAE" w14:textId="77777777"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14:paraId="331EC300" w14:textId="77777777"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14:paraId="6C36B9E8" w14:textId="77777777"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14:paraId="0A86ECE6" w14:textId="77777777"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14:paraId="753AF184" w14:textId="77777777"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14:paraId="71505D78" w14:textId="77777777"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920812" w:rsidRPr="00EF34CB" w14:paraId="362A3F5E" w14:textId="77777777"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14:paraId="3E2B9AF6" w14:textId="77777777" w:rsidR="00920812" w:rsidRPr="001C7D23" w:rsidRDefault="0092081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14:paraId="29E49F8B" w14:textId="77777777"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14:paraId="42C9589C" w14:textId="77777777"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14:paraId="41592C98" w14:textId="77777777" w:rsidR="00920812" w:rsidRDefault="00920812" w:rsidP="0092081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14:paraId="1510877B" w14:textId="77777777" w:rsidR="00920812" w:rsidRPr="001C7D23" w:rsidRDefault="00920812" w:rsidP="00920812">
            <w:pPr>
              <w:spacing w:line="280" w:lineRule="exact"/>
              <w:rPr>
                <w:rFonts w:ascii="メイリオ" w:eastAsia="メイリオ" w:hAnsi="メイリオ" w:cs="Meiryo UI"/>
                <w:sz w:val="20"/>
                <w:szCs w:val="18"/>
              </w:rPr>
            </w:pPr>
            <w:r>
              <w:rPr>
                <w:rFonts w:ascii="メイリオ" w:eastAsia="メイリオ" w:hAnsi="メイリオ" w:cs="Meiryo UI"/>
                <w:sz w:val="20"/>
                <w:szCs w:val="18"/>
              </w:rPr>
              <w:t>8.x</w:t>
            </w:r>
            <w:r w:rsidRPr="001C7D23">
              <w:rPr>
                <w:rFonts w:ascii="メイリオ" w:eastAsia="メイリオ" w:hAnsi="メイリオ" w:cs="Meiryo UI"/>
                <w:sz w:val="20"/>
                <w:szCs w:val="18"/>
              </w:rPr>
              <w:t xml:space="preserve"> </w:t>
            </w:r>
          </w:p>
        </w:tc>
      </w:tr>
      <w:tr w:rsidR="00920812" w:rsidRPr="00EF34CB" w14:paraId="31A226C9" w14:textId="77777777" w:rsidTr="00A52A4D">
        <w:trPr>
          <w:trHeight w:val="316"/>
        </w:trPr>
        <w:tc>
          <w:tcPr>
            <w:tcW w:w="1848" w:type="dxa"/>
            <w:vMerge/>
            <w:tcBorders>
              <w:right w:val="single" w:sz="4" w:space="0" w:color="auto"/>
            </w:tcBorders>
            <w:shd w:val="clear" w:color="auto" w:fill="C6D9F1" w:themeFill="text2" w:themeFillTint="33"/>
            <w:vAlign w:val="center"/>
          </w:tcPr>
          <w:p w14:paraId="0DCDD025" w14:textId="77777777"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14:paraId="2BB6CA7F" w14:textId="77777777"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14:paraId="1E8346AD" w14:textId="77777777" w:rsidR="00920812" w:rsidRPr="001C7D23"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14:paraId="2D3B1AD7" w14:textId="77777777" w:rsidR="00920812" w:rsidRDefault="0092081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w:t>
            </w:r>
            <w:r>
              <w:rPr>
                <w:rFonts w:ascii="メイリオ" w:eastAsia="メイリオ" w:hAnsi="メイリオ" w:cs="Meiryo UI"/>
                <w:sz w:val="20"/>
                <w:szCs w:val="18"/>
              </w:rPr>
              <w:t>x</w:t>
            </w:r>
          </w:p>
          <w:p w14:paraId="4F81623A" w14:textId="77777777"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w:t>
            </w:r>
            <w:r>
              <w:rPr>
                <w:rFonts w:ascii="メイリオ" w:eastAsia="メイリオ" w:hAnsi="メイリオ" w:cs="Meiryo UI"/>
                <w:sz w:val="20"/>
                <w:szCs w:val="18"/>
              </w:rPr>
              <w:t>8.x</w:t>
            </w:r>
            <w:r>
              <w:rPr>
                <w:rFonts w:ascii="メイリオ" w:eastAsia="メイリオ" w:hAnsi="メイリオ" w:cs="Meiryo UI" w:hint="eastAsia"/>
                <w:sz w:val="20"/>
                <w:szCs w:val="18"/>
              </w:rPr>
              <w:t>は2</w:t>
            </w:r>
            <w:r>
              <w:rPr>
                <w:rFonts w:ascii="メイリオ" w:eastAsia="メイリオ" w:hAnsi="メイリオ" w:cs="Meiryo UI"/>
                <w:sz w:val="20"/>
                <w:szCs w:val="18"/>
              </w:rPr>
              <w:t>021/12/31</w:t>
            </w:r>
            <w:r>
              <w:rPr>
                <w:rFonts w:ascii="メイリオ" w:eastAsia="メイリオ" w:hAnsi="メイリオ" w:cs="Meiryo UI" w:hint="eastAsia"/>
                <w:sz w:val="20"/>
                <w:szCs w:val="18"/>
              </w:rPr>
              <w:t>にEOLとなったため対象外</w:t>
            </w:r>
          </w:p>
        </w:tc>
      </w:tr>
      <w:tr w:rsidR="00920812" w:rsidRPr="00EF34CB" w14:paraId="34EDC560" w14:textId="77777777" w:rsidTr="00A52A4D">
        <w:trPr>
          <w:trHeight w:val="316"/>
        </w:trPr>
        <w:tc>
          <w:tcPr>
            <w:tcW w:w="1848" w:type="dxa"/>
            <w:vMerge/>
            <w:tcBorders>
              <w:right w:val="single" w:sz="4" w:space="0" w:color="auto"/>
            </w:tcBorders>
            <w:shd w:val="clear" w:color="auto" w:fill="C6D9F1" w:themeFill="text2" w:themeFillTint="33"/>
            <w:vAlign w:val="center"/>
          </w:tcPr>
          <w:p w14:paraId="34B6AD16" w14:textId="77777777" w:rsidR="00920812" w:rsidRPr="001C7D23" w:rsidRDefault="00920812"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14:paraId="5F1AE415" w14:textId="77777777" w:rsidR="00920812" w:rsidRPr="001C7D23" w:rsidRDefault="00920812" w:rsidP="002E2822">
            <w:pPr>
              <w:spacing w:line="280" w:lineRule="exact"/>
              <w:rPr>
                <w:rFonts w:ascii="メイリオ" w:eastAsia="メイリオ" w:hAnsi="メイリオ" w:cs="Meiryo UI"/>
                <w:sz w:val="20"/>
                <w:szCs w:val="18"/>
              </w:rPr>
            </w:pPr>
          </w:p>
        </w:tc>
        <w:tc>
          <w:tcPr>
            <w:tcW w:w="2127" w:type="dxa"/>
            <w:shd w:val="clear" w:color="auto" w:fill="auto"/>
            <w:vAlign w:val="center"/>
          </w:tcPr>
          <w:p w14:paraId="25ACD139" w14:textId="77777777"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CentOS Stream</w:t>
            </w:r>
          </w:p>
        </w:tc>
        <w:tc>
          <w:tcPr>
            <w:tcW w:w="3351" w:type="dxa"/>
            <w:shd w:val="clear" w:color="auto" w:fill="auto"/>
            <w:vAlign w:val="center"/>
          </w:tcPr>
          <w:p w14:paraId="71E33825" w14:textId="77777777" w:rsidR="00920812" w:rsidRPr="001C7D23" w:rsidRDefault="00920812" w:rsidP="002E2822">
            <w:pPr>
              <w:spacing w:line="280" w:lineRule="exact"/>
              <w:rPr>
                <w:rFonts w:ascii="メイリオ" w:eastAsia="メイリオ" w:hAnsi="メイリオ" w:cs="Meiryo UI"/>
                <w:sz w:val="20"/>
                <w:szCs w:val="18"/>
              </w:rPr>
            </w:pPr>
            <w:r>
              <w:rPr>
                <w:rFonts w:ascii="メイリオ" w:eastAsia="メイリオ" w:hAnsi="メイリオ" w:cs="Meiryo UI"/>
                <w:sz w:val="20"/>
                <w:szCs w:val="18"/>
              </w:rPr>
              <w:t>8.x</w:t>
            </w:r>
          </w:p>
        </w:tc>
      </w:tr>
      <w:tr w:rsidR="002E2822" w:rsidRPr="00EF34CB" w14:paraId="752A21EC" w14:textId="77777777" w:rsidTr="00A52A4D">
        <w:trPr>
          <w:trHeight w:val="316"/>
        </w:trPr>
        <w:tc>
          <w:tcPr>
            <w:tcW w:w="1848" w:type="dxa"/>
            <w:tcBorders>
              <w:right w:val="single" w:sz="4" w:space="0" w:color="auto"/>
            </w:tcBorders>
            <w:shd w:val="clear" w:color="auto" w:fill="C6D9F1" w:themeFill="text2" w:themeFillTint="33"/>
            <w:vAlign w:val="center"/>
          </w:tcPr>
          <w:p w14:paraId="20B9B6F0" w14:textId="77777777"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14:paraId="0FABDE78" w14:textId="77777777"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14:paraId="4F826DCC" w14:textId="77777777"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14:paraId="59BAFA88" w14:textId="77777777"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14:paraId="39F5A8CE" w14:textId="77777777" w:rsidTr="001C7D23">
        <w:trPr>
          <w:trHeight w:val="316"/>
        </w:trPr>
        <w:tc>
          <w:tcPr>
            <w:tcW w:w="1848" w:type="dxa"/>
            <w:tcBorders>
              <w:right w:val="single" w:sz="4" w:space="0" w:color="auto"/>
            </w:tcBorders>
            <w:shd w:val="clear" w:color="auto" w:fill="C6D9F1" w:themeFill="text2" w:themeFillTint="33"/>
            <w:vAlign w:val="center"/>
          </w:tcPr>
          <w:p w14:paraId="6C6457DD" w14:textId="77777777"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14:paraId="608BA04F" w14:textId="77777777"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14:paraId="6791ED9C" w14:textId="77777777"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14:paraId="64555DA0" w14:textId="77777777"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14:paraId="3B79A4C6" w14:textId="77777777" w:rsidTr="00A52A4D">
        <w:trPr>
          <w:trHeight w:val="316"/>
        </w:trPr>
        <w:tc>
          <w:tcPr>
            <w:tcW w:w="1848" w:type="dxa"/>
            <w:tcBorders>
              <w:right w:val="single" w:sz="4" w:space="0" w:color="auto"/>
            </w:tcBorders>
            <w:shd w:val="clear" w:color="auto" w:fill="C6D9F1" w:themeFill="text2" w:themeFillTint="33"/>
            <w:vAlign w:val="center"/>
          </w:tcPr>
          <w:p w14:paraId="2059ACF9" w14:textId="77777777"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14:paraId="2B4D8089" w14:textId="77777777"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14:paraId="5748C476" w14:textId="77777777"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14:paraId="1DA5C1A7" w14:textId="77777777" w:rsidR="002E2822" w:rsidRDefault="00920812"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v1.9.1</w:t>
            </w:r>
            <w:r>
              <w:rPr>
                <w:rFonts w:ascii="メイリオ" w:eastAsia="メイリオ" w:hAnsi="メイリオ" w:cs="Meiryo UI" w:hint="eastAsia"/>
                <w:sz w:val="20"/>
                <w:szCs w:val="18"/>
              </w:rPr>
              <w:t>以前：</w:t>
            </w:r>
            <w:r w:rsidR="005A2698" w:rsidRPr="001C7D23">
              <w:rPr>
                <w:rFonts w:ascii="メイリオ" w:eastAsia="メイリオ" w:hAnsi="メイリオ" w:cs="Meiryo UI"/>
                <w:sz w:val="20"/>
                <w:szCs w:val="18"/>
              </w:rPr>
              <w:t>7.2</w:t>
            </w:r>
          </w:p>
          <w:p w14:paraId="7B02F4E3" w14:textId="77777777" w:rsidR="00920812" w:rsidRPr="001C7D23" w:rsidRDefault="00920812" w:rsidP="0092081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ITA</w:t>
            </w:r>
            <w:r>
              <w:rPr>
                <w:rFonts w:ascii="メイリオ" w:eastAsia="メイリオ" w:hAnsi="メイリオ" w:cs="Meiryo UI"/>
                <w:sz w:val="20"/>
                <w:szCs w:val="18"/>
              </w:rPr>
              <w:t>v1.10.0</w:t>
            </w:r>
            <w:r>
              <w:rPr>
                <w:rFonts w:ascii="メイリオ" w:eastAsia="メイリオ" w:hAnsi="メイリオ" w:cs="Meiryo UI" w:hint="eastAsia"/>
                <w:sz w:val="20"/>
                <w:szCs w:val="18"/>
              </w:rPr>
              <w:t>以降：</w:t>
            </w:r>
            <w:r w:rsidRPr="001C7D23">
              <w:rPr>
                <w:rFonts w:ascii="メイリオ" w:eastAsia="メイリオ" w:hAnsi="メイリオ" w:cs="Meiryo UI"/>
                <w:sz w:val="20"/>
                <w:szCs w:val="18"/>
              </w:rPr>
              <w:t>7.2</w:t>
            </w:r>
            <w:r>
              <w:rPr>
                <w:rFonts w:ascii="メイリオ" w:eastAsia="メイリオ" w:hAnsi="メイリオ" w:cs="Meiryo UI" w:hint="eastAsia"/>
                <w:sz w:val="20"/>
                <w:szCs w:val="18"/>
              </w:rPr>
              <w:t>または7</w:t>
            </w:r>
            <w:r>
              <w:rPr>
                <w:rFonts w:ascii="メイリオ" w:eastAsia="メイリオ" w:hAnsi="メイリオ" w:cs="Meiryo UI"/>
                <w:sz w:val="20"/>
                <w:szCs w:val="18"/>
              </w:rPr>
              <w:t>.4</w:t>
            </w:r>
          </w:p>
        </w:tc>
      </w:tr>
      <w:tr w:rsidR="00AD3168" w:rsidRPr="00EF34CB" w14:paraId="25EFEF8D" w14:textId="77777777" w:rsidTr="00D057D9">
        <w:trPr>
          <w:trHeight w:val="316"/>
        </w:trPr>
        <w:tc>
          <w:tcPr>
            <w:tcW w:w="1848" w:type="dxa"/>
            <w:vMerge w:val="restart"/>
            <w:tcBorders>
              <w:right w:val="single" w:sz="4" w:space="0" w:color="auto"/>
            </w:tcBorders>
            <w:shd w:val="clear" w:color="auto" w:fill="C6D9F1" w:themeFill="text2" w:themeFillTint="33"/>
            <w:vAlign w:val="center"/>
          </w:tcPr>
          <w:p w14:paraId="44B30098" w14:textId="77777777"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14:paraId="222A97B2" w14:textId="77777777"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14:paraId="570A3E49" w14:textId="77777777" w:rsidR="00AD3168" w:rsidRPr="001C7D23" w:rsidRDefault="00AD3168" w:rsidP="00AD3168">
            <w:pPr>
              <w:spacing w:line="280" w:lineRule="exact"/>
              <w:rPr>
                <w:rFonts w:ascii="メイリオ" w:eastAsia="メイリオ" w:hAnsi="メイリオ" w:cs="Meiryo UI"/>
                <w:sz w:val="20"/>
                <w:szCs w:val="18"/>
              </w:rPr>
            </w:pPr>
            <w:proofErr w:type="spellStart"/>
            <w:r w:rsidRPr="001C7D23">
              <w:rPr>
                <w:rFonts w:ascii="メイリオ" w:eastAsia="メイリオ" w:hAnsi="メイリオ" w:cs="Meiryo UI"/>
                <w:sz w:val="20"/>
                <w:szCs w:val="18"/>
              </w:rPr>
              <w:t>PhpSpreadsheet</w:t>
            </w:r>
            <w:proofErr w:type="spellEnd"/>
          </w:p>
        </w:tc>
        <w:tc>
          <w:tcPr>
            <w:tcW w:w="3351" w:type="dxa"/>
            <w:shd w:val="clear" w:color="auto" w:fill="FFFFFF" w:themeFill="background1"/>
            <w:vAlign w:val="center"/>
          </w:tcPr>
          <w:p w14:paraId="3F046052" w14:textId="77777777"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14:paraId="4E514E58" w14:textId="77777777" w:rsidTr="00D057D9">
        <w:trPr>
          <w:trHeight w:val="316"/>
        </w:trPr>
        <w:tc>
          <w:tcPr>
            <w:tcW w:w="1848" w:type="dxa"/>
            <w:vMerge/>
            <w:tcBorders>
              <w:right w:val="single" w:sz="4" w:space="0" w:color="auto"/>
            </w:tcBorders>
            <w:shd w:val="clear" w:color="auto" w:fill="C6D9F1" w:themeFill="text2" w:themeFillTint="33"/>
            <w:vAlign w:val="center"/>
          </w:tcPr>
          <w:p w14:paraId="00C5ABD3" w14:textId="77777777"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14:paraId="3A5D6896" w14:textId="77777777" w:rsidR="00AD3168" w:rsidRDefault="00AD3168" w:rsidP="00AD3168"/>
        </w:tc>
        <w:tc>
          <w:tcPr>
            <w:tcW w:w="2127" w:type="dxa"/>
            <w:shd w:val="clear" w:color="auto" w:fill="FFFFFF" w:themeFill="background1"/>
            <w:vAlign w:val="center"/>
          </w:tcPr>
          <w:p w14:paraId="2C821F68" w14:textId="77777777"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w:t>
            </w:r>
            <w:proofErr w:type="spellStart"/>
            <w:r>
              <w:rPr>
                <w:rFonts w:ascii="メイリオ" w:eastAsia="メイリオ" w:hAnsi="メイリオ" w:hint="eastAsia"/>
                <w:sz w:val="20"/>
                <w:szCs w:val="20"/>
              </w:rPr>
              <w:t>yaml</w:t>
            </w:r>
            <w:proofErr w:type="spellEnd"/>
          </w:p>
        </w:tc>
        <w:tc>
          <w:tcPr>
            <w:tcW w:w="3351" w:type="dxa"/>
            <w:shd w:val="clear" w:color="auto" w:fill="FFFFFF" w:themeFill="background1"/>
            <w:vAlign w:val="center"/>
          </w:tcPr>
          <w:p w14:paraId="16FBA0B7" w14:textId="77777777"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14:paraId="03C444DD" w14:textId="77777777" w:rsidTr="00A52A4D">
        <w:trPr>
          <w:trHeight w:val="316"/>
        </w:trPr>
        <w:tc>
          <w:tcPr>
            <w:tcW w:w="1848" w:type="dxa"/>
            <w:tcBorders>
              <w:right w:val="single" w:sz="4" w:space="0" w:color="auto"/>
            </w:tcBorders>
            <w:shd w:val="clear" w:color="auto" w:fill="C6D9F1" w:themeFill="text2" w:themeFillTint="33"/>
            <w:vAlign w:val="center"/>
          </w:tcPr>
          <w:p w14:paraId="203752D9" w14:textId="77777777"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14:paraId="05721040" w14:textId="77777777"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14:paraId="03E60A52" w14:textId="77777777"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14:paraId="2B269F91" w14:textId="77777777"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14:paraId="1B9274D4" w14:textId="77777777"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14:paraId="5C98B8BD" w14:textId="77777777" w:rsidR="00AC699E" w:rsidRDefault="00AC699E" w:rsidP="00AC699E">
      <w:pPr>
        <w:spacing w:line="280" w:lineRule="exact"/>
        <w:rPr>
          <w:rFonts w:ascii="メイリオ" w:eastAsia="メイリオ" w:hAnsi="メイリオ" w:cs="Meiryo UI"/>
          <w:sz w:val="18"/>
          <w:szCs w:val="18"/>
        </w:rPr>
      </w:pPr>
    </w:p>
    <w:p w14:paraId="69F40EB0" w14:textId="77777777" w:rsidR="00AC699E" w:rsidRDefault="00AC699E" w:rsidP="00AC699E">
      <w:pPr>
        <w:spacing w:line="280" w:lineRule="exact"/>
        <w:rPr>
          <w:rFonts w:ascii="メイリオ" w:eastAsia="メイリオ" w:hAnsi="メイリオ" w:cs="Meiryo UI"/>
          <w:sz w:val="18"/>
          <w:szCs w:val="18"/>
        </w:rPr>
      </w:pPr>
    </w:p>
    <w:p w14:paraId="52E46295" w14:textId="77777777"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14:paraId="1EA6D682" w14:textId="77777777" w:rsidR="00DC6A97" w:rsidRPr="001C7D23" w:rsidRDefault="00DC6A97" w:rsidP="00DC6A97">
      <w:pPr>
        <w:spacing w:line="320" w:lineRule="exact"/>
        <w:ind w:firstLineChars="200" w:firstLine="420"/>
        <w:rPr>
          <w:rFonts w:ascii="メイリオ" w:eastAsia="メイリオ" w:hAnsi="メイリオ" w:cs="Meiryo UI"/>
        </w:rPr>
      </w:pPr>
    </w:p>
    <w:p w14:paraId="017FEDAE" w14:textId="77777777"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14:paraId="7A652598" w14:textId="77777777"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14:paraId="23CDE562" w14:textId="77777777"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2CE5AAC9" w14:textId="77777777"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14:paraId="01D59942" w14:textId="77777777"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14:paraId="01677C85" w14:textId="77777777"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14:paraId="15602BA7" w14:textId="77777777"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14:paraId="25775600" w14:textId="77777777"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14:paraId="6E2AF78B" w14:textId="77777777"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14:paraId="6CC142A8" w14:textId="77777777" w:rsidTr="00A52A4D">
        <w:trPr>
          <w:trHeight w:val="212"/>
        </w:trPr>
        <w:tc>
          <w:tcPr>
            <w:tcW w:w="1828" w:type="dxa"/>
            <w:tcBorders>
              <w:right w:val="single" w:sz="4" w:space="0" w:color="auto"/>
            </w:tcBorders>
            <w:shd w:val="clear" w:color="auto" w:fill="C6D9F1" w:themeFill="text2" w:themeFillTint="33"/>
            <w:vAlign w:val="center"/>
          </w:tcPr>
          <w:p w14:paraId="7A20B8E1" w14:textId="77777777"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14:paraId="54618347" w14:textId="77777777"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14:paraId="3BF6239E" w14:textId="77777777"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14:paraId="3D9AB629" w14:textId="77777777" w:rsidTr="00A52A4D">
        <w:trPr>
          <w:trHeight w:val="109"/>
        </w:trPr>
        <w:tc>
          <w:tcPr>
            <w:tcW w:w="1828" w:type="dxa"/>
            <w:tcBorders>
              <w:right w:val="single" w:sz="4" w:space="0" w:color="auto"/>
            </w:tcBorders>
            <w:shd w:val="clear" w:color="auto" w:fill="C6D9F1" w:themeFill="text2" w:themeFillTint="33"/>
            <w:vAlign w:val="center"/>
          </w:tcPr>
          <w:p w14:paraId="4D271434" w14:textId="77777777"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14:paraId="6F3EDB64" w14:textId="77777777"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14:paraId="597376A0" w14:textId="77777777"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14:paraId="734B1B28" w14:textId="77777777" w:rsidR="001C7D23" w:rsidRDefault="001C7D23">
      <w:pPr>
        <w:widowControl/>
        <w:jc w:val="left"/>
      </w:pPr>
    </w:p>
    <w:p w14:paraId="211D8AAE" w14:textId="77777777" w:rsidR="00500E8B" w:rsidRDefault="00500E8B" w:rsidP="009C2E40">
      <w:pPr>
        <w:spacing w:line="280" w:lineRule="exact"/>
        <w:rPr>
          <w:rFonts w:ascii="メイリオ" w:eastAsia="メイリオ" w:hAnsi="メイリオ" w:cs="Meiryo UI"/>
          <w:sz w:val="18"/>
          <w:szCs w:val="18"/>
        </w:rPr>
      </w:pPr>
    </w:p>
    <w:p w14:paraId="055DEA1D" w14:textId="77777777" w:rsidR="00500E8B" w:rsidRDefault="00500E8B" w:rsidP="009C2E40">
      <w:pPr>
        <w:spacing w:line="280" w:lineRule="exact"/>
        <w:rPr>
          <w:rFonts w:ascii="メイリオ" w:eastAsia="メイリオ" w:hAnsi="メイリオ" w:cs="Meiryo UI"/>
          <w:sz w:val="18"/>
          <w:szCs w:val="18"/>
        </w:rPr>
      </w:pPr>
    </w:p>
    <w:p w14:paraId="7EEB1726" w14:textId="77777777" w:rsidR="00500E8B" w:rsidRDefault="00500E8B" w:rsidP="009C2E40">
      <w:pPr>
        <w:spacing w:line="280" w:lineRule="exact"/>
        <w:rPr>
          <w:rFonts w:ascii="メイリオ" w:eastAsia="メイリオ" w:hAnsi="メイリオ" w:cs="Meiryo UI"/>
          <w:sz w:val="18"/>
          <w:szCs w:val="18"/>
        </w:rPr>
      </w:pPr>
    </w:p>
    <w:p w14:paraId="1BE40AFD" w14:textId="77777777" w:rsidR="00500E8B" w:rsidRDefault="00500E8B" w:rsidP="009C2E40">
      <w:pPr>
        <w:spacing w:line="280" w:lineRule="exact"/>
        <w:rPr>
          <w:rFonts w:ascii="メイリオ" w:eastAsia="メイリオ" w:hAnsi="メイリオ" w:cs="Meiryo UI"/>
          <w:sz w:val="18"/>
          <w:szCs w:val="18"/>
        </w:rPr>
      </w:pPr>
    </w:p>
    <w:p w14:paraId="4561772F" w14:textId="1B7DF2E0" w:rsidR="00225865" w:rsidRDefault="00225865">
      <w:pPr>
        <w:widowControl/>
        <w:jc w:val="left"/>
        <w:rPr>
          <w:rFonts w:ascii="メイリオ" w:eastAsia="メイリオ" w:hAnsi="メイリオ" w:cs="Meiryo UI"/>
          <w:sz w:val="18"/>
          <w:szCs w:val="18"/>
        </w:rPr>
      </w:pPr>
      <w:r>
        <w:rPr>
          <w:rFonts w:ascii="メイリオ" w:eastAsia="メイリオ" w:hAnsi="メイリオ" w:cs="Meiryo UI"/>
          <w:sz w:val="18"/>
          <w:szCs w:val="18"/>
        </w:rPr>
        <w:br w:type="page"/>
      </w:r>
    </w:p>
    <w:p w14:paraId="49DB2CC1" w14:textId="77777777" w:rsidR="00500E8B" w:rsidRDefault="00500E8B" w:rsidP="009C2E40">
      <w:pPr>
        <w:spacing w:line="280" w:lineRule="exact"/>
        <w:rPr>
          <w:rFonts w:ascii="メイリオ" w:eastAsia="メイリオ" w:hAnsi="メイリオ" w:cs="Meiryo UI"/>
          <w:sz w:val="18"/>
          <w:szCs w:val="18"/>
        </w:rPr>
      </w:pPr>
    </w:p>
    <w:p w14:paraId="0364972B" w14:textId="77777777"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w:t>
      </w:r>
      <w:r>
        <w:rPr>
          <w:rFonts w:ascii="メイリオ" w:eastAsia="メイリオ" w:hAnsi="メイリオ" w:cs="Meiryo UI" w:hint="eastAsia"/>
        </w:rPr>
        <w:t>1.1.3　サイジング</w:t>
      </w:r>
    </w:p>
    <w:p w14:paraId="4508045E" w14:textId="77777777"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14:paraId="5F9C6961" w14:textId="77777777" w:rsidR="009C2E40" w:rsidRDefault="009C2E40" w:rsidP="009C2E40">
      <w:pPr>
        <w:spacing w:line="320" w:lineRule="exact"/>
        <w:ind w:firstLineChars="200" w:firstLine="420"/>
        <w:rPr>
          <w:rFonts w:ascii="メイリオ" w:eastAsia="メイリオ" w:hAnsi="メイリオ" w:cs="Meiryo UI"/>
        </w:rPr>
      </w:pPr>
    </w:p>
    <w:p w14:paraId="0E83A946" w14:textId="77777777" w:rsidR="009C2E40" w:rsidRDefault="00E475BA" w:rsidP="00E475BA">
      <w:pPr>
        <w:pStyle w:val="a7"/>
        <w:numPr>
          <w:ilvl w:val="0"/>
          <w:numId w:val="14"/>
        </w:numPr>
        <w:spacing w:line="320" w:lineRule="exact"/>
        <w:ind w:leftChars="0"/>
        <w:rPr>
          <w:rFonts w:ascii="メイリオ" w:eastAsia="メイリオ" w:hAnsi="メイリオ" w:cs="Meiryo UI"/>
        </w:rPr>
      </w:pPr>
      <w:r w:rsidRPr="00E475BA">
        <w:rPr>
          <w:rFonts w:ascii="メイリオ" w:eastAsia="メイリオ" w:hAnsi="メイリオ" w:cs="Meiryo UI" w:hint="eastAsia"/>
        </w:rPr>
        <w:t>1メニューあたりのレコード数</w:t>
      </w:r>
    </w:p>
    <w:p w14:paraId="6C019FA5" w14:textId="77777777" w:rsidR="009C2E40" w:rsidRDefault="00E475BA" w:rsidP="009C2E40">
      <w:pPr>
        <w:pStyle w:val="a7"/>
        <w:spacing w:line="320" w:lineRule="exact"/>
        <w:ind w:leftChars="0" w:left="780"/>
        <w:rPr>
          <w:rFonts w:ascii="メイリオ" w:eastAsia="メイリオ" w:hAnsi="メイリオ" w:cs="Meiryo UI"/>
        </w:rPr>
      </w:pPr>
      <w:r w:rsidRPr="00E475BA">
        <w:rPr>
          <w:rFonts w:ascii="メイリオ" w:eastAsia="メイリオ" w:hAnsi="メイリオ" w:cs="Meiryo UI" w:hint="eastAsia"/>
        </w:rPr>
        <w:t>メニュー作成で設定する、ひとつのメニュー内のレコードの数です。</w:t>
      </w:r>
    </w:p>
    <w:p w14:paraId="15566625" w14:textId="77777777" w:rsidR="00EC113F" w:rsidRPr="009C2E40" w:rsidRDefault="00EC113F" w:rsidP="009C2E40">
      <w:pPr>
        <w:pStyle w:val="a7"/>
        <w:spacing w:line="320" w:lineRule="exact"/>
        <w:ind w:leftChars="0" w:left="780"/>
        <w:rPr>
          <w:rFonts w:ascii="メイリオ" w:eastAsia="メイリオ" w:hAnsi="メイリオ" w:cs="Meiryo UI"/>
        </w:rPr>
      </w:pPr>
    </w:p>
    <w:p w14:paraId="2E994DD1" w14:textId="77777777"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14:paraId="43D8BFFB" w14:textId="77777777"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14:paraId="4A4B237E" w14:textId="77777777"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3F9D6713" w14:textId="77777777"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14:paraId="148816A0" w14:textId="77777777"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14:paraId="6C6B11A9" w14:textId="77777777"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14:paraId="6D49E170" w14:textId="77777777"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14:paraId="465A7D0C" w14:textId="77777777"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14:paraId="187C1CD7" w14:textId="77777777"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14:paraId="5203763B" w14:textId="77777777" w:rsidTr="009C2E40">
        <w:trPr>
          <w:trHeight w:val="212"/>
        </w:trPr>
        <w:tc>
          <w:tcPr>
            <w:tcW w:w="3119" w:type="dxa"/>
            <w:tcBorders>
              <w:right w:val="single" w:sz="4" w:space="0" w:color="auto"/>
            </w:tcBorders>
            <w:shd w:val="clear" w:color="auto" w:fill="C6D9F1" w:themeFill="text2" w:themeFillTint="33"/>
            <w:vAlign w:val="center"/>
          </w:tcPr>
          <w:p w14:paraId="62916B04" w14:textId="77777777"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w:t>
            </w:r>
            <w:r w:rsidR="00E475BA">
              <w:rPr>
                <w:rFonts w:ascii="メイリオ" w:eastAsia="メイリオ" w:hAnsi="メイリオ" w:cs="Meiryo UI"/>
                <w:sz w:val="20"/>
                <w:szCs w:val="20"/>
              </w:rPr>
              <w:t>0</w:t>
            </w:r>
            <w:r>
              <w:rPr>
                <w:rFonts w:ascii="メイリオ" w:eastAsia="メイリオ" w:hAnsi="メイリオ" w:cs="Meiryo UI" w:hint="eastAsia"/>
                <w:sz w:val="20"/>
                <w:szCs w:val="20"/>
              </w:rPr>
              <w:t>,000 ～ 20,000</w:t>
            </w:r>
          </w:p>
        </w:tc>
        <w:tc>
          <w:tcPr>
            <w:tcW w:w="2693" w:type="dxa"/>
            <w:tcBorders>
              <w:left w:val="single" w:sz="4" w:space="0" w:color="auto"/>
            </w:tcBorders>
            <w:shd w:val="clear" w:color="auto" w:fill="FFFFFF" w:themeFill="background1"/>
          </w:tcPr>
          <w:p w14:paraId="7FC36492" w14:textId="77777777"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14:paraId="05F6395E" w14:textId="77777777"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14:paraId="69DBA047" w14:textId="77777777" w:rsidR="009C2E40" w:rsidRPr="009C2E40" w:rsidRDefault="009C2E40" w:rsidP="009C2E40">
      <w:pPr>
        <w:spacing w:line="320" w:lineRule="exact"/>
        <w:rPr>
          <w:rFonts w:ascii="メイリオ" w:eastAsia="メイリオ" w:hAnsi="メイリオ" w:cs="Meiryo UI"/>
        </w:rPr>
      </w:pPr>
    </w:p>
    <w:p w14:paraId="29A0C4BF" w14:textId="77777777"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14:paraId="17A89E05" w14:textId="77777777"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14:paraId="3AC2D5FF" w14:textId="77777777"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14:paraId="5F98699B" w14:textId="77777777" w:rsidR="000717BD" w:rsidRPr="000717BD" w:rsidRDefault="000717BD" w:rsidP="000717BD">
      <w:pPr>
        <w:jc w:val="center"/>
      </w:pPr>
    </w:p>
    <w:p w14:paraId="75185492" w14:textId="77777777"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14:paraId="39CD29C6" w14:textId="77777777"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14:paraId="41714925" w14:textId="77777777"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320FDDB2" w14:textId="77777777"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14:paraId="25B8B38F" w14:textId="77777777"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14:paraId="4F854F54" w14:textId="77777777"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14:paraId="0EC86CF2" w14:textId="77777777"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14:paraId="3A08357D" w14:textId="77777777"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14:paraId="67F8D160" w14:textId="77777777"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14:paraId="599A5156" w14:textId="77777777" w:rsidTr="00D057D9">
        <w:trPr>
          <w:trHeight w:val="212"/>
        </w:trPr>
        <w:tc>
          <w:tcPr>
            <w:tcW w:w="3119" w:type="dxa"/>
            <w:tcBorders>
              <w:right w:val="single" w:sz="4" w:space="0" w:color="auto"/>
            </w:tcBorders>
            <w:shd w:val="clear" w:color="auto" w:fill="C6D9F1" w:themeFill="text2" w:themeFillTint="33"/>
            <w:vAlign w:val="center"/>
          </w:tcPr>
          <w:p w14:paraId="4841223B" w14:textId="77777777"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14:paraId="05CB0DAD" w14:textId="77777777"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14:paraId="59D849F6" w14:textId="77777777"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14:paraId="102F2A76" w14:textId="77777777" w:rsidR="009C2E40" w:rsidRDefault="009C2E40" w:rsidP="009C2E40">
      <w:pPr>
        <w:pStyle w:val="a7"/>
        <w:spacing w:line="320" w:lineRule="exact"/>
        <w:ind w:leftChars="0" w:left="780"/>
        <w:rPr>
          <w:rFonts w:ascii="メイリオ" w:eastAsia="メイリオ" w:hAnsi="メイリオ" w:cs="Meiryo UI"/>
        </w:rPr>
      </w:pPr>
    </w:p>
    <w:p w14:paraId="7C7C98A7" w14:textId="77777777"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14:paraId="52F929D1" w14:textId="77777777"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14:paraId="3BC6072D" w14:textId="77777777"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14:paraId="370E116E" w14:textId="77777777" w:rsidR="00EC113F" w:rsidRPr="00500E8B" w:rsidRDefault="00EC113F" w:rsidP="00EC113F">
      <w:pPr>
        <w:pStyle w:val="a7"/>
        <w:spacing w:line="320" w:lineRule="exact"/>
        <w:ind w:leftChars="0" w:left="780"/>
        <w:rPr>
          <w:rFonts w:ascii="メイリオ" w:eastAsia="メイリオ" w:hAnsi="メイリオ" w:cs="Meiryo UI"/>
        </w:rPr>
      </w:pPr>
    </w:p>
    <w:p w14:paraId="31BF78C3" w14:textId="77777777"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14:paraId="4B3DD79E" w14:textId="77777777"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14:paraId="1988957A" w14:textId="77777777"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14:paraId="27DB2B7C" w14:textId="77777777"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14:paraId="1E1FF670" w14:textId="77777777"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14:paraId="597DB671" w14:textId="77777777"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14:paraId="1E859354" w14:textId="77777777"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14:paraId="0571C992" w14:textId="77777777"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14:paraId="794EA786" w14:textId="77777777"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14:paraId="259433EB" w14:textId="77777777" w:rsidTr="00D057D9">
        <w:trPr>
          <w:trHeight w:val="212"/>
        </w:trPr>
        <w:tc>
          <w:tcPr>
            <w:tcW w:w="3119" w:type="dxa"/>
            <w:tcBorders>
              <w:right w:val="single" w:sz="4" w:space="0" w:color="auto"/>
            </w:tcBorders>
            <w:shd w:val="clear" w:color="auto" w:fill="C6D9F1" w:themeFill="text2" w:themeFillTint="33"/>
            <w:vAlign w:val="center"/>
          </w:tcPr>
          <w:p w14:paraId="46CCE325" w14:textId="77777777"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14:paraId="3D32D0F7" w14:textId="77777777"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14:paraId="61877B5B" w14:textId="77777777"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14:paraId="41987A64" w14:textId="77777777" w:rsidR="009C2E40" w:rsidRDefault="009C2E40">
      <w:pPr>
        <w:widowControl/>
        <w:jc w:val="left"/>
      </w:pPr>
    </w:p>
    <w:p w14:paraId="119C14C4" w14:textId="77777777"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14:paraId="2BD54CCA" w14:textId="77777777"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14:paraId="30EFB3F4" w14:textId="77777777"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14:paraId="76D777EC" w14:textId="77777777" w:rsidR="00500E8B" w:rsidRDefault="00500E8B" w:rsidP="00500E8B">
      <w:pPr>
        <w:ind w:leftChars="300" w:left="630"/>
      </w:pPr>
    </w:p>
    <w:p w14:paraId="4320823C" w14:textId="77777777"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14:paraId="5131080B" w14:textId="77777777" w:rsidR="001C7D23" w:rsidRPr="00500E8B" w:rsidRDefault="001C7D23" w:rsidP="00500E8B">
      <w:r w:rsidRPr="00500E8B">
        <w:br w:type="page"/>
      </w:r>
    </w:p>
    <w:p w14:paraId="610E7C70" w14:textId="77777777" w:rsidR="00AC699E" w:rsidRDefault="00AC699E">
      <w:pPr>
        <w:widowControl/>
        <w:jc w:val="left"/>
      </w:pPr>
    </w:p>
    <w:p w14:paraId="03C8CADA" w14:textId="77777777" w:rsidR="00DC6A97" w:rsidRPr="00F62082" w:rsidRDefault="00DC6A97" w:rsidP="00BA3BFF">
      <w:pPr>
        <w:pStyle w:val="2"/>
        <w:rPr>
          <w:rFonts w:cs="Meiryo UI"/>
        </w:rPr>
      </w:pPr>
      <w:bookmarkStart w:id="74" w:name="_Toc78283651"/>
      <w:r w:rsidRPr="00F62082">
        <w:rPr>
          <w:rFonts w:hint="eastAsia"/>
        </w:rPr>
        <w:t>クライアント</w:t>
      </w:r>
      <w:r w:rsidR="00A11943">
        <w:rPr>
          <w:rFonts w:hint="eastAsia"/>
        </w:rPr>
        <w:t>動作</w:t>
      </w:r>
      <w:r w:rsidR="00A11943" w:rsidRPr="00493C7E">
        <w:rPr>
          <w:rFonts w:hint="eastAsia"/>
        </w:rPr>
        <w:t>要件</w:t>
      </w:r>
      <w:bookmarkEnd w:id="74"/>
    </w:p>
    <w:p w14:paraId="491AD1D4" w14:textId="77777777"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14:paraId="24F09A8B" w14:textId="77777777" w:rsidR="00A11943" w:rsidRPr="00F62082" w:rsidRDefault="00A11943" w:rsidP="00AC699E">
      <w:pPr>
        <w:ind w:firstLineChars="200" w:firstLine="420"/>
        <w:rPr>
          <w:rFonts w:ascii="メイリオ" w:eastAsia="メイリオ" w:hAnsi="メイリオ" w:cs="Meiryo UI"/>
        </w:rPr>
      </w:pPr>
    </w:p>
    <w:p w14:paraId="3D6588E2" w14:textId="77777777"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14:paraId="4EE77C6A" w14:textId="77777777"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14:paraId="7B411D64" w14:textId="77777777"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14:paraId="0C1176A0" w14:textId="77777777"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14:paraId="15007DD1" w14:textId="77777777"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14:paraId="288E33CB" w14:textId="77777777" w:rsidTr="00F847FB">
        <w:trPr>
          <w:trHeight w:val="227"/>
        </w:trPr>
        <w:tc>
          <w:tcPr>
            <w:tcW w:w="2035" w:type="dxa"/>
            <w:tcBorders>
              <w:right w:val="single" w:sz="4" w:space="0" w:color="auto"/>
            </w:tcBorders>
            <w:shd w:val="clear" w:color="auto" w:fill="C6D9F1" w:themeFill="text2" w:themeFillTint="33"/>
            <w:vAlign w:val="center"/>
          </w:tcPr>
          <w:p w14:paraId="219CBEE8"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14:paraId="1554A04D"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14:paraId="6A967187" w14:textId="77777777"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14:paraId="7968F764" w14:textId="77777777" w:rsidTr="00F847FB">
        <w:trPr>
          <w:trHeight w:val="227"/>
        </w:trPr>
        <w:tc>
          <w:tcPr>
            <w:tcW w:w="2035" w:type="dxa"/>
            <w:vMerge w:val="restart"/>
            <w:tcBorders>
              <w:right w:val="single" w:sz="4" w:space="0" w:color="auto"/>
            </w:tcBorders>
            <w:shd w:val="clear" w:color="auto" w:fill="C6D9F1" w:themeFill="text2" w:themeFillTint="33"/>
            <w:vAlign w:val="center"/>
          </w:tcPr>
          <w:p w14:paraId="7265ADDD"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14:paraId="41CBDD30"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14:paraId="44F1557A"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14:paraId="2E97B721" w14:textId="77777777" w:rsidTr="00F847FB">
        <w:trPr>
          <w:trHeight w:val="227"/>
        </w:trPr>
        <w:tc>
          <w:tcPr>
            <w:tcW w:w="2035" w:type="dxa"/>
            <w:vMerge/>
            <w:tcBorders>
              <w:right w:val="single" w:sz="4" w:space="0" w:color="auto"/>
            </w:tcBorders>
            <w:shd w:val="clear" w:color="auto" w:fill="C6D9F1" w:themeFill="text2" w:themeFillTint="33"/>
            <w:vAlign w:val="center"/>
          </w:tcPr>
          <w:p w14:paraId="4AE7C1DF" w14:textId="77777777"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14:paraId="38055C4F" w14:textId="77777777" w:rsidR="00A52A4D" w:rsidRPr="001C7D23" w:rsidRDefault="00A52A4D" w:rsidP="00A52A4D">
            <w:pPr>
              <w:spacing w:line="320" w:lineRule="exact"/>
              <w:rPr>
                <w:rFonts w:ascii="メイリオ" w:eastAsia="メイリオ" w:hAnsi="メイリオ" w:cs="Meiryo UI"/>
              </w:rPr>
            </w:pPr>
            <w:proofErr w:type="spellStart"/>
            <w:r w:rsidRPr="001C7D23">
              <w:rPr>
                <w:rFonts w:ascii="メイリオ" w:eastAsia="メイリオ" w:hAnsi="メイリオ" w:cs="Meiryo UI" w:hint="eastAsia"/>
              </w:rPr>
              <w:t>FireFox</w:t>
            </w:r>
            <w:proofErr w:type="spellEnd"/>
          </w:p>
        </w:tc>
        <w:tc>
          <w:tcPr>
            <w:tcW w:w="3822" w:type="dxa"/>
            <w:tcBorders>
              <w:left w:val="single" w:sz="4" w:space="0" w:color="auto"/>
            </w:tcBorders>
            <w:shd w:val="clear" w:color="auto" w:fill="FFFFFF" w:themeFill="background1"/>
            <w:vAlign w:val="center"/>
          </w:tcPr>
          <w:p w14:paraId="40B30370"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14:paraId="7E1D2B1A" w14:textId="77777777" w:rsidTr="00F847FB">
        <w:trPr>
          <w:trHeight w:val="227"/>
        </w:trPr>
        <w:tc>
          <w:tcPr>
            <w:tcW w:w="2035" w:type="dxa"/>
            <w:vMerge/>
            <w:tcBorders>
              <w:right w:val="single" w:sz="4" w:space="0" w:color="auto"/>
            </w:tcBorders>
            <w:shd w:val="clear" w:color="auto" w:fill="C6D9F1" w:themeFill="text2" w:themeFillTint="33"/>
            <w:vAlign w:val="center"/>
          </w:tcPr>
          <w:p w14:paraId="0D5945DB" w14:textId="77777777"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14:paraId="34D9A65F"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14:paraId="1CD04CC0" w14:textId="77777777"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14:paraId="400B7DFB" w14:textId="77777777"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14:paraId="13ECD1A4" w14:textId="77777777" w:rsidR="002E2822" w:rsidRPr="00C70B76" w:rsidRDefault="002E2822" w:rsidP="002E2822">
      <w:pPr>
        <w:widowControl/>
        <w:jc w:val="left"/>
        <w:rPr>
          <w:rFonts w:ascii="Meiryo UI" w:eastAsia="Meiryo UI" w:hAnsi="Meiryo UI" w:cs="Meiryo UI"/>
          <w:sz w:val="24"/>
          <w:szCs w:val="24"/>
        </w:rPr>
      </w:pPr>
    </w:p>
    <w:p w14:paraId="7F3330AE" w14:textId="77777777" w:rsidR="002E2822" w:rsidRPr="005D5EFB" w:rsidRDefault="002E2822" w:rsidP="002E2822">
      <w:pPr>
        <w:pStyle w:val="1"/>
      </w:pPr>
      <w:bookmarkStart w:id="75" w:name="_Toc78283652"/>
      <w:r w:rsidRPr="005D5EFB">
        <w:rPr>
          <w:rFonts w:hint="eastAsia"/>
        </w:rPr>
        <w:lastRenderedPageBreak/>
        <w:t>システム構成</w:t>
      </w:r>
      <w:bookmarkEnd w:id="75"/>
    </w:p>
    <w:p w14:paraId="69DF7493" w14:textId="7CEEEF92" w:rsidR="00452968" w:rsidRPr="00BA3BFF" w:rsidRDefault="00631333" w:rsidP="00BA3BFF">
      <w:pPr>
        <w:pStyle w:val="2"/>
        <w:rPr>
          <w:rFonts w:cs="Meiryo UI"/>
        </w:rPr>
      </w:pPr>
      <w:bookmarkStart w:id="76" w:name="_Toc78283653"/>
      <w:r w:rsidRPr="00BA3BFF">
        <w:rPr>
          <w:rFonts w:hint="eastAsia"/>
        </w:rPr>
        <w:t>システム構成</w:t>
      </w:r>
      <w:bookmarkEnd w:id="76"/>
    </w:p>
    <w:p w14:paraId="3C8824DD" w14:textId="7BE82970"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14:paraId="148AA5CD" w14:textId="77777777" w:rsidR="00043ADF" w:rsidRDefault="00043ADF" w:rsidP="009822DD">
      <w:pPr>
        <w:snapToGrid w:val="0"/>
        <w:ind w:leftChars="100" w:left="210"/>
        <w:rPr>
          <w:rFonts w:ascii="メイリオ" w:eastAsia="メイリオ" w:hAnsi="メイリオ" w:cs="Meiryo UI"/>
        </w:rPr>
      </w:pPr>
    </w:p>
    <w:p w14:paraId="4DFAF69F" w14:textId="77777777" w:rsidR="002E2822" w:rsidRPr="00B04E7A" w:rsidRDefault="002E2822" w:rsidP="00E677C8">
      <w:pPr>
        <w:snapToGrid w:val="0"/>
        <w:ind w:left="3362" w:hanging="2"/>
        <w:rPr>
          <w:rFonts w:ascii="メイリオ" w:eastAsia="メイリオ" w:hAnsi="メイリオ" w:cs="Meiryo UI"/>
        </w:rPr>
      </w:pPr>
      <w:bookmarkStart w:id="77" w:name="_Hlk105058184"/>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14:paraId="1ECB8C5B" w14:textId="77777777"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14:paraId="2FD3FE6A" w14:textId="77777777"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72D3FB60" w14:textId="77777777"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14:paraId="495F8E08" w14:textId="77777777"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14:paraId="71D8A1FE" w14:textId="77777777"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14:paraId="06E47AD2" w14:textId="77777777"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14:paraId="01D434F0" w14:textId="77777777"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44FF7F4E" w14:textId="77777777"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18C39BF2" w14:textId="77777777"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14:paraId="23425DC5" w14:textId="77777777"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14:paraId="441413A6" w14:textId="77777777"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14:paraId="5142B347" w14:textId="77777777"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14:paraId="49978FC5" w14:textId="77777777"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14:paraId="06487D78" w14:textId="77777777"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14:paraId="26021A65" w14:textId="77777777"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14:paraId="39BB5834" w14:textId="77777777"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14:paraId="63338F9E" w14:textId="77777777"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14:paraId="4C197A3D" w14:textId="77777777"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14:paraId="087347D6" w14:textId="77777777"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bookmarkEnd w:id="77"/>
    </w:tbl>
    <w:p w14:paraId="567346CA" w14:textId="77777777" w:rsidR="001C0A9E" w:rsidRDefault="001C0A9E" w:rsidP="008D2A1C">
      <w:pPr>
        <w:snapToGrid w:val="0"/>
        <w:rPr>
          <w:rFonts w:ascii="メイリオ" w:eastAsia="メイリオ" w:hAnsi="メイリオ" w:cs="Meiryo UI"/>
        </w:rPr>
      </w:pPr>
    </w:p>
    <w:p w14:paraId="39A761A8" w14:textId="77777777" w:rsidR="008C3960" w:rsidRDefault="002E2822" w:rsidP="008C3960">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043ADF">
        <w:rPr>
          <w:rFonts w:ascii="メイリオ" w:eastAsia="メイリオ" w:hAnsi="メイリオ" w:cs="Meiryo UI"/>
        </w:rPr>
        <w:t xml:space="preserve"> Driver</w:t>
      </w:r>
      <w:r w:rsidR="00043ADF">
        <w:rPr>
          <w:rFonts w:ascii="メイリオ" w:eastAsia="メイリオ" w:hAnsi="メイリオ" w:cs="Meiryo UI" w:hint="eastAsia"/>
        </w:rPr>
        <w:t xml:space="preserve">および </w:t>
      </w:r>
      <w:r w:rsidR="00043ADF">
        <w:rPr>
          <w:rFonts w:ascii="メイリオ" w:eastAsia="メイリオ" w:hAnsi="メイリオ" w:cs="Meiryo UI"/>
        </w:rPr>
        <w:t>Ansible Core</w:t>
      </w:r>
      <w:r w:rsidR="00855F68">
        <w:rPr>
          <w:rFonts w:ascii="メイリオ" w:eastAsia="メイリオ" w:hAnsi="メイリオ" w:cs="Meiryo UI" w:hint="eastAsia"/>
        </w:rPr>
        <w:t>を利用するシステム</w:t>
      </w:r>
      <w:r w:rsidRPr="00B04E7A">
        <w:rPr>
          <w:rFonts w:ascii="メイリオ" w:eastAsia="メイリオ" w:hAnsi="メイリオ" w:cs="Meiryo UI" w:hint="eastAsia"/>
        </w:rPr>
        <w:t>のイメージ図を記載します。</w:t>
      </w:r>
    </w:p>
    <w:p w14:paraId="39C056AB" w14:textId="655A4152" w:rsidR="009407F9" w:rsidRPr="00043ADF" w:rsidRDefault="00043ADF" w:rsidP="008C3960">
      <w:pPr>
        <w:snapToGrid w:val="0"/>
        <w:rPr>
          <w:rFonts w:ascii="メイリオ" w:eastAsia="メイリオ" w:hAnsi="メイリオ"/>
        </w:rPr>
      </w:pPr>
      <w:r>
        <w:rPr>
          <w:rFonts w:ascii="メイリオ" w:eastAsia="メイリオ" w:hAnsi="メイリオ" w:cs="Meiryo UI" w:hint="eastAsia"/>
          <w:szCs w:val="24"/>
        </w:rPr>
        <w:t>各利用D</w:t>
      </w:r>
      <w:r>
        <w:rPr>
          <w:rFonts w:ascii="メイリオ" w:eastAsia="メイリオ" w:hAnsi="メイリオ" w:cs="Meiryo UI"/>
          <w:szCs w:val="24"/>
        </w:rPr>
        <w:t>river</w:t>
      </w:r>
      <w:r w:rsidR="009407F9" w:rsidRPr="00043ADF">
        <w:rPr>
          <w:rFonts w:ascii="メイリオ" w:eastAsia="メイリオ" w:hAnsi="メイリオ" w:cs="Meiryo UI" w:hint="eastAsia"/>
          <w:szCs w:val="24"/>
        </w:rPr>
        <w:t>のシステム構成の詳細については</w:t>
      </w:r>
      <w:r w:rsidR="008C3960">
        <w:rPr>
          <w:rFonts w:ascii="メイリオ" w:eastAsia="メイリオ" w:hAnsi="メイリオ" w:cs="Meiryo UI" w:hint="eastAsia"/>
          <w:szCs w:val="24"/>
        </w:rPr>
        <w:t>、各</w:t>
      </w:r>
      <w:r w:rsidR="008C3960" w:rsidRPr="00043ADF">
        <w:rPr>
          <w:rFonts w:ascii="メイリオ" w:eastAsia="メイリオ" w:hAnsi="メイリオ"/>
        </w:rPr>
        <w:t>システム構成／環境構築ガイド</w:t>
      </w:r>
      <w:r w:rsidR="008C3960">
        <w:rPr>
          <w:rFonts w:ascii="メイリオ" w:eastAsia="メイリオ" w:hAnsi="メイリオ" w:hint="eastAsia"/>
        </w:rPr>
        <w:t>を</w:t>
      </w:r>
      <w:r w:rsidR="009407F9" w:rsidRPr="00043ADF">
        <w:rPr>
          <w:rFonts w:ascii="メイリオ" w:eastAsia="メイリオ" w:hAnsi="メイリオ" w:cs="Meiryo UI" w:hint="eastAsia"/>
          <w:szCs w:val="24"/>
        </w:rPr>
        <w:t>参照ください。</w:t>
      </w:r>
    </w:p>
    <w:p w14:paraId="6EACB7EB" w14:textId="7318A0F6" w:rsidR="009407F9" w:rsidRDefault="009407F9">
      <w:pPr>
        <w:widowControl/>
        <w:jc w:val="left"/>
        <w:rPr>
          <w:rFonts w:ascii="メイリオ" w:eastAsia="メイリオ" w:hAnsi="メイリオ"/>
          <w:sz w:val="20"/>
          <w:szCs w:val="21"/>
        </w:rPr>
      </w:pPr>
      <w:r>
        <w:rPr>
          <w:rFonts w:ascii="メイリオ" w:eastAsia="メイリオ" w:hAnsi="メイリオ"/>
          <w:sz w:val="20"/>
          <w:szCs w:val="21"/>
        </w:rPr>
        <w:br w:type="page"/>
      </w:r>
    </w:p>
    <w:p w14:paraId="6B528833" w14:textId="77777777" w:rsidR="00925F51" w:rsidRDefault="002E2822" w:rsidP="002E28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828224" behindDoc="0" locked="0" layoutInCell="1" allowOverlap="1" wp14:anchorId="6F1B263B" wp14:editId="7F969A3E">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28EDF" w14:textId="77777777"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B263B"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14:paraId="2E128EDF" w14:textId="77777777"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14:paraId="58400769" w14:textId="70567735"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14:anchorId="4FA8439E" wp14:editId="0536F16C">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14:paraId="2A1FB302" w14:textId="77777777"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8439E"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14:paraId="2A1FB302" w14:textId="77777777"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8C3960">
        <w:rPr>
          <w:rFonts w:ascii="Meiryo UI" w:eastAsia="Meiryo UI" w:hAnsi="Meiryo UI" w:cs="Meiryo UI"/>
          <w:noProof/>
        </w:rPr>
        <w:drawing>
          <wp:inline distT="0" distB="0" distL="0" distR="0" wp14:anchorId="40280CC3" wp14:editId="0EC07BE6">
            <wp:extent cx="6119495" cy="3494405"/>
            <wp:effectExtent l="0" t="0" r="0" b="0"/>
            <wp:docPr id="7" name="図 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119495" cy="3494405"/>
                    </a:xfrm>
                    <a:prstGeom prst="rect">
                      <a:avLst/>
                    </a:prstGeom>
                  </pic:spPr>
                </pic:pic>
              </a:graphicData>
            </a:graphic>
          </wp:inline>
        </w:drawing>
      </w:r>
    </w:p>
    <w:p w14:paraId="2B691CCA" w14:textId="77777777" w:rsidR="002E2822" w:rsidRDefault="002E2822" w:rsidP="002E2822">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823104" behindDoc="0" locked="0" layoutInCell="1" allowOverlap="1" wp14:anchorId="22766EB4" wp14:editId="3481A7F6">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ACB5E" w14:textId="77777777"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66EB4"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14:paraId="664ACB5E" w14:textId="77777777"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14:paraId="7A823C75" w14:textId="77777777" w:rsidR="00452968" w:rsidRDefault="00452968" w:rsidP="002E2822">
      <w:pPr>
        <w:rPr>
          <w:rFonts w:ascii="Meiryo UI" w:eastAsia="Meiryo UI" w:hAnsi="Meiryo UI" w:cs="Meiryo UI"/>
        </w:rPr>
      </w:pPr>
    </w:p>
    <w:p w14:paraId="715654DA" w14:textId="73901366" w:rsidR="00E7375A" w:rsidRDefault="008C3960" w:rsidP="002E2822">
      <w:pPr>
        <w:rPr>
          <w:rFonts w:ascii="Meiryo UI" w:eastAsia="Meiryo UI" w:hAnsi="Meiryo UI" w:cs="Meiryo UI"/>
        </w:rPr>
      </w:pPr>
      <w:r>
        <w:rPr>
          <w:rFonts w:ascii="Meiryo UI" w:eastAsia="Meiryo UI" w:hAnsi="Meiryo UI" w:cs="Meiryo UI"/>
          <w:noProof/>
        </w:rPr>
        <w:drawing>
          <wp:inline distT="0" distB="0" distL="0" distR="0" wp14:anchorId="7945276A" wp14:editId="7BD736F1">
            <wp:extent cx="6119495" cy="3405505"/>
            <wp:effectExtent l="0" t="0" r="0" b="4445"/>
            <wp:docPr id="9" name="図 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6119495" cy="3405505"/>
                    </a:xfrm>
                    <a:prstGeom prst="rect">
                      <a:avLst/>
                    </a:prstGeom>
                  </pic:spPr>
                </pic:pic>
              </a:graphicData>
            </a:graphic>
          </wp:inline>
        </w:drawing>
      </w:r>
    </w:p>
    <w:p w14:paraId="411B354D" w14:textId="0A63A654" w:rsidR="003F5530" w:rsidRDefault="003F5530">
      <w:pPr>
        <w:widowControl/>
        <w:jc w:val="left"/>
      </w:pPr>
    </w:p>
    <w:p w14:paraId="4BD8B24C" w14:textId="77777777" w:rsidR="00BB5822" w:rsidRPr="00371390" w:rsidRDefault="00BB5822" w:rsidP="00BA3BFF">
      <w:pPr>
        <w:pStyle w:val="2"/>
        <w:rPr>
          <w:rFonts w:cs="Meiryo UI"/>
        </w:rPr>
      </w:pPr>
      <w:bookmarkStart w:id="78" w:name="_Toc78283654"/>
      <w:bookmarkStart w:id="79" w:name="_Hlk105055717"/>
      <w:r>
        <w:rPr>
          <w:rFonts w:hint="eastAsia"/>
        </w:rPr>
        <w:lastRenderedPageBreak/>
        <w:t>システムの通信要件</w:t>
      </w:r>
      <w:bookmarkEnd w:id="78"/>
    </w:p>
    <w:p w14:paraId="533CF9F4" w14:textId="22C99E56" w:rsidR="00E677C8" w:rsidRPr="009407F9" w:rsidRDefault="00B56C65" w:rsidP="00E677C8">
      <w:pPr>
        <w:snapToGrid w:val="0"/>
        <w:rPr>
          <w:rFonts w:ascii="メイリオ" w:eastAsia="メイリオ" w:hAnsi="メイリオ" w:cs="Meiryo UI"/>
          <w:sz w:val="20"/>
        </w:rPr>
      </w:pPr>
      <w:r w:rsidRPr="009407F9">
        <w:rPr>
          <w:rFonts w:ascii="メイリオ" w:eastAsia="メイリオ" w:hAnsi="メイリオ" w:cs="Meiryo UI" w:hint="eastAsia"/>
          <w:sz w:val="20"/>
        </w:rPr>
        <w:t>本システム構成において、</w:t>
      </w:r>
      <w:r w:rsidR="00BB5822" w:rsidRPr="009407F9">
        <w:rPr>
          <w:rFonts w:ascii="メイリオ" w:eastAsia="メイリオ" w:hAnsi="メイリオ" w:cs="Meiryo UI" w:hint="eastAsia"/>
          <w:sz w:val="20"/>
        </w:rPr>
        <w:t>各サービス間の通信要件は以下の通りです。</w:t>
      </w:r>
    </w:p>
    <w:p w14:paraId="05705AB0" w14:textId="6D1974C5" w:rsidR="009407F9" w:rsidRPr="009407F9" w:rsidRDefault="009407F9" w:rsidP="00E677C8">
      <w:pPr>
        <w:snapToGrid w:val="0"/>
        <w:rPr>
          <w:rFonts w:ascii="メイリオ" w:eastAsia="メイリオ" w:hAnsi="メイリオ"/>
          <w:sz w:val="20"/>
          <w:szCs w:val="21"/>
        </w:rPr>
      </w:pPr>
      <w:r w:rsidRPr="009407F9">
        <w:rPr>
          <w:rFonts w:ascii="メイリオ" w:eastAsia="メイリオ" w:hAnsi="メイリオ" w:cs="Meiryo UI"/>
          <w:sz w:val="20"/>
        </w:rPr>
        <w:t xml:space="preserve">Ansible </w:t>
      </w:r>
      <w:r w:rsidRPr="009407F9">
        <w:rPr>
          <w:rFonts w:ascii="メイリオ" w:eastAsia="メイリオ" w:hAnsi="メイリオ" w:cs="Meiryo UI" w:hint="eastAsia"/>
          <w:sz w:val="20"/>
        </w:rPr>
        <w:t>D</w:t>
      </w:r>
      <w:r w:rsidRPr="009407F9">
        <w:rPr>
          <w:rFonts w:ascii="メイリオ" w:eastAsia="メイリオ" w:hAnsi="メイリオ" w:cs="Meiryo UI"/>
          <w:sz w:val="20"/>
        </w:rPr>
        <w:t>river</w:t>
      </w:r>
      <w:r w:rsidRPr="009407F9">
        <w:rPr>
          <w:rFonts w:ascii="メイリオ" w:eastAsia="メイリオ" w:hAnsi="メイリオ" w:cs="Meiryo UI" w:hint="eastAsia"/>
          <w:sz w:val="20"/>
        </w:rPr>
        <w:t xml:space="preserve">および </w:t>
      </w:r>
      <w:r w:rsidRPr="009407F9">
        <w:rPr>
          <w:rFonts w:ascii="メイリオ" w:eastAsia="メイリオ" w:hAnsi="メイリオ" w:cs="Meiryo UI"/>
          <w:sz w:val="20"/>
        </w:rPr>
        <w:t>Terraform Driver</w:t>
      </w:r>
      <w:r w:rsidRPr="009407F9">
        <w:rPr>
          <w:rFonts w:ascii="メイリオ" w:eastAsia="メイリオ" w:hAnsi="メイリオ" w:cs="Meiryo UI" w:hint="eastAsia"/>
          <w:sz w:val="20"/>
        </w:rPr>
        <w:t>で利用する通信要件は</w:t>
      </w:r>
      <w:r>
        <w:rPr>
          <w:rFonts w:ascii="メイリオ" w:eastAsia="メイリオ" w:hAnsi="メイリオ" w:cs="Meiryo UI" w:hint="eastAsia"/>
          <w:sz w:val="20"/>
        </w:rPr>
        <w:t>以下を参照ください。</w:t>
      </w:r>
      <w:r w:rsidRPr="009407F9">
        <w:rPr>
          <w:rFonts w:ascii="メイリオ" w:eastAsia="メイリオ" w:hAnsi="メイリオ" w:cs="Meiryo UI"/>
          <w:sz w:val="20"/>
        </w:rPr>
        <w:br/>
      </w:r>
      <w:r w:rsidRPr="009407F9">
        <w:rPr>
          <w:rFonts w:ascii="メイリオ" w:eastAsia="メイリオ" w:hAnsi="メイリオ"/>
          <w:sz w:val="20"/>
          <w:szCs w:val="21"/>
        </w:rPr>
        <w:t>・「システム構成／環境構築ガイド_Ansible-driver 編」</w:t>
      </w:r>
    </w:p>
    <w:p w14:paraId="654DF881" w14:textId="4F28CEEE" w:rsidR="00E677C8" w:rsidRDefault="009407F9" w:rsidP="00E677C8">
      <w:pPr>
        <w:snapToGrid w:val="0"/>
        <w:rPr>
          <w:rFonts w:ascii="メイリオ" w:eastAsia="メイリオ" w:hAnsi="メイリオ" w:cs="Meiryo UI"/>
          <w:sz w:val="18"/>
          <w:szCs w:val="21"/>
        </w:rPr>
      </w:pPr>
      <w:r w:rsidRPr="009407F9">
        <w:rPr>
          <w:rFonts w:ascii="メイリオ" w:eastAsia="メイリオ" w:hAnsi="メイリオ"/>
          <w:sz w:val="20"/>
          <w:szCs w:val="21"/>
        </w:rPr>
        <w:t>・「システム構成／環境構築ガイド_Terraform-driver 編」</w:t>
      </w:r>
    </w:p>
    <w:p w14:paraId="6B975F51" w14:textId="77777777" w:rsidR="009407F9" w:rsidRPr="009407F9" w:rsidRDefault="009407F9" w:rsidP="00E677C8">
      <w:pPr>
        <w:snapToGrid w:val="0"/>
        <w:rPr>
          <w:rFonts w:ascii="メイリオ" w:eastAsia="メイリオ" w:hAnsi="メイリオ" w:cs="Meiryo UI"/>
          <w:sz w:val="18"/>
          <w:szCs w:val="21"/>
        </w:rPr>
      </w:pPr>
    </w:p>
    <w:p w14:paraId="7B435828" w14:textId="77777777"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14:paraId="0789CC92" w14:textId="77777777"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14:paraId="6199FAEE" w14:textId="77777777"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6B3C54CD" w14:textId="77777777"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048E1C3C" w14:textId="77777777"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5ADDE2AB" w14:textId="77777777"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14:paraId="0D4D8ECB" w14:textId="77777777"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14:paraId="736BBEF6" w14:textId="77777777"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14:paraId="2FF9D732"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4C79B16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3980812"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A7A8F3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AD490B0" w14:textId="77777777"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14:paraId="07BF7EC4" w14:textId="77777777"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586EDBF9"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14:paraId="6850E361" w14:textId="77777777"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1EC156AF"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A272FEB" w14:textId="77777777"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14:paraId="4C663AFD"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8F1D60D"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40AD77E8"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9DDC82F"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14:paraId="2C55A92A" w14:textId="77777777"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6D476DEC"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14:paraId="3398E7EE" w14:textId="77777777"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022FE8C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3016998"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83C9D26"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78659CB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D3A93A3"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7B3ECF05"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14:paraId="314BBF8E" w14:textId="77777777"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0C066BB5"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D5EB4D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54CEE9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53698672"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257A5B9"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477D69AC" w14:textId="77777777"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14:paraId="27D7D702" w14:textId="77777777"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42007CC8"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7BFE876"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845CE9D"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7914050B"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012770D"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2F6DF189"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14:paraId="12B98997"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1E603115"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B47C5CC"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B7C14C7"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235DEE7"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14:paraId="07B4F7C6" w14:textId="0F49381D"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3306/tcp</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44920EB7"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14:paraId="324B6DA1"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14:paraId="167CDD72"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72E01FFF"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B38780B"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06201F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2AF1E42E"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CCB79D3"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14:paraId="450D6792"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2E4B36A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14:paraId="4FF3285E"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4F480F0B"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A75EE6B" w14:textId="77777777"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14:paraId="3948350C"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227CD5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6BFDADD0"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E0206A2"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14:paraId="2EC581A5"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6A0B561B"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14:paraId="52BDE22D"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3E6080D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73B2753"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3605A9E"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32813378"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1A054CB"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1EE1AD31" w14:textId="77777777"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14:paraId="78055045"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599ACD16"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2BA9EAF"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6C66634F"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14:paraId="2EFCAF55"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2EDF1D6E"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4078DEBA"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14:paraId="2C94CCEC" w14:textId="77777777"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14:paraId="7EE56AF0"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2446D67"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5625D7C4"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4D361C2"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14:paraId="3C5A0400" w14:textId="4AC752EB"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14:paraId="64585A80" w14:textId="77777777"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904FC8" w:rsidRPr="00E677C8" w14:paraId="60808C78" w14:textId="77777777" w:rsidTr="009407F9">
        <w:trPr>
          <w:trHeight w:val="766"/>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14:paraId="52486500" w14:textId="5EC88B2C" w:rsidR="00904FC8" w:rsidRPr="00904FC8" w:rsidRDefault="009407F9"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⑦</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3E57981A" w14:textId="77777777"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4172F4E3" w14:textId="77777777"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14:paraId="72298154" w14:textId="77777777"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14:paraId="3D535DB1" w14:textId="77777777"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14:paraId="6236845B" w14:textId="070B01EA" w:rsidR="00904FC8" w:rsidRPr="00B66EAE"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 xml:space="preserve">CI/CD For </w:t>
            </w:r>
            <w:proofErr w:type="spellStart"/>
            <w:r>
              <w:rPr>
                <w:rFonts w:ascii="Meiryo UI" w:eastAsia="Meiryo UI" w:hAnsi="Meiryo UI" w:hint="eastAsia"/>
                <w:sz w:val="18"/>
                <w:szCs w:val="18"/>
              </w:rPr>
              <w:t>IaC</w:t>
            </w:r>
            <w:proofErr w:type="spellEnd"/>
            <w:r>
              <w:rPr>
                <w:rFonts w:ascii="Meiryo UI" w:eastAsia="Meiryo UI" w:hAnsi="Meiryo UI" w:hint="eastAsia"/>
                <w:sz w:val="18"/>
                <w:szCs w:val="18"/>
              </w:rPr>
              <w:t>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tc>
      </w:tr>
    </w:tbl>
    <w:p w14:paraId="4A360314" w14:textId="77777777" w:rsidR="009407F9" w:rsidRDefault="009407F9" w:rsidP="00B66EAE">
      <w:pPr>
        <w:snapToGrid w:val="0"/>
        <w:ind w:leftChars="100" w:left="210"/>
        <w:rPr>
          <w:rFonts w:ascii="メイリオ" w:eastAsia="メイリオ" w:hAnsi="メイリオ" w:cs="Meiryo UI"/>
        </w:rPr>
      </w:pPr>
      <w:bookmarkStart w:id="80" w:name="_Hlk105057418"/>
      <w:bookmarkEnd w:id="79"/>
    </w:p>
    <w:p w14:paraId="2CD9373A" w14:textId="15210490"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※1「2.1システム構成」の構成イメージに上記番号と紐づく通信番号を記載。</w:t>
      </w:r>
    </w:p>
    <w:p w14:paraId="1D942AAD" w14:textId="7275828B" w:rsidR="009407F9" w:rsidRDefault="00B66EAE" w:rsidP="008C3960">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bookmarkEnd w:id="80"/>
    </w:p>
    <w:p w14:paraId="5600F0DB" w14:textId="7D24EB47" w:rsidR="009407F9" w:rsidRDefault="009407F9">
      <w:pPr>
        <w:widowControl/>
        <w:jc w:val="left"/>
        <w:rPr>
          <w:rFonts w:ascii="メイリオ" w:eastAsia="メイリオ" w:hAnsi="メイリオ" w:cs="Meiryo UI"/>
        </w:rPr>
      </w:pPr>
    </w:p>
    <w:p w14:paraId="3BE4E526" w14:textId="77777777" w:rsidR="009E5FA2" w:rsidRPr="009E5FA2" w:rsidRDefault="009E5FA2" w:rsidP="00BA3BFF">
      <w:pPr>
        <w:pStyle w:val="2"/>
        <w:rPr>
          <w:rFonts w:cs="Meiryo UI"/>
        </w:rPr>
      </w:pPr>
      <w:bookmarkStart w:id="81" w:name="_Toc78283655"/>
      <w:r>
        <w:rPr>
          <w:rFonts w:hint="eastAsia"/>
        </w:rPr>
        <w:lastRenderedPageBreak/>
        <w:t>サーバ拡張性の</w:t>
      </w:r>
      <w:r w:rsidRPr="009E5FA2">
        <w:rPr>
          <w:rFonts w:cs="Meiryo UI" w:hint="eastAsia"/>
        </w:rPr>
        <w:t>影響ポイント</w:t>
      </w:r>
      <w:bookmarkEnd w:id="81"/>
    </w:p>
    <w:p w14:paraId="5737C40F" w14:textId="77777777" w:rsidR="009E5FA2"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14:paraId="11696AD0" w14:textId="77777777" w:rsidR="00DE3C30" w:rsidRPr="00DE3C30" w:rsidRDefault="00DE3C30" w:rsidP="00DE3C30">
      <w:pPr>
        <w:snapToGrid w:val="0"/>
        <w:rPr>
          <w:rFonts w:ascii="メイリオ" w:eastAsia="メイリオ" w:hAnsi="メイリオ" w:cs="Meiryo UI"/>
          <w:sz w:val="20"/>
        </w:rPr>
      </w:pPr>
    </w:p>
    <w:p w14:paraId="14336E9A" w14:textId="77777777"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14:paraId="1426D6E6" w14:textId="77777777"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14:paraId="310EFDF0" w14:textId="77777777"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14:paraId="2730A57F" w14:textId="77777777" w:rsidR="00DE3C30" w:rsidRDefault="00DE3C30" w:rsidP="009E5FA2">
      <w:pPr>
        <w:snapToGrid w:val="0"/>
        <w:ind w:left="2520" w:firstLine="840"/>
        <w:rPr>
          <w:rFonts w:ascii="メイリオ" w:eastAsia="メイリオ" w:hAnsi="メイリオ" w:cs="Meiryo UI"/>
        </w:rPr>
      </w:pPr>
    </w:p>
    <w:p w14:paraId="1049D3A7" w14:textId="77777777" w:rsidR="00DE3C30" w:rsidRPr="00DE3C30" w:rsidRDefault="009E5FA2" w:rsidP="00DE3C30">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14:paraId="21F795BC" w14:textId="77777777" w:rsidTr="009038EF">
        <w:trPr>
          <w:trHeight w:val="375"/>
        </w:trPr>
        <w:tc>
          <w:tcPr>
            <w:tcW w:w="1917" w:type="dxa"/>
            <w:vMerge w:val="restart"/>
            <w:tcBorders>
              <w:tl2br w:val="single" w:sz="4" w:space="0" w:color="BFBFBF" w:themeColor="background1" w:themeShade="BF"/>
            </w:tcBorders>
            <w:noWrap/>
            <w:hideMark/>
          </w:tcPr>
          <w:p w14:paraId="7B497153" w14:textId="77777777"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14:paraId="4B8D7E2E" w14:textId="77777777"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14:paraId="0E2E7C76"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14:paraId="286974DD" w14:textId="77777777"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14:paraId="70B50C63"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14:paraId="6CA92474" w14:textId="77777777"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14:paraId="2FE864F6"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14:paraId="0175FDB9" w14:textId="77777777"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14:paraId="26935935"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14:paraId="7DD2062A" w14:textId="77777777"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Ansible</w:t>
            </w:r>
          </w:p>
          <w:p w14:paraId="7D4382A3"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14:paraId="310C44A3" w14:textId="77777777" w:rsidTr="00AC30C8">
        <w:trPr>
          <w:trHeight w:val="375"/>
        </w:trPr>
        <w:tc>
          <w:tcPr>
            <w:tcW w:w="1917" w:type="dxa"/>
            <w:vMerge/>
            <w:hideMark/>
          </w:tcPr>
          <w:p w14:paraId="32382424" w14:textId="77777777"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14:paraId="2ECF4090"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14:paraId="5FEC92BA"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14:paraId="11C5CF2D"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14:paraId="6CA9B083"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14:paraId="44E57026" w14:textId="77777777"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14:paraId="18850AB8" w14:textId="77777777" w:rsidTr="00AC30C8">
        <w:trPr>
          <w:trHeight w:val="2250"/>
        </w:trPr>
        <w:tc>
          <w:tcPr>
            <w:tcW w:w="1917" w:type="dxa"/>
            <w:hideMark/>
          </w:tcPr>
          <w:p w14:paraId="3EB1EB18" w14:textId="77777777"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14:paraId="4A94D54E" w14:textId="77777777"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14:paraId="4AC7E628"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14:paraId="71D557AE"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14:paraId="2091B589" w14:textId="77777777"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10EDFE0C"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14:paraId="1537CB75" w14:textId="77777777"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8C3960" w14:paraId="29A812ED" w14:textId="77777777" w:rsidTr="00AC30C8">
        <w:trPr>
          <w:trHeight w:val="2625"/>
        </w:trPr>
        <w:tc>
          <w:tcPr>
            <w:tcW w:w="1917" w:type="dxa"/>
            <w:hideMark/>
          </w:tcPr>
          <w:p w14:paraId="42F8E5B2" w14:textId="77777777"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14:paraId="6190C7FC"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0A550516"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14:paraId="7AB0DE1A"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14:paraId="6E4585BA"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14:paraId="7C281B31" w14:textId="5A1453D1" w:rsidR="00EC149F" w:rsidRPr="008C3960" w:rsidRDefault="008C3960" w:rsidP="008C3960">
            <w:pPr>
              <w:widowControl/>
              <w:jc w:val="left"/>
              <w:rPr>
                <w:rFonts w:ascii="Meiryo UI" w:eastAsia="Meiryo UI" w:hAnsi="Meiryo UI" w:cs="ＭＳ Ｐゴシック"/>
                <w:color w:val="000000"/>
                <w:kern w:val="0"/>
                <w:sz w:val="16"/>
              </w:rPr>
            </w:pPr>
            <w:r w:rsidRPr="008C3960">
              <w:rPr>
                <w:rFonts w:ascii="Meiryo UI" w:eastAsia="Meiryo UI" w:hAnsi="Meiryo UI" w:cs="ＭＳ Ｐゴシック" w:hint="eastAsia"/>
                <w:color w:val="000000"/>
                <w:kern w:val="0"/>
                <w:sz w:val="16"/>
              </w:rPr>
              <w:t>①C</w:t>
            </w:r>
            <w:r w:rsidR="00EC149F" w:rsidRPr="008C3960">
              <w:rPr>
                <w:rFonts w:ascii="Meiryo UI" w:eastAsia="Meiryo UI" w:hAnsi="Meiryo UI" w:cs="ＭＳ Ｐゴシック" w:hint="eastAsia"/>
                <w:color w:val="000000"/>
                <w:kern w:val="0"/>
                <w:sz w:val="16"/>
              </w:rPr>
              <w:t>PU・メモリ(Ansibleの性能仕様に依存)</w:t>
            </w:r>
            <w:r w:rsidR="00EC149F" w:rsidRPr="008C3960">
              <w:rPr>
                <w:rFonts w:ascii="Meiryo UI" w:eastAsia="Meiryo UI" w:hAnsi="Meiryo UI" w:cs="ＭＳ Ｐゴシック" w:hint="eastAsia"/>
                <w:color w:val="000000"/>
                <w:kern w:val="0"/>
                <w:sz w:val="16"/>
              </w:rPr>
              <w:br/>
              <w:t>②(Ansibleの性能仕様に依存)</w:t>
            </w:r>
            <w:r w:rsidR="00EC149F" w:rsidRPr="008C3960">
              <w:rPr>
                <w:rFonts w:ascii="Meiryo UI" w:eastAsia="Meiryo UI" w:hAnsi="Meiryo UI" w:cs="ＭＳ Ｐゴシック" w:hint="eastAsia"/>
                <w:color w:val="000000"/>
                <w:kern w:val="0"/>
                <w:sz w:val="16"/>
              </w:rPr>
              <w:br/>
              <w:t>③スケールアップor</w:t>
            </w:r>
            <w:r w:rsidRPr="008C3960">
              <w:rPr>
                <w:rFonts w:ascii="Meiryo UI" w:eastAsia="Meiryo UI" w:hAnsi="Meiryo UI" w:cs="ＭＳ Ｐゴシック"/>
                <w:color w:val="000000"/>
                <w:kern w:val="0"/>
                <w:sz w:val="16"/>
              </w:rPr>
              <w:t xml:space="preserve"> AAC(</w:t>
            </w:r>
            <w:r w:rsidRPr="008C3960">
              <w:rPr>
                <w:rFonts w:ascii="Meiryo UI" w:eastAsia="Meiryo UI" w:hAnsi="Meiryo UI" w:cs="ＭＳ Ｐゴシック" w:hint="eastAsia"/>
                <w:color w:val="000000"/>
                <w:kern w:val="0"/>
                <w:sz w:val="16"/>
              </w:rPr>
              <w:t>旧</w:t>
            </w:r>
            <w:r w:rsidR="00EC149F" w:rsidRPr="008C3960">
              <w:rPr>
                <w:rFonts w:ascii="Meiryo UI" w:eastAsia="Meiryo UI" w:hAnsi="Meiryo UI" w:cs="ＭＳ Ｐゴシック" w:hint="eastAsia"/>
                <w:color w:val="000000"/>
                <w:kern w:val="0"/>
                <w:sz w:val="16"/>
              </w:rPr>
              <w:t>Tower</w:t>
            </w:r>
            <w:r w:rsidRPr="008C3960">
              <w:rPr>
                <w:rFonts w:ascii="Meiryo UI" w:eastAsia="Meiryo UI" w:hAnsi="Meiryo UI" w:cs="ＭＳ Ｐゴシック"/>
                <w:color w:val="000000"/>
                <w:kern w:val="0"/>
                <w:sz w:val="16"/>
              </w:rPr>
              <w:t>)</w:t>
            </w:r>
            <w:r w:rsidR="00EC149F" w:rsidRPr="008C3960">
              <w:rPr>
                <w:rFonts w:ascii="Meiryo UI" w:eastAsia="Meiryo UI" w:hAnsi="Meiryo UI" w:cs="ＭＳ Ｐゴシック" w:hint="eastAsia"/>
                <w:color w:val="000000"/>
                <w:kern w:val="0"/>
                <w:sz w:val="16"/>
              </w:rPr>
              <w:t>導入</w:t>
            </w:r>
          </w:p>
        </w:tc>
      </w:tr>
      <w:tr w:rsidR="00AC30C8" w:rsidRPr="00AC30C8" w14:paraId="38F06840" w14:textId="77777777" w:rsidTr="00AC30C8">
        <w:trPr>
          <w:trHeight w:val="2250"/>
        </w:trPr>
        <w:tc>
          <w:tcPr>
            <w:tcW w:w="1917" w:type="dxa"/>
            <w:hideMark/>
          </w:tcPr>
          <w:p w14:paraId="2FEAC5C5" w14:textId="77777777"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14:paraId="5CB1EED5"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31243A2C"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14:paraId="55D866D3"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14:paraId="69ED995F"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14:paraId="5B21C0DB" w14:textId="77777777"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14:paraId="75DECF3D" w14:textId="77777777" w:rsidTr="009038EF">
        <w:trPr>
          <w:trHeight w:val="1791"/>
        </w:trPr>
        <w:tc>
          <w:tcPr>
            <w:tcW w:w="1917" w:type="dxa"/>
            <w:hideMark/>
          </w:tcPr>
          <w:p w14:paraId="79DC3F28" w14:textId="77777777"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lastRenderedPageBreak/>
              <w:t>対象機器数の増加</w:t>
            </w:r>
          </w:p>
        </w:tc>
        <w:tc>
          <w:tcPr>
            <w:tcW w:w="1571" w:type="dxa"/>
            <w:noWrap/>
            <w:hideMark/>
          </w:tcPr>
          <w:p w14:paraId="116FCE8E"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0953DC28"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71319157"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15A1BA42" w14:textId="77777777"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14:paraId="78732EFE" w14:textId="32E18EB8" w:rsidR="00EC149F" w:rsidRPr="008C3960" w:rsidRDefault="008C3960" w:rsidP="008C3960">
            <w:pPr>
              <w:pStyle w:val="a7"/>
              <w:widowControl/>
              <w:ind w:leftChars="0" w:left="0"/>
              <w:jc w:val="left"/>
              <w:rPr>
                <w:rFonts w:ascii="Meiryo UI" w:eastAsia="Meiryo UI" w:hAnsi="Meiryo UI" w:cs="ＭＳ Ｐゴシック"/>
                <w:color w:val="000000"/>
                <w:kern w:val="0"/>
                <w:sz w:val="16"/>
              </w:rPr>
            </w:pPr>
            <w:r>
              <w:rPr>
                <w:rFonts w:ascii="Meiryo UI" w:eastAsia="Meiryo UI" w:hAnsi="Meiryo UI" w:cs="ＭＳ Ｐゴシック" w:hint="eastAsia"/>
                <w:color w:val="000000"/>
                <w:kern w:val="0"/>
                <w:sz w:val="16"/>
              </w:rPr>
              <w:t>①</w:t>
            </w:r>
            <w:r w:rsidR="00EC149F" w:rsidRPr="008C3960">
              <w:rPr>
                <w:rFonts w:ascii="Meiryo UI" w:eastAsia="Meiryo UI" w:hAnsi="Meiryo UI" w:cs="ＭＳ Ｐゴシック" w:hint="eastAsia"/>
                <w:color w:val="000000"/>
                <w:kern w:val="0"/>
                <w:sz w:val="16"/>
              </w:rPr>
              <w:t>CPU・メモリ(Ansibleの性能仕様に依存)</w:t>
            </w:r>
            <w:r w:rsidR="00EC149F" w:rsidRPr="008C3960">
              <w:rPr>
                <w:rFonts w:ascii="Meiryo UI" w:eastAsia="Meiryo UI" w:hAnsi="Meiryo UI" w:cs="ＭＳ Ｐゴシック" w:hint="eastAsia"/>
                <w:color w:val="000000"/>
                <w:kern w:val="0"/>
                <w:sz w:val="16"/>
              </w:rPr>
              <w:br/>
              <w:t>②(Ansibleの性能仕様に依存)</w:t>
            </w:r>
            <w:r w:rsidR="00EC149F" w:rsidRPr="008C3960">
              <w:rPr>
                <w:rFonts w:ascii="Meiryo UI" w:eastAsia="Meiryo UI" w:hAnsi="Meiryo UI" w:cs="ＭＳ Ｐゴシック" w:hint="eastAsia"/>
                <w:color w:val="000000"/>
                <w:kern w:val="0"/>
                <w:sz w:val="16"/>
              </w:rPr>
              <w:br/>
            </w:r>
            <w:r w:rsidRPr="008C3960">
              <w:rPr>
                <w:rFonts w:ascii="Meiryo UI" w:eastAsia="Meiryo UI" w:hAnsi="Meiryo UI" w:cs="ＭＳ Ｐゴシック" w:hint="eastAsia"/>
                <w:color w:val="000000"/>
                <w:kern w:val="0"/>
                <w:sz w:val="16"/>
              </w:rPr>
              <w:t>③スケールアップor</w:t>
            </w:r>
            <w:r w:rsidRPr="008C3960">
              <w:rPr>
                <w:rFonts w:ascii="Meiryo UI" w:eastAsia="Meiryo UI" w:hAnsi="Meiryo UI" w:cs="ＭＳ Ｐゴシック"/>
                <w:color w:val="000000"/>
                <w:kern w:val="0"/>
                <w:sz w:val="16"/>
              </w:rPr>
              <w:t xml:space="preserve"> AAC(</w:t>
            </w:r>
            <w:r w:rsidRPr="008C3960">
              <w:rPr>
                <w:rFonts w:ascii="Meiryo UI" w:eastAsia="Meiryo UI" w:hAnsi="Meiryo UI" w:cs="ＭＳ Ｐゴシック" w:hint="eastAsia"/>
                <w:color w:val="000000"/>
                <w:kern w:val="0"/>
                <w:sz w:val="16"/>
              </w:rPr>
              <w:t>旧Tower</w:t>
            </w:r>
            <w:r w:rsidRPr="008C3960">
              <w:rPr>
                <w:rFonts w:ascii="Meiryo UI" w:eastAsia="Meiryo UI" w:hAnsi="Meiryo UI" w:cs="ＭＳ Ｐゴシック"/>
                <w:color w:val="000000"/>
                <w:kern w:val="0"/>
                <w:sz w:val="16"/>
              </w:rPr>
              <w:t>)</w:t>
            </w:r>
            <w:r w:rsidRPr="008C3960">
              <w:rPr>
                <w:rFonts w:ascii="Meiryo UI" w:eastAsia="Meiryo UI" w:hAnsi="Meiryo UI" w:cs="ＭＳ Ｐゴシック" w:hint="eastAsia"/>
                <w:color w:val="000000"/>
                <w:kern w:val="0"/>
                <w:sz w:val="16"/>
              </w:rPr>
              <w:t>導入</w:t>
            </w:r>
          </w:p>
        </w:tc>
      </w:tr>
    </w:tbl>
    <w:p w14:paraId="7FC158DC" w14:textId="77777777" w:rsidR="00B56C65" w:rsidRPr="00AC30C8" w:rsidRDefault="00B56C65" w:rsidP="00371390">
      <w:pPr>
        <w:widowControl/>
        <w:jc w:val="left"/>
        <w:rPr>
          <w:rFonts w:ascii="メイリオ" w:eastAsia="メイリオ" w:hAnsi="メイリオ" w:cs="Meiryo UI"/>
          <w:sz w:val="20"/>
        </w:rPr>
      </w:pPr>
    </w:p>
    <w:sectPr w:rsidR="00B56C65" w:rsidRPr="00AC30C8"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F05B8" w14:textId="77777777" w:rsidR="00176A7E" w:rsidRDefault="00176A7E" w:rsidP="00DC6829">
      <w:r>
        <w:separator/>
      </w:r>
    </w:p>
  </w:endnote>
  <w:endnote w:type="continuationSeparator" w:id="0">
    <w:p w14:paraId="4790A65B" w14:textId="77777777" w:rsidR="00176A7E" w:rsidRDefault="00176A7E"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8B50C" w14:textId="77777777" w:rsidR="00D057D9" w:rsidRDefault="00D057D9">
    <w:pPr>
      <w:pStyle w:val="a5"/>
      <w:jc w:val="center"/>
    </w:pPr>
  </w:p>
  <w:p w14:paraId="50B6603B" w14:textId="77777777"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201641" w:rsidRPr="00201641">
          <w:rPr>
            <w:noProof/>
            <w:lang w:val="ja-JP"/>
          </w:rPr>
          <w:t>9</w:t>
        </w:r>
        <w:r>
          <w:fldChar w:fldCharType="end"/>
        </w:r>
        <w:r>
          <w:rPr>
            <w:rFonts w:hint="eastAsia"/>
          </w:rPr>
          <w:t xml:space="preserve"> / </w:t>
        </w:r>
        <w:r w:rsidR="000F0C40">
          <w:t>12</w:t>
        </w:r>
      </w:sdtContent>
    </w:sdt>
  </w:p>
  <w:p w14:paraId="7F968D39" w14:textId="77777777" w:rsidR="00D057D9" w:rsidRDefault="00D057D9">
    <w:pPr>
      <w:pStyle w:val="a5"/>
    </w:pPr>
    <w:r>
      <w:rPr>
        <w:noProof/>
      </w:rPr>
      <w:drawing>
        <wp:anchor distT="0" distB="0" distL="114300" distR="114300" simplePos="0" relativeHeight="251673600" behindDoc="1" locked="0" layoutInCell="1" allowOverlap="1" wp14:anchorId="1909B230" wp14:editId="24058C38">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902EC" w14:textId="77777777" w:rsidR="00176A7E" w:rsidRDefault="00176A7E" w:rsidP="00DC6829">
      <w:r>
        <w:separator/>
      </w:r>
    </w:p>
  </w:footnote>
  <w:footnote w:type="continuationSeparator" w:id="0">
    <w:p w14:paraId="09409291" w14:textId="77777777" w:rsidR="00176A7E" w:rsidRDefault="00176A7E"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58A0" w14:textId="77777777" w:rsidR="00D057D9" w:rsidRDefault="00D057D9">
    <w:pPr>
      <w:pStyle w:val="a3"/>
    </w:pPr>
    <w:r>
      <w:rPr>
        <w:noProof/>
      </w:rPr>
      <w:drawing>
        <wp:anchor distT="0" distB="0" distL="114300" distR="114300" simplePos="0" relativeHeight="251648000" behindDoc="1" locked="0" layoutInCell="1" allowOverlap="1" wp14:anchorId="4BD0384D" wp14:editId="0E0CB85E">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CF4BE" w14:textId="77777777" w:rsidR="00D057D9" w:rsidRDefault="00D057D9">
    <w:pPr>
      <w:pStyle w:val="a3"/>
    </w:pPr>
    <w:r>
      <w:rPr>
        <w:noProof/>
      </w:rPr>
      <w:drawing>
        <wp:anchor distT="0" distB="0" distL="114300" distR="114300" simplePos="0" relativeHeight="251658240" behindDoc="1" locked="0" layoutInCell="1" allowOverlap="1" wp14:anchorId="03E0FD57" wp14:editId="6963A089">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5CA2"/>
    <w:multiLevelType w:val="multilevel"/>
    <w:tmpl w:val="FA02B14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2410"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AF80C18"/>
    <w:multiLevelType w:val="hybridMultilevel"/>
    <w:tmpl w:val="31E2FEC4"/>
    <w:lvl w:ilvl="0" w:tplc="AAD65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1945A7F"/>
    <w:multiLevelType w:val="hybridMultilevel"/>
    <w:tmpl w:val="3536D340"/>
    <w:lvl w:ilvl="0" w:tplc="AAD65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FD38FE"/>
    <w:multiLevelType w:val="hybridMultilevel"/>
    <w:tmpl w:val="3580C7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DC31BF1"/>
    <w:multiLevelType w:val="hybridMultilevel"/>
    <w:tmpl w:val="1554878A"/>
    <w:lvl w:ilvl="0" w:tplc="E18670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B53C99"/>
    <w:multiLevelType w:val="hybridMultilevel"/>
    <w:tmpl w:val="A2F4EC20"/>
    <w:lvl w:ilvl="0" w:tplc="AAD65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CD8096B"/>
    <w:multiLevelType w:val="hybridMultilevel"/>
    <w:tmpl w:val="0D7A7496"/>
    <w:lvl w:ilvl="0" w:tplc="AAD65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DCA3A5B"/>
    <w:multiLevelType w:val="hybridMultilevel"/>
    <w:tmpl w:val="05DC12B0"/>
    <w:lvl w:ilvl="0" w:tplc="FCC258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68620D"/>
    <w:multiLevelType w:val="hybridMultilevel"/>
    <w:tmpl w:val="774C06F0"/>
    <w:lvl w:ilvl="0" w:tplc="AAD65E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E1B38C8"/>
    <w:multiLevelType w:val="hybridMultilevel"/>
    <w:tmpl w:val="CB60D82E"/>
    <w:lvl w:ilvl="0" w:tplc="4B845C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0"/>
  </w:num>
  <w:num w:numId="3">
    <w:abstractNumId w:val="5"/>
  </w:num>
  <w:num w:numId="4">
    <w:abstractNumId w:val="14"/>
  </w:num>
  <w:num w:numId="5">
    <w:abstractNumId w:val="12"/>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19"/>
  </w:num>
  <w:num w:numId="17">
    <w:abstractNumId w:val="3"/>
  </w:num>
  <w:num w:numId="18">
    <w:abstractNumId w:val="8"/>
  </w:num>
  <w:num w:numId="19">
    <w:abstractNumId w:val="16"/>
  </w:num>
  <w:num w:numId="20">
    <w:abstractNumId w:val="7"/>
  </w:num>
  <w:num w:numId="21">
    <w:abstractNumId w:val="10"/>
  </w:num>
  <w:num w:numId="22">
    <w:abstractNumId w:val="21"/>
  </w:num>
  <w:num w:numId="23">
    <w:abstractNumId w:val="17"/>
  </w:num>
  <w:num w:numId="24">
    <w:abstractNumId w:val="9"/>
  </w:num>
  <w:num w:numId="25">
    <w:abstractNumId w:val="11"/>
  </w:num>
  <w:num w:numId="26">
    <w:abstractNumId w:val="2"/>
  </w:num>
  <w:num w:numId="27">
    <w:abstractNumId w:val="18"/>
  </w:num>
  <w:num w:numId="28">
    <w:abstractNumId w:val="4"/>
  </w:num>
  <w:num w:numId="2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3ADF"/>
    <w:rsid w:val="00047BEB"/>
    <w:rsid w:val="000529C2"/>
    <w:rsid w:val="00053CB9"/>
    <w:rsid w:val="00054DC7"/>
    <w:rsid w:val="000610D5"/>
    <w:rsid w:val="000619C3"/>
    <w:rsid w:val="00061D25"/>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0C40"/>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49DE"/>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76A7E"/>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01641"/>
    <w:rsid w:val="00213A43"/>
    <w:rsid w:val="00215D96"/>
    <w:rsid w:val="00220213"/>
    <w:rsid w:val="00225865"/>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91F"/>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0D1E"/>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8511C"/>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30EE4"/>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3A7F"/>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4863"/>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5AFF"/>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3950"/>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0EA"/>
    <w:rsid w:val="00883803"/>
    <w:rsid w:val="0089294A"/>
    <w:rsid w:val="00897EDD"/>
    <w:rsid w:val="008A3955"/>
    <w:rsid w:val="008A4301"/>
    <w:rsid w:val="008A44C9"/>
    <w:rsid w:val="008A5923"/>
    <w:rsid w:val="008B24FA"/>
    <w:rsid w:val="008B2C22"/>
    <w:rsid w:val="008B4875"/>
    <w:rsid w:val="008C3960"/>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0812"/>
    <w:rsid w:val="00923242"/>
    <w:rsid w:val="009248F2"/>
    <w:rsid w:val="00925F51"/>
    <w:rsid w:val="00926B53"/>
    <w:rsid w:val="00927637"/>
    <w:rsid w:val="0093303A"/>
    <w:rsid w:val="0093431C"/>
    <w:rsid w:val="00935A78"/>
    <w:rsid w:val="00936B8F"/>
    <w:rsid w:val="009407F9"/>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D6E18"/>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42C0"/>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2C1E"/>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0BEF"/>
    <w:rsid w:val="00B9206C"/>
    <w:rsid w:val="00B94ED5"/>
    <w:rsid w:val="00BA0425"/>
    <w:rsid w:val="00BA048B"/>
    <w:rsid w:val="00BA17EA"/>
    <w:rsid w:val="00BA28C4"/>
    <w:rsid w:val="00BA3BFF"/>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07070"/>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6409C"/>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E3C30"/>
    <w:rsid w:val="00DF6BDC"/>
    <w:rsid w:val="00E009BA"/>
    <w:rsid w:val="00E04273"/>
    <w:rsid w:val="00E075D4"/>
    <w:rsid w:val="00E22F65"/>
    <w:rsid w:val="00E24520"/>
    <w:rsid w:val="00E35AEE"/>
    <w:rsid w:val="00E3647F"/>
    <w:rsid w:val="00E4247F"/>
    <w:rsid w:val="00E44A4B"/>
    <w:rsid w:val="00E475BA"/>
    <w:rsid w:val="00E52E6A"/>
    <w:rsid w:val="00E56ABE"/>
    <w:rsid w:val="00E60995"/>
    <w:rsid w:val="00E60A1F"/>
    <w:rsid w:val="00E640DA"/>
    <w:rsid w:val="00E677C8"/>
    <w:rsid w:val="00E7145B"/>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5DE"/>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80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BA3BFF"/>
    <w:pPr>
      <w:keepNext/>
      <w:numPr>
        <w:ilvl w:val="1"/>
        <w:numId w:val="2"/>
      </w:numPr>
      <w:pBdr>
        <w:left w:val="single" w:sz="48" w:space="0" w:color="E36C0A" w:themeColor="accent6" w:themeShade="BF"/>
      </w:pBdr>
      <w:shd w:val="clear" w:color="002B62" w:fill="002B62"/>
      <w:spacing w:beforeLines="100" w:before="286" w:afterLines="100" w:after="286"/>
      <w:ind w:left="992"/>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BA3BFF"/>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C488-670D-4C05-8891-392B713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2022-06-07T04:38:00Z</dcterms:created>
  <dcterms:modified xsi:type="dcterms:W3CDTF">2022-06-07T04:40:00Z</dcterms:modified>
</cp:coreProperties>
</file>