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8F6" w:rsidRDefault="00477701">
      <w:r>
        <w:fldChar w:fldCharType="begin"/>
      </w:r>
      <w:r>
        <w:instrText xml:space="preserve"> ADDIN ZOTERO_ITEM CSL_CITATION {"citationID":"4ooHv77Q","properties":{"formattedCitation":"(Wang 2020)","plainCitation":"(Wang 2020)","noteIndex":0},"citationItems":[{"id":60332,"uris":["http://zotero.org/groups/2553697/items/7UWQFVWS"],"uri":["http://zotero.org/groups/2553697/items/7UWQFVWS"],"itemData":{"id":60332,"type":"article-journal","multi":{"main":{"container-title":"zh","title":"zh"},"_keys":{"container-title":{"en":"Sichuan Library Journal"},"title":{"en":"Research Direction and Value of Newsp</w:instrText>
      </w:r>
      <w:r>
        <w:rPr>
          <w:rFonts w:hint="eastAsia"/>
        </w:rPr>
        <w:instrText>apers and Journals Literature of Library Science in the Period of Republic of China"}}},"abstract":"</w:instrText>
      </w:r>
      <w:r>
        <w:rPr>
          <w:rFonts w:hint="eastAsia"/>
        </w:rPr>
        <w:instrText>对民国时期图书馆学报刊文献进行整理分析，发现其研究方向包括</w:instrText>
      </w:r>
      <w:r>
        <w:rPr>
          <w:rFonts w:hint="eastAsia"/>
        </w:rPr>
        <w:instrText xml:space="preserve">: </w:instrText>
      </w:r>
      <w:r>
        <w:rPr>
          <w:rFonts w:hint="eastAsia"/>
        </w:rPr>
        <w:instrText>图书馆史、名家序跋、理论研究、图书馆教育、图书馆事业、图书馆应用、图书馆技术等，同时从传播、文献、学科角度研究了民国时期图书馆学报刊文献的价值。</w:instrText>
      </w:r>
      <w:r>
        <w:rPr>
          <w:rFonts w:hint="eastAsia"/>
        </w:rPr>
        <w:instrText>\nBy analyzing the newspapers and journals literatur</w:instrText>
      </w:r>
      <w:r>
        <w:instrText>e of library science in the period of Republic of China, it is found that the directions include library history, preface and postscript of famous artists, theoretical research, library education, librarianship, library application, library technology, an</w:instrText>
      </w:r>
      <w:r>
        <w:rPr>
          <w:rFonts w:hint="eastAsia"/>
        </w:rPr>
        <w:instrText>d the value of newspapers and journals literature from the aspects of dissemination, literature and specialty is analyzed.","container-title":"</w:instrText>
      </w:r>
      <w:r>
        <w:rPr>
          <w:rFonts w:hint="eastAsia"/>
        </w:rPr>
        <w:instrText>四川图书馆学报</w:instrText>
      </w:r>
      <w:r>
        <w:rPr>
          <w:rFonts w:hint="eastAsia"/>
        </w:rPr>
        <w:instrText>","issue":"5","language":"chi","page":"96-99","source":"CNKI","title":"</w:instrText>
      </w:r>
      <w:r>
        <w:rPr>
          <w:rFonts w:hint="eastAsia"/>
        </w:rPr>
        <w:instrText>民国时期图书馆学报刊文献的研究方向及价值</w:instrText>
      </w:r>
      <w:r>
        <w:rPr>
          <w:rFonts w:hint="eastAsia"/>
        </w:rPr>
        <w:instrText>","author":[{"family":"</w:instrText>
      </w:r>
      <w:r>
        <w:rPr>
          <w:rFonts w:hint="eastAsia"/>
        </w:rPr>
        <w:instrText>王</w:instrText>
      </w:r>
      <w:r>
        <w:rPr>
          <w:rFonts w:hint="eastAsia"/>
        </w:rPr>
        <w:instrText>","given":"</w:instrText>
      </w:r>
      <w:r>
        <w:rPr>
          <w:rFonts w:hint="eastAsia"/>
        </w:rPr>
        <w:instrText>渝</w:instrText>
      </w:r>
      <w:r>
        <w:rPr>
          <w:rFonts w:hint="eastAsia"/>
        </w:rPr>
        <w:instrText xml:space="preserve">","multi":{"_key":{"zh-alalc97":{"family":"Wang","given":"Yu"}},"main":"zh"}}],"issued":{"date-parts":[["2020"]]},"seeAlso":[]}}],"schema":"https://github.com/citation-style-language/schema/raw/master/csl-citation.json"} </w:instrText>
      </w:r>
      <w:r>
        <w:fldChar w:fldCharType="separate"/>
      </w:r>
      <w:r w:rsidRPr="00477701">
        <w:t>(Wang 2020)</w:t>
      </w:r>
      <w:r>
        <w:fldChar w:fldCharType="end"/>
      </w:r>
    </w:p>
    <w:p w:rsidR="00477701" w:rsidRPr="00477701" w:rsidRDefault="00477701" w:rsidP="00477701">
      <w:pPr>
        <w:pStyle w:val="Bibliography"/>
      </w:pPr>
      <w:r>
        <w:fldChar w:fldCharType="begin"/>
      </w:r>
      <w:r>
        <w:instrText xml:space="preserve"> ADDIN ZOTERO_BIBL {"uncited":[],"omitted":[],"custom":[]} CSL_BIBLIOGRAPHY </w:instrText>
      </w:r>
      <w:r>
        <w:fldChar w:fldCharType="separate"/>
      </w:r>
      <w:r w:rsidRPr="00477701">
        <w:t>Wang, Yu [</w:t>
      </w:r>
      <w:r w:rsidRPr="00477701">
        <w:t>王渝</w:t>
      </w:r>
      <w:r w:rsidRPr="00477701">
        <w:t>]. 2020. “Research Direction and Value of Newspapers and Journals Literature of Library Science in the Period of Republic of China” [</w:t>
      </w:r>
      <w:r w:rsidRPr="00477701">
        <w:t>民国时期图书馆学报刊文献的研究方向及价值</w:t>
      </w:r>
      <w:r w:rsidRPr="00477701">
        <w:t xml:space="preserve">]. </w:t>
      </w:r>
      <w:r w:rsidRPr="00477701">
        <w:rPr>
          <w:i/>
          <w:iCs/>
        </w:rPr>
        <w:t>Sichuan Library Journal</w:t>
      </w:r>
      <w:r w:rsidRPr="00477701">
        <w:t xml:space="preserve"> [</w:t>
      </w:r>
      <w:r w:rsidRPr="00477701">
        <w:t>四川图书馆学报</w:t>
      </w:r>
      <w:r w:rsidRPr="00477701">
        <w:t xml:space="preserve">], no. </w:t>
      </w:r>
      <w:proofErr w:type="gramStart"/>
      <w:r w:rsidRPr="00477701">
        <w:t>5</w:t>
      </w:r>
      <w:proofErr w:type="gramEnd"/>
      <w:r w:rsidRPr="00477701">
        <w:t>: 96–99.</w:t>
      </w:r>
    </w:p>
    <w:p w:rsidR="00477701" w:rsidRDefault="00477701">
      <w:r>
        <w:fldChar w:fldCharType="end"/>
      </w:r>
    </w:p>
    <w:p w:rsidR="00005D15" w:rsidRDefault="00005D15">
      <w:r>
        <w:t>Value of library research in the Republican era</w:t>
      </w:r>
      <w:bookmarkStart w:id="0" w:name="_GoBack"/>
      <w:bookmarkEnd w:id="0"/>
    </w:p>
    <w:p w:rsidR="00477701" w:rsidRDefault="00477701" w:rsidP="00477701">
      <w:pPr>
        <w:pStyle w:val="ListParagraph"/>
        <w:numPr>
          <w:ilvl w:val="0"/>
          <w:numId w:val="1"/>
        </w:numPr>
      </w:pPr>
      <w:r>
        <w:t>History of libraries and library science in china</w:t>
      </w:r>
    </w:p>
    <w:p w:rsidR="00477701" w:rsidRDefault="00477701" w:rsidP="00477701">
      <w:pPr>
        <w:pStyle w:val="ListParagraph"/>
        <w:numPr>
          <w:ilvl w:val="0"/>
          <w:numId w:val="1"/>
        </w:numPr>
      </w:pPr>
      <w:r>
        <w:t>Library science and research in Republican China</w:t>
      </w:r>
    </w:p>
    <w:p w:rsidR="00477701" w:rsidRDefault="00477701" w:rsidP="00477701">
      <w:pPr>
        <w:pStyle w:val="ListParagraph"/>
        <w:numPr>
          <w:ilvl w:val="1"/>
          <w:numId w:val="1"/>
        </w:numPr>
      </w:pPr>
      <w:r w:rsidRPr="00477701">
        <w:t>(1) On the history of libraries</w:t>
      </w:r>
    </w:p>
    <w:p w:rsidR="00477701" w:rsidRDefault="00477701" w:rsidP="00477701">
      <w:pPr>
        <w:pStyle w:val="ListParagraph"/>
        <w:numPr>
          <w:ilvl w:val="2"/>
          <w:numId w:val="1"/>
        </w:numPr>
      </w:pPr>
      <w:r>
        <w:t>Mostly in newspapers</w:t>
      </w:r>
    </w:p>
    <w:p w:rsidR="00477701" w:rsidRDefault="00477701" w:rsidP="00477701">
      <w:pPr>
        <w:pStyle w:val="ListParagraph"/>
        <w:numPr>
          <w:ilvl w:val="1"/>
          <w:numId w:val="1"/>
        </w:numPr>
      </w:pPr>
      <w:r w:rsidRPr="00477701">
        <w:t>(2) Preface and postscript of famous masters</w:t>
      </w:r>
    </w:p>
    <w:p w:rsidR="00477701" w:rsidRDefault="00477701" w:rsidP="00477701">
      <w:pPr>
        <w:pStyle w:val="ListParagraph"/>
        <w:numPr>
          <w:ilvl w:val="2"/>
          <w:numId w:val="1"/>
        </w:numPr>
      </w:pPr>
      <w:r>
        <w:t>Mostly in newspapers</w:t>
      </w:r>
    </w:p>
    <w:p w:rsidR="00477701" w:rsidRDefault="00477701" w:rsidP="00477701">
      <w:pPr>
        <w:pStyle w:val="ListParagraph"/>
        <w:numPr>
          <w:ilvl w:val="1"/>
          <w:numId w:val="1"/>
        </w:numPr>
      </w:pPr>
      <w:r w:rsidRPr="00477701">
        <w:t>(3) The theoretical basis of library science</w:t>
      </w:r>
    </w:p>
    <w:p w:rsidR="00477701" w:rsidRDefault="00477701" w:rsidP="00477701">
      <w:pPr>
        <w:pStyle w:val="ListParagraph"/>
        <w:numPr>
          <w:ilvl w:val="1"/>
          <w:numId w:val="1"/>
        </w:numPr>
      </w:pPr>
      <w:r w:rsidRPr="00477701">
        <w:t>(4) Library education research</w:t>
      </w:r>
    </w:p>
    <w:p w:rsidR="00477701" w:rsidRDefault="00477701" w:rsidP="00477701">
      <w:pPr>
        <w:pStyle w:val="ListParagraph"/>
        <w:numPr>
          <w:ilvl w:val="1"/>
          <w:numId w:val="1"/>
        </w:numPr>
      </w:pPr>
      <w:r w:rsidRPr="00477701">
        <w:t>(5) Research on library business</w:t>
      </w:r>
    </w:p>
    <w:p w:rsidR="00477701" w:rsidRDefault="00477701" w:rsidP="00477701">
      <w:pPr>
        <w:pStyle w:val="ListParagraph"/>
        <w:numPr>
          <w:ilvl w:val="2"/>
          <w:numId w:val="1"/>
        </w:numPr>
      </w:pPr>
      <w:r w:rsidRPr="00477701">
        <w:t>development of China's library industry</w:t>
      </w:r>
    </w:p>
    <w:p w:rsidR="00477701" w:rsidRDefault="00477701" w:rsidP="00477701">
      <w:pPr>
        <w:pStyle w:val="ListParagraph"/>
        <w:numPr>
          <w:ilvl w:val="1"/>
          <w:numId w:val="1"/>
        </w:numPr>
      </w:pPr>
      <w:r w:rsidRPr="00477701">
        <w:t>(6) Library application research</w:t>
      </w:r>
    </w:p>
    <w:p w:rsidR="00477701" w:rsidRDefault="00477701" w:rsidP="00477701">
      <w:pPr>
        <w:pStyle w:val="ListParagraph"/>
        <w:numPr>
          <w:ilvl w:val="1"/>
          <w:numId w:val="1"/>
        </w:numPr>
      </w:pPr>
      <w:r w:rsidRPr="00477701">
        <w:t>(7) Library technology research</w:t>
      </w:r>
    </w:p>
    <w:p w:rsidR="00477701" w:rsidRDefault="00477701" w:rsidP="00477701">
      <w:pPr>
        <w:pStyle w:val="ListParagraph"/>
        <w:numPr>
          <w:ilvl w:val="2"/>
          <w:numId w:val="1"/>
        </w:numPr>
      </w:pPr>
      <w:r w:rsidRPr="00477701">
        <w:t>newspapers and periodicals of the Republic of China successively published academic papers</w:t>
      </w:r>
    </w:p>
    <w:p w:rsidR="00477701" w:rsidRDefault="00477701" w:rsidP="00477701">
      <w:pPr>
        <w:pStyle w:val="ListParagraph"/>
        <w:numPr>
          <w:ilvl w:val="0"/>
          <w:numId w:val="1"/>
        </w:numPr>
      </w:pPr>
      <w:r w:rsidRPr="00477701">
        <w:t>value of library journal documents</w:t>
      </w:r>
    </w:p>
    <w:p w:rsidR="00477701" w:rsidRDefault="00005D15" w:rsidP="00005D15">
      <w:pPr>
        <w:pStyle w:val="ListParagraph"/>
        <w:numPr>
          <w:ilvl w:val="1"/>
          <w:numId w:val="1"/>
        </w:numPr>
      </w:pPr>
      <w:r w:rsidRPr="00005D15">
        <w:t>perspective of media, newspapers and periodicals have enriched the dimension of library academic research</w:t>
      </w:r>
    </w:p>
    <w:p w:rsidR="00005D15" w:rsidRDefault="00005D15" w:rsidP="00005D15">
      <w:pPr>
        <w:pStyle w:val="ListParagraph"/>
        <w:numPr>
          <w:ilvl w:val="1"/>
          <w:numId w:val="1"/>
        </w:numPr>
      </w:pPr>
      <w:r w:rsidRPr="00005D15">
        <w:t>perspective of literature, newspapers and periodicals have enriched the space for academic research in libraries</w:t>
      </w:r>
    </w:p>
    <w:p w:rsidR="00005D15" w:rsidRDefault="00005D15" w:rsidP="00005D15">
      <w:pPr>
        <w:pStyle w:val="ListParagraph"/>
        <w:numPr>
          <w:ilvl w:val="1"/>
          <w:numId w:val="1"/>
        </w:numPr>
      </w:pPr>
      <w:r w:rsidRPr="00005D15">
        <w:t>disciplinary perspective, newspapers and periodicals have consolidated the foundation of library academic research</w:t>
      </w:r>
    </w:p>
    <w:p w:rsidR="00005D15" w:rsidRDefault="00005D15" w:rsidP="00005D15"/>
    <w:sectPr w:rsidR="00005D15">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732A8B"/>
    <w:multiLevelType w:val="hybridMultilevel"/>
    <w:tmpl w:val="7AFA658A"/>
    <w:lvl w:ilvl="0" w:tplc="04070011">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701"/>
    <w:rsid w:val="00005D15"/>
    <w:rsid w:val="00477701"/>
    <w:rsid w:val="00D36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181F6"/>
  <w15:chartTrackingRefBased/>
  <w15:docId w15:val="{339C9633-C574-4235-A1A4-7CF7EE29F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477701"/>
    <w:pPr>
      <w:spacing w:after="0" w:line="240" w:lineRule="auto"/>
      <w:ind w:left="720" w:hanging="720"/>
    </w:pPr>
  </w:style>
  <w:style w:type="paragraph" w:styleId="ListParagraph">
    <w:name w:val="List Paragraph"/>
    <w:basedOn w:val="Normal"/>
    <w:uiPriority w:val="34"/>
    <w:qFormat/>
    <w:rsid w:val="00477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Cluster of Excellence - Asia and Europe</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Matthias</dc:creator>
  <cp:keywords/>
  <dc:description/>
  <cp:lastModifiedBy>Arnold, Matthias</cp:lastModifiedBy>
  <cp:revision>1</cp:revision>
  <dcterms:created xsi:type="dcterms:W3CDTF">2021-01-28T17:26:00Z</dcterms:created>
  <dcterms:modified xsi:type="dcterms:W3CDTF">2021-01-28T17:50:00Z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zotero-version="5.0.93m18"&gt;&lt;session id="vPWv9Qbr"/&gt;&lt;style id="http://www.zotero.org/styles/chicago-author-date" locale="en-US" hasBibliography="1" bibliographyStyleHasBeenSet="1"/&gt;&lt;prefs&gt;&lt;pref name="citationTransliteration" value="e</vt:lpwstr>
  </property>
  <property fmtid="{D5CDD505-2E9C-101B-9397-08002B2CF9AE}" pid="3" name="ZOTERO_PREF_2">
    <vt:lpwstr>n,zh-alalc97"/&gt;&lt;pref name="citationTranslation" value="en,zh"/&gt;&lt;pref name="citationSort" value="en,zh-alalc97"/&gt;&lt;pref name="citationLangPrefsPersons" value="translit,orig"/&gt;&lt;pref name="citationLangPrefsInstitutions" value="orig,translit"/&gt;&lt;pref name="cita</vt:lpwstr>
  </property>
  <property fmtid="{D5CDD505-2E9C-101B-9397-08002B2CF9AE}" pid="4" name="ZOTERO_PREF_3">
    <vt:lpwstr>tionLangPrefsTitles" value="translit,orig"/&gt;&lt;pref name="citationLangPrefsJournals" value="translat,orig"/&gt;&lt;pref name="citationLangPrefsPublishers" value="orig,translit"/&gt;&lt;pref name="citationLangPrefsPlaces" value="orig,translit"/&gt;&lt;pref name="citationAffix</vt:lpwstr>
  </property>
  <property fmtid="{D5CDD505-2E9C-101B-9397-08002B2CF9AE}" pid="5" name="ZOTERO_PREF_4">
    <vt:lpwstr>es" value="|| [|]||||||||| [|]||||| [|]||||||| [|]||||||||| [|]||||||| [|]||"/&gt;&lt;pref name="extractingLibraryName" value="No group selected"/&gt;&lt;pref name="fieldType" value="Field"/&gt;&lt;pref name="automaticJournalAbbreviations" value="true"/&gt;&lt;/prefs&gt;&lt;/data&gt;</vt:lpwstr>
  </property>
</Properties>
</file>