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400"/>
        <w:tblW w:w="11456" w:type="dxa"/>
        <w:tblLook w:val="04A0" w:firstRow="1" w:lastRow="0" w:firstColumn="1" w:lastColumn="0" w:noHBand="0" w:noVBand="1"/>
      </w:tblPr>
      <w:tblGrid>
        <w:gridCol w:w="2050"/>
        <w:gridCol w:w="398"/>
        <w:gridCol w:w="1381"/>
        <w:gridCol w:w="2070"/>
        <w:gridCol w:w="1890"/>
        <w:gridCol w:w="1627"/>
        <w:gridCol w:w="2040"/>
      </w:tblGrid>
      <w:tr w:rsidR="007873D4" w:rsidRPr="007873D4" w14:paraId="0F2B21DE" w14:textId="77777777" w:rsidTr="009C26FD">
        <w:trPr>
          <w:trHeight w:val="420"/>
        </w:trPr>
        <w:tc>
          <w:tcPr>
            <w:tcW w:w="2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2F580" w14:textId="77777777" w:rsidR="007873D4" w:rsidRPr="007873D4" w:rsidRDefault="007873D4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  <w:r w:rsidR="00782B58" w:rsidRPr="00782B58">
              <w:rPr>
                <w:rFonts w:ascii="Calibri" w:eastAsia="Times New Roman" w:hAnsi="Calibri" w:cs="Calibri"/>
                <w:noProof/>
                <w:color w:val="17365D" w:themeColor="text2" w:themeShade="BF"/>
              </w:rPr>
              <w:drawing>
                <wp:inline distT="0" distB="0" distL="0" distR="0" wp14:anchorId="33056CF2" wp14:editId="723141C6">
                  <wp:extent cx="762000" cy="762000"/>
                  <wp:effectExtent l="0" t="0" r="0" b="0"/>
                  <wp:docPr id="4" name="Picture 3" descr="https://sia.mercubuana.ac.id/application/akad/assets/images/mercubuana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1E2D4E0-7D80-40C0-932A-6657C938753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https://sia.mercubuana.ac.id/application/akad/assets/images/mercubuana.jpg">
                            <a:extLst>
                              <a:ext uri="{FF2B5EF4-FFF2-40B4-BE49-F238E27FC236}">
                                <a16:creationId xmlns:a16="http://schemas.microsoft.com/office/drawing/2014/main" id="{F1E2D4E0-7D80-40C0-932A-6657C938753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A100A7" w14:textId="77777777" w:rsidR="007873D4" w:rsidRPr="007873D4" w:rsidRDefault="007873D4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32"/>
                <w:szCs w:val="32"/>
              </w:rPr>
            </w:pPr>
            <w:r w:rsidRPr="007873D4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32"/>
                <w:szCs w:val="32"/>
              </w:rPr>
              <w:t xml:space="preserve">KERTAS KERJA UJIAN 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2AF48" w14:textId="77777777" w:rsidR="007873D4" w:rsidRPr="007873D4" w:rsidRDefault="00782B58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6B53C2B" wp14:editId="51D2258C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20320</wp:posOffset>
                  </wp:positionV>
                  <wp:extent cx="762000" cy="638175"/>
                  <wp:effectExtent l="0" t="0" r="0" b="9525"/>
                  <wp:wrapTight wrapText="bothSides">
                    <wp:wrapPolygon edited="0">
                      <wp:start x="0" y="0"/>
                      <wp:lineTo x="0" y="21278"/>
                      <wp:lineTo x="21060" y="21278"/>
                      <wp:lineTo x="21060" y="0"/>
                      <wp:lineTo x="0" y="0"/>
                    </wp:wrapPolygon>
                  </wp:wrapTight>
                  <wp:docPr id="3" name="Picture 2" descr="https://sia.mercubuana.ac.id/application/akad/assets/images/mercubuana2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740C10C-66F7-48EA-A1E6-E68BD8CFF86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s://sia.mercubuana.ac.id/application/akad/assets/images/mercubuana2.jpg">
                            <a:extLst>
                              <a:ext uri="{FF2B5EF4-FFF2-40B4-BE49-F238E27FC236}">
                                <a16:creationId xmlns:a16="http://schemas.microsoft.com/office/drawing/2014/main" id="{3740C10C-66F7-48EA-A1E6-E68BD8CFF86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873D4"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</w:tr>
      <w:tr w:rsidR="007873D4" w:rsidRPr="007873D4" w14:paraId="5FEF8FD3" w14:textId="77777777" w:rsidTr="009C26FD">
        <w:trPr>
          <w:trHeight w:val="405"/>
        </w:trPr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BF0AC8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736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D58EC" w14:textId="39ADCD76" w:rsidR="007873D4" w:rsidRPr="007873D4" w:rsidRDefault="007873D4" w:rsidP="00AB7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Semester: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G</w:t>
            </w:r>
            <w:r w:rsidR="00080877">
              <w:rPr>
                <w:rFonts w:ascii="Calibri" w:eastAsia="Times New Roman" w:hAnsi="Calibri" w:cs="Calibri"/>
                <w:color w:val="17365D" w:themeColor="text2" w:themeShade="BF"/>
              </w:rPr>
              <w:t>enap</w:t>
            </w:r>
            <w:proofErr w:type="spellEnd"/>
            <w:r w:rsidR="00570044">
              <w:rPr>
                <w:rFonts w:ascii="Calibri" w:eastAsia="Times New Roman" w:hAnsi="Calibri" w:cs="Calibri"/>
                <w:color w:val="17365D" w:themeColor="text2" w:themeShade="BF"/>
              </w:rPr>
              <w:t>,</w:t>
            </w: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Tahun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akademik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: </w:t>
            </w:r>
            <w:r w:rsidR="00570044">
              <w:rPr>
                <w:rFonts w:ascii="Calibri" w:eastAsia="Times New Roman" w:hAnsi="Calibri" w:cs="Calibri"/>
                <w:color w:val="17365D" w:themeColor="text2" w:themeShade="BF"/>
              </w:rPr>
              <w:t>2020/2021</w:t>
            </w:r>
            <w:r w:rsidR="00AB7615">
              <w:rPr>
                <w:rFonts w:ascii="Calibri" w:eastAsia="Times New Roman" w:hAnsi="Calibri" w:cs="Calibri"/>
                <w:b/>
                <w:color w:val="17365D" w:themeColor="text2" w:themeShade="BF"/>
              </w:rPr>
              <w:t xml:space="preserve"> </w:t>
            </w: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</w:p>
        </w:tc>
        <w:tc>
          <w:tcPr>
            <w:tcW w:w="2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192D67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</w:tr>
      <w:tr w:rsidR="007873D4" w:rsidRPr="007873D4" w14:paraId="7F965C67" w14:textId="77777777" w:rsidTr="009C26FD">
        <w:trPr>
          <w:trHeight w:val="405"/>
        </w:trPr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6D6F77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59EB97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AFE503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F15FF6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FB18DE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5AE7A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2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335024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</w:tr>
      <w:tr w:rsidR="007873D4" w:rsidRPr="007873D4" w14:paraId="079870E1" w14:textId="77777777" w:rsidTr="009C26FD">
        <w:trPr>
          <w:trHeight w:val="405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3C7C4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376DA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3826E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F8BE8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703DF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4B83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E810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</w:tr>
      <w:tr w:rsidR="009C26FD" w:rsidRPr="007873D4" w14:paraId="2EA182B2" w14:textId="77777777" w:rsidTr="00166BBD">
        <w:trPr>
          <w:trHeight w:val="495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F0AA7" w14:textId="77777777" w:rsidR="009C26FD" w:rsidRPr="007873D4" w:rsidRDefault="009C26FD" w:rsidP="007873D4">
            <w:pPr>
              <w:spacing w:after="0" w:line="240" w:lineRule="auto"/>
              <w:ind w:right="-420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Nomor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Induk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Mahasiswa</w:t>
            </w:r>
            <w:proofErr w:type="spellEnd"/>
          </w:p>
        </w:tc>
        <w:tc>
          <w:tcPr>
            <w:tcW w:w="34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89B3B" w14:textId="069A01AD" w:rsidR="009C26FD" w:rsidRPr="007873D4" w:rsidRDefault="004E1F72" w:rsidP="00AB761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>
              <w:rPr>
                <w:rFonts w:ascii="Calibri" w:eastAsia="Times New Roman" w:hAnsi="Calibri" w:cs="Calibri"/>
                <w:color w:val="17365D" w:themeColor="text2" w:themeShade="BF"/>
              </w:rPr>
              <w:t>41519110025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81C4B" w14:textId="77777777"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Nomor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proofErr w:type="gram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Ujian</w:t>
            </w:r>
            <w:proofErr w:type="spellEnd"/>
            <w:r>
              <w:rPr>
                <w:rFonts w:ascii="Calibri" w:eastAsia="Times New Roman" w:hAnsi="Calibri" w:cs="Calibri"/>
                <w:color w:val="17365D" w:themeColor="text2" w:themeShade="BF"/>
              </w:rPr>
              <w:t xml:space="preserve"> :</w:t>
            </w:r>
            <w:proofErr w:type="gramEnd"/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5ECF" w14:textId="77777777"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C04CF" w14:textId="77777777" w:rsidR="009C26FD" w:rsidRPr="007873D4" w:rsidRDefault="009C26FD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Paraf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Mahasiswa</w:t>
            </w:r>
            <w:proofErr w:type="spellEnd"/>
          </w:p>
        </w:tc>
      </w:tr>
      <w:tr w:rsidR="009C26FD" w:rsidRPr="007873D4" w14:paraId="612C3D20" w14:textId="77777777" w:rsidTr="009C26FD">
        <w:trPr>
          <w:trHeight w:val="578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1FA622" w14:textId="77777777"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Nama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140F" w14:textId="77777777"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69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F55A5" w14:textId="49C34DA9" w:rsidR="009C26FD" w:rsidRPr="007873D4" w:rsidRDefault="004E1F72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>
              <w:rPr>
                <w:rFonts w:ascii="Calibri" w:eastAsia="Times New Roman" w:hAnsi="Calibri" w:cs="Calibri"/>
                <w:color w:val="17365D" w:themeColor="text2" w:themeShade="BF"/>
              </w:rPr>
              <w:t xml:space="preserve">Fahmi </w:t>
            </w:r>
            <w:proofErr w:type="spellStart"/>
            <w:r>
              <w:rPr>
                <w:rFonts w:ascii="Calibri" w:eastAsia="Times New Roman" w:hAnsi="Calibri" w:cs="Calibri"/>
                <w:color w:val="17365D" w:themeColor="text2" w:themeShade="BF"/>
              </w:rPr>
              <w:t>Mulyani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7EBE" w14:textId="77777777" w:rsidR="009C26FD" w:rsidRPr="007873D4" w:rsidRDefault="009C26FD" w:rsidP="004E1F72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</w:tr>
      <w:tr w:rsidR="009C26FD" w:rsidRPr="007873D4" w14:paraId="00DEC4AA" w14:textId="77777777" w:rsidTr="00D4737E">
        <w:trPr>
          <w:trHeight w:val="495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1E96F" w14:textId="77777777"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Fakultas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/ Program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Studi</w:t>
            </w:r>
            <w:proofErr w:type="spellEnd"/>
          </w:p>
        </w:tc>
        <w:tc>
          <w:tcPr>
            <w:tcW w:w="69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4E59" w14:textId="0203D11B" w:rsidR="009C26FD" w:rsidRPr="007873D4" w:rsidRDefault="004E1F72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>
              <w:rPr>
                <w:rFonts w:ascii="Calibri" w:eastAsia="Times New Roman" w:hAnsi="Calibri" w:cs="Calibri"/>
                <w:color w:val="17365D" w:themeColor="text2" w:themeShade="BF"/>
              </w:rPr>
              <w:t>Ilmu</w:t>
            </w:r>
            <w:proofErr w:type="spellEnd"/>
            <w:r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17365D" w:themeColor="text2" w:themeShade="BF"/>
              </w:rPr>
              <w:t>Komputer</w:t>
            </w:r>
            <w:proofErr w:type="spellEnd"/>
            <w:r>
              <w:rPr>
                <w:rFonts w:ascii="Calibri" w:eastAsia="Times New Roman" w:hAnsi="Calibri" w:cs="Calibri"/>
                <w:color w:val="17365D" w:themeColor="text2" w:themeShade="BF"/>
              </w:rPr>
              <w:t xml:space="preserve"> / Teknik </w:t>
            </w:r>
            <w:proofErr w:type="spellStart"/>
            <w:r>
              <w:rPr>
                <w:rFonts w:ascii="Calibri" w:eastAsia="Times New Roman" w:hAnsi="Calibri" w:cs="Calibri"/>
                <w:color w:val="17365D" w:themeColor="text2" w:themeShade="BF"/>
              </w:rPr>
              <w:t>Informatika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B6C19" w14:textId="77777777" w:rsidR="009C26FD" w:rsidRPr="007873D4" w:rsidRDefault="009C26FD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Paraf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Pengawas</w:t>
            </w:r>
            <w:proofErr w:type="spellEnd"/>
          </w:p>
        </w:tc>
      </w:tr>
      <w:tr w:rsidR="009C26FD" w:rsidRPr="007873D4" w14:paraId="6C195FF3" w14:textId="77777777" w:rsidTr="009C26FD">
        <w:trPr>
          <w:trHeight w:val="488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2B6F77" w14:textId="77777777"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Mata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Kuliah</w:t>
            </w:r>
            <w:proofErr w:type="spellEnd"/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033E7" w14:textId="77777777"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69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3D3C0" w14:textId="07DD5646" w:rsidR="009C26FD" w:rsidRPr="007873D4" w:rsidRDefault="004E1F72" w:rsidP="00AB761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>
              <w:rPr>
                <w:rFonts w:ascii="Calibri" w:eastAsia="Times New Roman" w:hAnsi="Calibri" w:cs="Calibri"/>
                <w:color w:val="17365D" w:themeColor="text2" w:themeShade="BF"/>
              </w:rPr>
              <w:t xml:space="preserve">Analisa </w:t>
            </w:r>
            <w:proofErr w:type="spellStart"/>
            <w:r>
              <w:rPr>
                <w:rFonts w:ascii="Calibri" w:eastAsia="Times New Roman" w:hAnsi="Calibri" w:cs="Calibri"/>
                <w:color w:val="17365D" w:themeColor="text2" w:themeShade="BF"/>
              </w:rPr>
              <w:t>Berorientasi</w:t>
            </w:r>
            <w:proofErr w:type="spellEnd"/>
            <w:r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17365D" w:themeColor="text2" w:themeShade="BF"/>
              </w:rPr>
              <w:t>Objek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F3462" w14:textId="77777777" w:rsidR="009C26FD" w:rsidRPr="007873D4" w:rsidRDefault="009C26FD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</w:tr>
      <w:tr w:rsidR="009C26FD" w:rsidRPr="007873D4" w14:paraId="4FC4D7F0" w14:textId="77777777" w:rsidTr="00E96CEE">
        <w:trPr>
          <w:trHeight w:val="495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82F101" w14:textId="77777777"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Dosen</w:t>
            </w:r>
            <w:proofErr w:type="spellEnd"/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4736D" w14:textId="77777777"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69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020C" w14:textId="1E18663F" w:rsidR="009C26FD" w:rsidRPr="007873D4" w:rsidRDefault="004E1F72" w:rsidP="00AB761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>
              <w:rPr>
                <w:rFonts w:ascii="Calibri" w:eastAsia="Times New Roman" w:hAnsi="Calibri" w:cs="Calibri"/>
                <w:color w:val="17365D" w:themeColor="text2" w:themeShade="BF"/>
              </w:rPr>
              <w:t>Diky</w:t>
            </w:r>
            <w:proofErr w:type="spellEnd"/>
            <w:r>
              <w:rPr>
                <w:rFonts w:ascii="Calibri" w:eastAsia="Times New Roman" w:hAnsi="Calibri" w:cs="Calibri"/>
                <w:color w:val="17365D" w:themeColor="text2" w:themeShade="BF"/>
              </w:rPr>
              <w:t xml:space="preserve"> Firdaus,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17365D" w:themeColor="text2" w:themeShade="BF"/>
              </w:rPr>
              <w:t>S.Kom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17365D" w:themeColor="text2" w:themeShade="BF"/>
              </w:rPr>
              <w:t>, MM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48450" w14:textId="77777777" w:rsidR="009C26FD" w:rsidRPr="007873D4" w:rsidRDefault="009C26FD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Nilai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Ujian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(00-100)</w:t>
            </w:r>
          </w:p>
        </w:tc>
      </w:tr>
      <w:tr w:rsidR="007873D4" w:rsidRPr="007873D4" w14:paraId="39C0D43A" w14:textId="77777777" w:rsidTr="009C26FD">
        <w:trPr>
          <w:trHeight w:val="495"/>
        </w:trPr>
        <w:tc>
          <w:tcPr>
            <w:tcW w:w="20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CFB16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Waktu 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96039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D2D64" w14:textId="77777777" w:rsidR="007873D4" w:rsidRPr="007873D4" w:rsidRDefault="007873D4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Hari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3487E" w14:textId="77777777" w:rsidR="007873D4" w:rsidRPr="007873D4" w:rsidRDefault="007873D4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Tanggal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0EAA9" w14:textId="77777777" w:rsidR="007873D4" w:rsidRPr="007873D4" w:rsidRDefault="007873D4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Jam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7038E" w14:textId="77777777" w:rsidR="007873D4" w:rsidRPr="007873D4" w:rsidRDefault="007873D4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Ruang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0DDF" w14:textId="77777777" w:rsidR="007873D4" w:rsidRPr="007873D4" w:rsidRDefault="007873D4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</w:tr>
      <w:tr w:rsidR="007873D4" w:rsidRPr="007873D4" w14:paraId="744BFDCB" w14:textId="77777777" w:rsidTr="009C26FD">
        <w:trPr>
          <w:trHeight w:val="495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A86B7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Pelaksanaan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Ujian</w:t>
            </w:r>
            <w:proofErr w:type="spellEnd"/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EEC75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ED0B" w14:textId="1EC0D4B6" w:rsidR="007873D4" w:rsidRPr="007873D4" w:rsidRDefault="004E1F72" w:rsidP="009C2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>
              <w:rPr>
                <w:rFonts w:ascii="Calibri" w:eastAsia="Times New Roman" w:hAnsi="Calibri" w:cs="Calibri"/>
                <w:color w:val="17365D" w:themeColor="text2" w:themeShade="BF"/>
              </w:rPr>
              <w:t>Kamis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F7CBC" w14:textId="01047B3B" w:rsidR="007873D4" w:rsidRPr="007873D4" w:rsidRDefault="004E1F72" w:rsidP="009C2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>
              <w:rPr>
                <w:rFonts w:ascii="Calibri" w:eastAsia="Times New Roman" w:hAnsi="Calibri" w:cs="Calibri"/>
                <w:color w:val="17365D" w:themeColor="text2" w:themeShade="BF"/>
              </w:rPr>
              <w:t>8</w:t>
            </w:r>
            <w:r w:rsidR="00080877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17365D" w:themeColor="text2" w:themeShade="BF"/>
              </w:rPr>
              <w:t>Juli</w:t>
            </w:r>
            <w:proofErr w:type="spellEnd"/>
            <w:r w:rsidR="00570044">
              <w:rPr>
                <w:rFonts w:ascii="Calibri" w:eastAsia="Times New Roman" w:hAnsi="Calibri" w:cs="Calibri"/>
                <w:color w:val="17365D" w:themeColor="text2" w:themeShade="BF"/>
              </w:rPr>
              <w:t xml:space="preserve"> 2021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12BE8" w14:textId="65221F13" w:rsidR="007873D4" w:rsidRPr="007873D4" w:rsidRDefault="00570044" w:rsidP="009C2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>
              <w:rPr>
                <w:rFonts w:ascii="Calibri" w:eastAsia="Times New Roman" w:hAnsi="Calibri" w:cs="Calibri"/>
                <w:color w:val="17365D" w:themeColor="text2" w:themeShade="BF"/>
              </w:rPr>
              <w:t>19.30 – 22.00 WIB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E6DFA" w14:textId="7E01CB2D" w:rsidR="007873D4" w:rsidRPr="007873D4" w:rsidRDefault="00570044" w:rsidP="009C2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>
              <w:rPr>
                <w:rFonts w:ascii="Calibri" w:eastAsia="Times New Roman" w:hAnsi="Calibri" w:cs="Calibri"/>
                <w:color w:val="17365D" w:themeColor="text2" w:themeShade="BF"/>
              </w:rPr>
              <w:t>EL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CBB0" w14:textId="77777777" w:rsidR="007873D4" w:rsidRPr="007873D4" w:rsidRDefault="007873D4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</w:tr>
    </w:tbl>
    <w:p w14:paraId="180C82DF" w14:textId="729E8FC0" w:rsidR="00496A20" w:rsidRDefault="00496A20" w:rsidP="00080877">
      <w:pPr>
        <w:rPr>
          <w:color w:val="17365D" w:themeColor="text2" w:themeShade="BF"/>
        </w:rPr>
      </w:pPr>
    </w:p>
    <w:p w14:paraId="47FDB14F" w14:textId="6A880794" w:rsidR="00080877" w:rsidRDefault="00080877" w:rsidP="00080877">
      <w:pPr>
        <w:rPr>
          <w:color w:val="17365D" w:themeColor="text2" w:themeShade="BF"/>
        </w:rPr>
      </w:pPr>
    </w:p>
    <w:p w14:paraId="3358E20E" w14:textId="4BE5DEA3" w:rsidR="00080877" w:rsidRDefault="004E1F72" w:rsidP="005D29B1">
      <w:pPr>
        <w:pStyle w:val="ListParagraph"/>
        <w:numPr>
          <w:ilvl w:val="0"/>
          <w:numId w:val="2"/>
        </w:numPr>
        <w:jc w:val="both"/>
        <w:rPr>
          <w:color w:val="17365D" w:themeColor="text2" w:themeShade="BF"/>
        </w:rPr>
      </w:pPr>
      <w:proofErr w:type="spellStart"/>
      <w:r>
        <w:rPr>
          <w:color w:val="17365D" w:themeColor="text2" w:themeShade="BF"/>
        </w:rPr>
        <w:t>Perbedaan</w:t>
      </w:r>
      <w:proofErr w:type="spellEnd"/>
      <w:r>
        <w:rPr>
          <w:color w:val="17365D" w:themeColor="text2" w:themeShade="BF"/>
        </w:rPr>
        <w:t xml:space="preserve"> </w:t>
      </w:r>
      <w:proofErr w:type="spellStart"/>
      <w:r>
        <w:rPr>
          <w:color w:val="17365D" w:themeColor="text2" w:themeShade="BF"/>
        </w:rPr>
        <w:t>pemrograman</w:t>
      </w:r>
      <w:proofErr w:type="spellEnd"/>
      <w:r>
        <w:rPr>
          <w:color w:val="17365D" w:themeColor="text2" w:themeShade="BF"/>
        </w:rPr>
        <w:t xml:space="preserve"> </w:t>
      </w:r>
      <w:proofErr w:type="spellStart"/>
      <w:r>
        <w:rPr>
          <w:color w:val="17365D" w:themeColor="text2" w:themeShade="BF"/>
        </w:rPr>
        <w:t>terstruktur</w:t>
      </w:r>
      <w:proofErr w:type="spellEnd"/>
      <w:r>
        <w:rPr>
          <w:color w:val="17365D" w:themeColor="text2" w:themeShade="BF"/>
        </w:rPr>
        <w:t xml:space="preserve">, </w:t>
      </w:r>
      <w:proofErr w:type="spellStart"/>
      <w:r>
        <w:rPr>
          <w:color w:val="17365D" w:themeColor="text2" w:themeShade="BF"/>
        </w:rPr>
        <w:t>pemrograman</w:t>
      </w:r>
      <w:proofErr w:type="spellEnd"/>
      <w:r>
        <w:rPr>
          <w:color w:val="17365D" w:themeColor="text2" w:themeShade="BF"/>
        </w:rPr>
        <w:t xml:space="preserve"> </w:t>
      </w:r>
      <w:proofErr w:type="spellStart"/>
      <w:r>
        <w:rPr>
          <w:color w:val="17365D" w:themeColor="text2" w:themeShade="BF"/>
        </w:rPr>
        <w:t>fungsional</w:t>
      </w:r>
      <w:proofErr w:type="spellEnd"/>
      <w:r>
        <w:rPr>
          <w:color w:val="17365D" w:themeColor="text2" w:themeShade="BF"/>
        </w:rPr>
        <w:t xml:space="preserve">, </w:t>
      </w:r>
      <w:proofErr w:type="spellStart"/>
      <w:r>
        <w:rPr>
          <w:color w:val="17365D" w:themeColor="text2" w:themeShade="BF"/>
        </w:rPr>
        <w:t>pemrograman</w:t>
      </w:r>
      <w:proofErr w:type="spellEnd"/>
      <w:r>
        <w:rPr>
          <w:color w:val="17365D" w:themeColor="text2" w:themeShade="BF"/>
        </w:rPr>
        <w:t xml:space="preserve"> </w:t>
      </w:r>
      <w:proofErr w:type="spellStart"/>
      <w:r>
        <w:rPr>
          <w:color w:val="17365D" w:themeColor="text2" w:themeShade="BF"/>
        </w:rPr>
        <w:t>berorientasi</w:t>
      </w:r>
      <w:proofErr w:type="spellEnd"/>
      <w:r>
        <w:rPr>
          <w:color w:val="17365D" w:themeColor="text2" w:themeShade="BF"/>
        </w:rPr>
        <w:t xml:space="preserve"> </w:t>
      </w:r>
      <w:proofErr w:type="spellStart"/>
      <w:r>
        <w:rPr>
          <w:color w:val="17365D" w:themeColor="text2" w:themeShade="BF"/>
        </w:rPr>
        <w:t>objek</w:t>
      </w:r>
      <w:proofErr w:type="spellEnd"/>
      <w:r>
        <w:rPr>
          <w:color w:val="17365D" w:themeColor="text2" w:themeShade="BF"/>
        </w:rPr>
        <w:t>.</w:t>
      </w:r>
    </w:p>
    <w:p w14:paraId="4C9AF2F9" w14:textId="48B42CCF" w:rsidR="004E1F72" w:rsidRDefault="004E1F72" w:rsidP="005D29B1">
      <w:pPr>
        <w:pStyle w:val="ListParagraph"/>
        <w:ind w:left="360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Jawab:</w:t>
      </w:r>
    </w:p>
    <w:p w14:paraId="4327CCF4" w14:textId="7520FE7D" w:rsidR="004E1F72" w:rsidRDefault="004E1F72" w:rsidP="005D29B1">
      <w:pPr>
        <w:pStyle w:val="ListParagraph"/>
        <w:ind w:left="360"/>
        <w:jc w:val="both"/>
        <w:rPr>
          <w:color w:val="17365D" w:themeColor="text2" w:themeShade="BF"/>
        </w:rPr>
      </w:pPr>
    </w:p>
    <w:p w14:paraId="0DCFF2DB" w14:textId="23F818D5" w:rsidR="004E1F72" w:rsidRDefault="004E1F72" w:rsidP="005D29B1">
      <w:pPr>
        <w:pStyle w:val="ListParagraph"/>
        <w:numPr>
          <w:ilvl w:val="0"/>
          <w:numId w:val="3"/>
        </w:numPr>
        <w:jc w:val="both"/>
        <w:rPr>
          <w:color w:val="17365D" w:themeColor="text2" w:themeShade="BF"/>
        </w:rPr>
      </w:pPr>
      <w:proofErr w:type="spellStart"/>
      <w:r>
        <w:rPr>
          <w:color w:val="17365D" w:themeColor="text2" w:themeShade="BF"/>
        </w:rPr>
        <w:t>Pemrograman</w:t>
      </w:r>
      <w:proofErr w:type="spellEnd"/>
      <w:r>
        <w:rPr>
          <w:color w:val="17365D" w:themeColor="text2" w:themeShade="BF"/>
        </w:rPr>
        <w:t xml:space="preserve"> </w:t>
      </w:r>
      <w:proofErr w:type="spellStart"/>
      <w:r>
        <w:rPr>
          <w:color w:val="17365D" w:themeColor="text2" w:themeShade="BF"/>
        </w:rPr>
        <w:t>terstruktur</w:t>
      </w:r>
      <w:proofErr w:type="spellEnd"/>
    </w:p>
    <w:p w14:paraId="463A320D" w14:textId="77777777" w:rsidR="004E1F72" w:rsidRDefault="004E1F72" w:rsidP="005D29B1">
      <w:pPr>
        <w:pStyle w:val="ListParagraph"/>
        <w:numPr>
          <w:ilvl w:val="0"/>
          <w:numId w:val="4"/>
        </w:numPr>
        <w:jc w:val="both"/>
        <w:rPr>
          <w:color w:val="17365D" w:themeColor="text2" w:themeShade="BF"/>
        </w:rPr>
      </w:pPr>
      <w:proofErr w:type="spellStart"/>
      <w:r w:rsidRPr="004E1F72">
        <w:rPr>
          <w:color w:val="17365D" w:themeColor="text2" w:themeShade="BF"/>
        </w:rPr>
        <w:t>Memecah</w:t>
      </w:r>
      <w:proofErr w:type="spellEnd"/>
      <w:r w:rsidRPr="004E1F72">
        <w:rPr>
          <w:color w:val="17365D" w:themeColor="text2" w:themeShade="BF"/>
        </w:rPr>
        <w:t xml:space="preserve"> program </w:t>
      </w:r>
      <w:proofErr w:type="spellStart"/>
      <w:r w:rsidRPr="004E1F72">
        <w:rPr>
          <w:color w:val="17365D" w:themeColor="text2" w:themeShade="BF"/>
        </w:rPr>
        <w:t>dalam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fungsi</w:t>
      </w:r>
      <w:proofErr w:type="spellEnd"/>
      <w:r w:rsidRPr="004E1F72">
        <w:rPr>
          <w:color w:val="17365D" w:themeColor="text2" w:themeShade="BF"/>
        </w:rPr>
        <w:t xml:space="preserve"> dan data</w:t>
      </w:r>
    </w:p>
    <w:p w14:paraId="5764A18E" w14:textId="77777777" w:rsidR="004E1F72" w:rsidRDefault="004E1F72" w:rsidP="005D29B1">
      <w:pPr>
        <w:pStyle w:val="ListParagraph"/>
        <w:numPr>
          <w:ilvl w:val="0"/>
          <w:numId w:val="4"/>
        </w:numPr>
        <w:jc w:val="both"/>
        <w:rPr>
          <w:color w:val="17365D" w:themeColor="text2" w:themeShade="BF"/>
        </w:rPr>
      </w:pPr>
      <w:proofErr w:type="spellStart"/>
      <w:r w:rsidRPr="004E1F72">
        <w:rPr>
          <w:color w:val="17365D" w:themeColor="text2" w:themeShade="BF"/>
        </w:rPr>
        <w:t>Memiliki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ciri</w:t>
      </w:r>
      <w:proofErr w:type="spellEnd"/>
      <w:r w:rsidRPr="004E1F72">
        <w:rPr>
          <w:color w:val="17365D" w:themeColor="text2" w:themeShade="BF"/>
        </w:rPr>
        <w:t xml:space="preserve"> Sequence (</w:t>
      </w:r>
      <w:proofErr w:type="spellStart"/>
      <w:r w:rsidRPr="004E1F72">
        <w:rPr>
          <w:color w:val="17365D" w:themeColor="text2" w:themeShade="BF"/>
        </w:rPr>
        <w:t>berurutan</w:t>
      </w:r>
      <w:proofErr w:type="spellEnd"/>
      <w:r w:rsidRPr="004E1F72">
        <w:rPr>
          <w:color w:val="17365D" w:themeColor="text2" w:themeShade="BF"/>
        </w:rPr>
        <w:t>), Selection (</w:t>
      </w:r>
      <w:proofErr w:type="spellStart"/>
      <w:r w:rsidRPr="004E1F72">
        <w:rPr>
          <w:color w:val="17365D" w:themeColor="text2" w:themeShade="BF"/>
        </w:rPr>
        <w:t>pemilihan</w:t>
      </w:r>
      <w:proofErr w:type="spellEnd"/>
      <w:r w:rsidRPr="004E1F72">
        <w:rPr>
          <w:color w:val="17365D" w:themeColor="text2" w:themeShade="BF"/>
        </w:rPr>
        <w:t>) dan Repetition (</w:t>
      </w:r>
      <w:proofErr w:type="spellStart"/>
      <w:r w:rsidRPr="004E1F72">
        <w:rPr>
          <w:color w:val="17365D" w:themeColor="text2" w:themeShade="BF"/>
        </w:rPr>
        <w:t>perulangan</w:t>
      </w:r>
      <w:proofErr w:type="spellEnd"/>
      <w:r w:rsidRPr="004E1F72">
        <w:rPr>
          <w:color w:val="17365D" w:themeColor="text2" w:themeShade="BF"/>
        </w:rPr>
        <w:t xml:space="preserve">)  </w:t>
      </w:r>
    </w:p>
    <w:p w14:paraId="4BE2C7C0" w14:textId="77777777" w:rsidR="004E1F72" w:rsidRDefault="004E1F72" w:rsidP="005D29B1">
      <w:pPr>
        <w:pStyle w:val="ListParagraph"/>
        <w:numPr>
          <w:ilvl w:val="0"/>
          <w:numId w:val="4"/>
        </w:numPr>
        <w:jc w:val="both"/>
        <w:rPr>
          <w:color w:val="17365D" w:themeColor="text2" w:themeShade="BF"/>
        </w:rPr>
      </w:pPr>
      <w:proofErr w:type="spellStart"/>
      <w:r w:rsidRPr="004E1F72">
        <w:rPr>
          <w:color w:val="17365D" w:themeColor="text2" w:themeShade="BF"/>
        </w:rPr>
        <w:t>Struktur</w:t>
      </w:r>
      <w:proofErr w:type="spellEnd"/>
      <w:r w:rsidRPr="004E1F72">
        <w:rPr>
          <w:color w:val="17365D" w:themeColor="text2" w:themeShade="BF"/>
        </w:rPr>
        <w:t xml:space="preserve"> program </w:t>
      </w:r>
      <w:proofErr w:type="spellStart"/>
      <w:r w:rsidRPr="004E1F72">
        <w:rPr>
          <w:color w:val="17365D" w:themeColor="text2" w:themeShade="BF"/>
        </w:rPr>
        <w:t>rumit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karena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berupa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urutan</w:t>
      </w:r>
      <w:proofErr w:type="spellEnd"/>
      <w:r w:rsidRPr="004E1F72">
        <w:rPr>
          <w:color w:val="17365D" w:themeColor="text2" w:themeShade="BF"/>
        </w:rPr>
        <w:t xml:space="preserve"> proses dan </w:t>
      </w:r>
      <w:proofErr w:type="spellStart"/>
      <w:r w:rsidRPr="004E1F72">
        <w:rPr>
          <w:color w:val="17365D" w:themeColor="text2" w:themeShade="BF"/>
        </w:rPr>
        <w:t>fungsi-fungsi</w:t>
      </w:r>
      <w:proofErr w:type="spellEnd"/>
      <w:r w:rsidRPr="004E1F72">
        <w:rPr>
          <w:color w:val="17365D" w:themeColor="text2" w:themeShade="BF"/>
        </w:rPr>
        <w:t xml:space="preserve"> </w:t>
      </w:r>
    </w:p>
    <w:p w14:paraId="538B6324" w14:textId="77777777" w:rsidR="004E1F72" w:rsidRDefault="004E1F72" w:rsidP="005D29B1">
      <w:pPr>
        <w:pStyle w:val="ListParagraph"/>
        <w:numPr>
          <w:ilvl w:val="0"/>
          <w:numId w:val="4"/>
        </w:numPr>
        <w:jc w:val="both"/>
        <w:rPr>
          <w:color w:val="17365D" w:themeColor="text2" w:themeShade="BF"/>
        </w:rPr>
      </w:pPr>
      <w:r w:rsidRPr="004E1F72">
        <w:rPr>
          <w:color w:val="17365D" w:themeColor="text2" w:themeShade="BF"/>
        </w:rPr>
        <w:t xml:space="preserve">Re-use </w:t>
      </w:r>
      <w:proofErr w:type="spellStart"/>
      <w:r w:rsidRPr="004E1F72">
        <w:rPr>
          <w:color w:val="17365D" w:themeColor="text2" w:themeShade="BF"/>
        </w:rPr>
        <w:t>kode</w:t>
      </w:r>
      <w:proofErr w:type="spellEnd"/>
      <w:r w:rsidRPr="004E1F72">
        <w:rPr>
          <w:color w:val="17365D" w:themeColor="text2" w:themeShade="BF"/>
        </w:rPr>
        <w:t xml:space="preserve"> program </w:t>
      </w:r>
      <w:proofErr w:type="spellStart"/>
      <w:r w:rsidRPr="004E1F72">
        <w:rPr>
          <w:color w:val="17365D" w:themeColor="text2" w:themeShade="BF"/>
        </w:rPr>
        <w:t>kurang</w:t>
      </w:r>
      <w:proofErr w:type="spellEnd"/>
    </w:p>
    <w:p w14:paraId="589221A0" w14:textId="274163EB" w:rsidR="004E1F72" w:rsidRDefault="004E1F72" w:rsidP="005D29B1">
      <w:pPr>
        <w:pStyle w:val="ListParagraph"/>
        <w:numPr>
          <w:ilvl w:val="0"/>
          <w:numId w:val="4"/>
        </w:numPr>
        <w:jc w:val="both"/>
        <w:rPr>
          <w:color w:val="17365D" w:themeColor="text2" w:themeShade="BF"/>
        </w:rPr>
      </w:pPr>
      <w:proofErr w:type="spellStart"/>
      <w:r w:rsidRPr="004E1F72">
        <w:rPr>
          <w:color w:val="17365D" w:themeColor="text2" w:themeShade="BF"/>
        </w:rPr>
        <w:t>Efektif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digunakan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untuk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menyelesaikan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masalah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kecil</w:t>
      </w:r>
      <w:proofErr w:type="spellEnd"/>
      <w:r w:rsidRPr="004E1F72">
        <w:rPr>
          <w:color w:val="17365D" w:themeColor="text2" w:themeShade="BF"/>
        </w:rPr>
        <w:t xml:space="preserve"> dan </w:t>
      </w:r>
      <w:proofErr w:type="spellStart"/>
      <w:r w:rsidRPr="004E1F72">
        <w:rPr>
          <w:color w:val="17365D" w:themeColor="text2" w:themeShade="BF"/>
        </w:rPr>
        <w:t>tidak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cocok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untuk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menyelesaikkan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masalah</w:t>
      </w:r>
      <w:proofErr w:type="spellEnd"/>
      <w:r w:rsidRPr="004E1F72">
        <w:rPr>
          <w:color w:val="17365D" w:themeColor="text2" w:themeShade="BF"/>
        </w:rPr>
        <w:t xml:space="preserve"> yang </w:t>
      </w:r>
      <w:proofErr w:type="spellStart"/>
      <w:r w:rsidRPr="004E1F72">
        <w:rPr>
          <w:color w:val="17365D" w:themeColor="text2" w:themeShade="BF"/>
        </w:rPr>
        <w:t>rumit</w:t>
      </w:r>
      <w:proofErr w:type="spellEnd"/>
      <w:r w:rsidRPr="004E1F72">
        <w:rPr>
          <w:color w:val="17365D" w:themeColor="text2" w:themeShade="BF"/>
        </w:rPr>
        <w:t xml:space="preserve">, </w:t>
      </w:r>
      <w:proofErr w:type="spellStart"/>
      <w:r w:rsidRPr="004E1F72">
        <w:rPr>
          <w:color w:val="17365D" w:themeColor="text2" w:themeShade="BF"/>
        </w:rPr>
        <w:t>karena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nantinya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akan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kesulitan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menemukan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solusi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permasalahan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ketika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terjadi</w:t>
      </w:r>
      <w:proofErr w:type="spellEnd"/>
      <w:r w:rsidRPr="004E1F72">
        <w:rPr>
          <w:color w:val="17365D" w:themeColor="text2" w:themeShade="BF"/>
        </w:rPr>
        <w:t xml:space="preserve"> error</w:t>
      </w:r>
    </w:p>
    <w:p w14:paraId="12A2F3E8" w14:textId="3F162F4C" w:rsidR="005D29B1" w:rsidRPr="005D29B1" w:rsidRDefault="005D29B1" w:rsidP="005D29B1">
      <w:pPr>
        <w:pStyle w:val="ListParagraph"/>
        <w:numPr>
          <w:ilvl w:val="0"/>
          <w:numId w:val="4"/>
        </w:numPr>
        <w:jc w:val="both"/>
        <w:rPr>
          <w:color w:val="17365D" w:themeColor="text2" w:themeShade="BF"/>
        </w:rPr>
      </w:pPr>
      <w:proofErr w:type="spellStart"/>
      <w:r w:rsidRPr="004E1F72">
        <w:rPr>
          <w:color w:val="17365D" w:themeColor="text2" w:themeShade="BF"/>
        </w:rPr>
        <w:t>Mudah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diawal</w:t>
      </w:r>
      <w:proofErr w:type="spellEnd"/>
      <w:r w:rsidRPr="004E1F72">
        <w:rPr>
          <w:color w:val="17365D" w:themeColor="text2" w:themeShade="BF"/>
        </w:rPr>
        <w:t xml:space="preserve">, </w:t>
      </w:r>
      <w:proofErr w:type="spellStart"/>
      <w:r w:rsidRPr="004E1F72">
        <w:rPr>
          <w:color w:val="17365D" w:themeColor="text2" w:themeShade="BF"/>
        </w:rPr>
        <w:t>namun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kompleks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diproses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selanjutnya</w:t>
      </w:r>
      <w:proofErr w:type="spellEnd"/>
    </w:p>
    <w:p w14:paraId="070844A7" w14:textId="15881258" w:rsidR="004E1F72" w:rsidRDefault="004E1F72" w:rsidP="005D29B1">
      <w:pPr>
        <w:pStyle w:val="ListParagraph"/>
        <w:numPr>
          <w:ilvl w:val="0"/>
          <w:numId w:val="4"/>
        </w:numPr>
        <w:jc w:val="both"/>
        <w:rPr>
          <w:color w:val="17365D" w:themeColor="text2" w:themeShade="BF"/>
        </w:rPr>
      </w:pPr>
      <w:proofErr w:type="spellStart"/>
      <w:r w:rsidRPr="004E1F72">
        <w:rPr>
          <w:color w:val="17365D" w:themeColor="text2" w:themeShade="BF"/>
        </w:rPr>
        <w:t>Eksekusi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lebih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lambat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karena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setiap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perintah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dikerjakan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berurutan</w:t>
      </w:r>
      <w:proofErr w:type="spellEnd"/>
    </w:p>
    <w:p w14:paraId="20346C3F" w14:textId="77777777" w:rsidR="005D29B1" w:rsidRPr="004E1F72" w:rsidRDefault="005D29B1" w:rsidP="005D29B1">
      <w:pPr>
        <w:pStyle w:val="ListParagraph"/>
        <w:ind w:left="1210"/>
        <w:jc w:val="both"/>
        <w:rPr>
          <w:color w:val="17365D" w:themeColor="text2" w:themeShade="BF"/>
        </w:rPr>
      </w:pPr>
    </w:p>
    <w:p w14:paraId="2F416AEF" w14:textId="1585E6B0" w:rsidR="004E1F72" w:rsidRDefault="004E1F72" w:rsidP="005D29B1">
      <w:pPr>
        <w:pStyle w:val="ListParagraph"/>
        <w:numPr>
          <w:ilvl w:val="0"/>
          <w:numId w:val="3"/>
        </w:numPr>
        <w:jc w:val="both"/>
        <w:rPr>
          <w:color w:val="17365D" w:themeColor="text2" w:themeShade="BF"/>
        </w:rPr>
      </w:pPr>
      <w:proofErr w:type="spellStart"/>
      <w:r>
        <w:rPr>
          <w:color w:val="17365D" w:themeColor="text2" w:themeShade="BF"/>
        </w:rPr>
        <w:t>Pemrograman</w:t>
      </w:r>
      <w:proofErr w:type="spellEnd"/>
      <w:r>
        <w:rPr>
          <w:color w:val="17365D" w:themeColor="text2" w:themeShade="BF"/>
        </w:rPr>
        <w:t xml:space="preserve"> </w:t>
      </w:r>
      <w:proofErr w:type="spellStart"/>
      <w:r>
        <w:rPr>
          <w:color w:val="17365D" w:themeColor="text2" w:themeShade="BF"/>
        </w:rPr>
        <w:t>fungsional</w:t>
      </w:r>
      <w:proofErr w:type="spellEnd"/>
    </w:p>
    <w:p w14:paraId="68079871" w14:textId="77777777" w:rsidR="005D29B1" w:rsidRPr="005D29B1" w:rsidRDefault="005D29B1" w:rsidP="005D29B1">
      <w:pPr>
        <w:pStyle w:val="ListParagraph"/>
        <w:ind w:left="786"/>
        <w:jc w:val="both"/>
        <w:rPr>
          <w:color w:val="17365D" w:themeColor="text2" w:themeShade="BF"/>
        </w:rPr>
      </w:pPr>
      <w:proofErr w:type="spellStart"/>
      <w:r w:rsidRPr="005D29B1">
        <w:rPr>
          <w:color w:val="17365D" w:themeColor="text2" w:themeShade="BF"/>
        </w:rPr>
        <w:t>Pemrograman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fungsional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termasuk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kedalam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paradigma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menulis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kode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tanpa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merubah</w:t>
      </w:r>
      <w:proofErr w:type="spellEnd"/>
      <w:r w:rsidRPr="005D29B1">
        <w:rPr>
          <w:color w:val="17365D" w:themeColor="text2" w:themeShade="BF"/>
        </w:rPr>
        <w:t xml:space="preserve"> state. </w:t>
      </w:r>
      <w:proofErr w:type="spellStart"/>
      <w:r w:rsidRPr="005D29B1">
        <w:rPr>
          <w:color w:val="17365D" w:themeColor="text2" w:themeShade="BF"/>
        </w:rPr>
        <w:t>Alasan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utamanya</w:t>
      </w:r>
      <w:proofErr w:type="spellEnd"/>
      <w:r w:rsidRPr="005D29B1">
        <w:rPr>
          <w:color w:val="17365D" w:themeColor="text2" w:themeShade="BF"/>
        </w:rPr>
        <w:t xml:space="preserve">, </w:t>
      </w:r>
      <w:proofErr w:type="spellStart"/>
      <w:r w:rsidRPr="005D29B1">
        <w:rPr>
          <w:color w:val="17365D" w:themeColor="text2" w:themeShade="BF"/>
        </w:rPr>
        <w:t>pemrograman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fungsional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melakukan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pemanggilan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fungsi</w:t>
      </w:r>
      <w:proofErr w:type="spellEnd"/>
      <w:r w:rsidRPr="005D29B1">
        <w:rPr>
          <w:color w:val="17365D" w:themeColor="text2" w:themeShade="BF"/>
        </w:rPr>
        <w:t xml:space="preserve"> yang </w:t>
      </w:r>
      <w:proofErr w:type="spellStart"/>
      <w:r w:rsidRPr="005D29B1">
        <w:rPr>
          <w:color w:val="17365D" w:themeColor="text2" w:themeShade="BF"/>
        </w:rPr>
        <w:t>dapat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menghasilkan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hasil</w:t>
      </w:r>
      <w:proofErr w:type="spellEnd"/>
      <w:r w:rsidRPr="005D29B1">
        <w:rPr>
          <w:color w:val="17365D" w:themeColor="text2" w:themeShade="BF"/>
        </w:rPr>
        <w:t xml:space="preserve"> yang </w:t>
      </w:r>
      <w:proofErr w:type="spellStart"/>
      <w:r w:rsidRPr="005D29B1">
        <w:rPr>
          <w:color w:val="17365D" w:themeColor="text2" w:themeShade="BF"/>
        </w:rPr>
        <w:t>sama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secara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berturut-turut</w:t>
      </w:r>
      <w:proofErr w:type="spellEnd"/>
      <w:r w:rsidRPr="005D29B1">
        <w:rPr>
          <w:color w:val="17365D" w:themeColor="text2" w:themeShade="BF"/>
        </w:rPr>
        <w:t xml:space="preserve">. </w:t>
      </w:r>
      <w:proofErr w:type="spellStart"/>
      <w:r w:rsidRPr="005D29B1">
        <w:rPr>
          <w:color w:val="17365D" w:themeColor="text2" w:themeShade="BF"/>
        </w:rPr>
        <w:t>Untuk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melakukan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implementasi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pemrograman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fungsional</w:t>
      </w:r>
      <w:proofErr w:type="spellEnd"/>
      <w:r w:rsidRPr="005D29B1">
        <w:rPr>
          <w:color w:val="17365D" w:themeColor="text2" w:themeShade="BF"/>
        </w:rPr>
        <w:t xml:space="preserve">, </w:t>
      </w:r>
      <w:proofErr w:type="spellStart"/>
      <w:r w:rsidRPr="005D29B1">
        <w:rPr>
          <w:color w:val="17365D" w:themeColor="text2" w:themeShade="BF"/>
        </w:rPr>
        <w:t>kita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bisa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menggnakan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berbagai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bahasa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pemrograman</w:t>
      </w:r>
      <w:proofErr w:type="spellEnd"/>
      <w:r w:rsidRPr="005D29B1">
        <w:rPr>
          <w:color w:val="17365D" w:themeColor="text2" w:themeShade="BF"/>
        </w:rPr>
        <w:t xml:space="preserve"> yang </w:t>
      </w:r>
      <w:proofErr w:type="spellStart"/>
      <w:r w:rsidRPr="005D29B1">
        <w:rPr>
          <w:color w:val="17365D" w:themeColor="text2" w:themeShade="BF"/>
        </w:rPr>
        <w:t>mendukung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fungsi</w:t>
      </w:r>
      <w:proofErr w:type="spellEnd"/>
      <w:r w:rsidRPr="005D29B1">
        <w:rPr>
          <w:color w:val="17365D" w:themeColor="text2" w:themeShade="BF"/>
        </w:rPr>
        <w:t xml:space="preserve"> first-class.</w:t>
      </w:r>
    </w:p>
    <w:p w14:paraId="4CEFB797" w14:textId="16298228" w:rsidR="005D29B1" w:rsidRDefault="005D29B1" w:rsidP="005D29B1">
      <w:pPr>
        <w:pStyle w:val="ListParagraph"/>
        <w:ind w:left="786"/>
        <w:jc w:val="both"/>
        <w:rPr>
          <w:color w:val="17365D" w:themeColor="text2" w:themeShade="BF"/>
        </w:rPr>
      </w:pPr>
      <w:proofErr w:type="spellStart"/>
      <w:r w:rsidRPr="005D29B1">
        <w:rPr>
          <w:color w:val="17365D" w:themeColor="text2" w:themeShade="BF"/>
        </w:rPr>
        <w:t>Dengan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demikian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pemrograman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fungsional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adalah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pemrograman</w:t>
      </w:r>
      <w:proofErr w:type="spellEnd"/>
      <w:r w:rsidRPr="005D29B1">
        <w:rPr>
          <w:color w:val="17365D" w:themeColor="text2" w:themeShade="BF"/>
        </w:rPr>
        <w:t xml:space="preserve"> yang </w:t>
      </w:r>
      <w:proofErr w:type="spellStart"/>
      <w:r w:rsidRPr="005D29B1">
        <w:rPr>
          <w:color w:val="17365D" w:themeColor="text2" w:themeShade="BF"/>
        </w:rPr>
        <w:t>mempunyai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karakteristik</w:t>
      </w:r>
      <w:proofErr w:type="spellEnd"/>
      <w:r w:rsidRPr="005D29B1">
        <w:rPr>
          <w:color w:val="17365D" w:themeColor="text2" w:themeShade="BF"/>
        </w:rPr>
        <w:t xml:space="preserve"> ‘The absence of side </w:t>
      </w:r>
      <w:proofErr w:type="gramStart"/>
      <w:r w:rsidRPr="005D29B1">
        <w:rPr>
          <w:color w:val="17365D" w:themeColor="text2" w:themeShade="BF"/>
        </w:rPr>
        <w:t>effects’</w:t>
      </w:r>
      <w:proofErr w:type="gramEnd"/>
      <w:r w:rsidRPr="005D29B1">
        <w:rPr>
          <w:color w:val="17365D" w:themeColor="text2" w:themeShade="BF"/>
        </w:rPr>
        <w:t xml:space="preserve">. </w:t>
      </w:r>
      <w:proofErr w:type="spellStart"/>
      <w:r w:rsidRPr="005D29B1">
        <w:rPr>
          <w:color w:val="17365D" w:themeColor="text2" w:themeShade="BF"/>
        </w:rPr>
        <w:t>Artinya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fungsi</w:t>
      </w:r>
      <w:proofErr w:type="spellEnd"/>
      <w:r w:rsidRPr="005D29B1">
        <w:rPr>
          <w:color w:val="17365D" w:themeColor="text2" w:themeShade="BF"/>
        </w:rPr>
        <w:t xml:space="preserve"> yang </w:t>
      </w:r>
      <w:proofErr w:type="spellStart"/>
      <w:r w:rsidRPr="005D29B1">
        <w:rPr>
          <w:color w:val="17365D" w:themeColor="text2" w:themeShade="BF"/>
        </w:rPr>
        <w:t>ditulis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tidak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bergantung</w:t>
      </w:r>
      <w:proofErr w:type="spellEnd"/>
      <w:r w:rsidRPr="005D29B1">
        <w:rPr>
          <w:color w:val="17365D" w:themeColor="text2" w:themeShade="BF"/>
        </w:rPr>
        <w:t xml:space="preserve"> pada data. </w:t>
      </w:r>
      <w:proofErr w:type="spellStart"/>
      <w:r w:rsidRPr="005D29B1">
        <w:rPr>
          <w:color w:val="17365D" w:themeColor="text2" w:themeShade="BF"/>
        </w:rPr>
        <w:t>Pemrograman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fungsional</w:t>
      </w:r>
      <w:proofErr w:type="spellEnd"/>
      <w:r w:rsidRPr="005D29B1">
        <w:rPr>
          <w:color w:val="17365D" w:themeColor="text2" w:themeShade="BF"/>
        </w:rPr>
        <w:t xml:space="preserve"> juga </w:t>
      </w:r>
      <w:proofErr w:type="spellStart"/>
      <w:r w:rsidRPr="005D29B1">
        <w:rPr>
          <w:color w:val="17365D" w:themeColor="text2" w:themeShade="BF"/>
        </w:rPr>
        <w:t>membawa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gaya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baru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dalam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menulis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kode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sehingga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bisa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lebih</w:t>
      </w:r>
      <w:proofErr w:type="spellEnd"/>
      <w:r w:rsidRPr="005D29B1">
        <w:rPr>
          <w:color w:val="17365D" w:themeColor="text2" w:themeShade="BF"/>
        </w:rPr>
        <w:t xml:space="preserve"> </w:t>
      </w:r>
      <w:proofErr w:type="spellStart"/>
      <w:r w:rsidRPr="005D29B1">
        <w:rPr>
          <w:color w:val="17365D" w:themeColor="text2" w:themeShade="BF"/>
        </w:rPr>
        <w:t>menghemat</w:t>
      </w:r>
      <w:proofErr w:type="spellEnd"/>
      <w:r w:rsidRPr="005D29B1">
        <w:rPr>
          <w:color w:val="17365D" w:themeColor="text2" w:themeShade="BF"/>
        </w:rPr>
        <w:t xml:space="preserve"> baris </w:t>
      </w:r>
      <w:proofErr w:type="spellStart"/>
      <w:r w:rsidRPr="005D29B1">
        <w:rPr>
          <w:color w:val="17365D" w:themeColor="text2" w:themeShade="BF"/>
        </w:rPr>
        <w:t>kode</w:t>
      </w:r>
      <w:proofErr w:type="spellEnd"/>
      <w:r w:rsidRPr="005D29B1">
        <w:rPr>
          <w:color w:val="17365D" w:themeColor="text2" w:themeShade="BF"/>
        </w:rPr>
        <w:t>.</w:t>
      </w:r>
    </w:p>
    <w:p w14:paraId="51730721" w14:textId="77777777" w:rsidR="005D29B1" w:rsidRDefault="005D29B1" w:rsidP="005D29B1">
      <w:pPr>
        <w:pStyle w:val="ListParagraph"/>
        <w:ind w:left="786"/>
        <w:jc w:val="both"/>
        <w:rPr>
          <w:color w:val="17365D" w:themeColor="text2" w:themeShade="BF"/>
        </w:rPr>
      </w:pPr>
    </w:p>
    <w:p w14:paraId="3C91D49B" w14:textId="084CC989" w:rsidR="004E1F72" w:rsidRDefault="004E1F72" w:rsidP="005D29B1">
      <w:pPr>
        <w:pStyle w:val="ListParagraph"/>
        <w:numPr>
          <w:ilvl w:val="0"/>
          <w:numId w:val="3"/>
        </w:numPr>
        <w:jc w:val="both"/>
        <w:rPr>
          <w:color w:val="17365D" w:themeColor="text2" w:themeShade="BF"/>
        </w:rPr>
      </w:pPr>
      <w:proofErr w:type="spellStart"/>
      <w:r>
        <w:rPr>
          <w:color w:val="17365D" w:themeColor="text2" w:themeShade="BF"/>
        </w:rPr>
        <w:lastRenderedPageBreak/>
        <w:t>Pemrograman</w:t>
      </w:r>
      <w:proofErr w:type="spellEnd"/>
      <w:r>
        <w:rPr>
          <w:color w:val="17365D" w:themeColor="text2" w:themeShade="BF"/>
        </w:rPr>
        <w:t xml:space="preserve"> </w:t>
      </w:r>
      <w:proofErr w:type="spellStart"/>
      <w:r>
        <w:rPr>
          <w:color w:val="17365D" w:themeColor="text2" w:themeShade="BF"/>
        </w:rPr>
        <w:t>berorientasi</w:t>
      </w:r>
      <w:proofErr w:type="spellEnd"/>
      <w:r>
        <w:rPr>
          <w:color w:val="17365D" w:themeColor="text2" w:themeShade="BF"/>
        </w:rPr>
        <w:t xml:space="preserve"> </w:t>
      </w:r>
      <w:proofErr w:type="spellStart"/>
      <w:r>
        <w:rPr>
          <w:color w:val="17365D" w:themeColor="text2" w:themeShade="BF"/>
        </w:rPr>
        <w:t>objek</w:t>
      </w:r>
      <w:proofErr w:type="spellEnd"/>
    </w:p>
    <w:p w14:paraId="5B2FAFFD" w14:textId="77777777" w:rsidR="004E1F72" w:rsidRDefault="004E1F72" w:rsidP="005D29B1">
      <w:pPr>
        <w:pStyle w:val="ListParagraph"/>
        <w:numPr>
          <w:ilvl w:val="0"/>
          <w:numId w:val="5"/>
        </w:numPr>
        <w:jc w:val="both"/>
        <w:rPr>
          <w:color w:val="17365D" w:themeColor="text2" w:themeShade="BF"/>
        </w:rPr>
      </w:pPr>
      <w:proofErr w:type="spellStart"/>
      <w:r w:rsidRPr="004E1F72">
        <w:rPr>
          <w:color w:val="17365D" w:themeColor="text2" w:themeShade="BF"/>
        </w:rPr>
        <w:t>Menggabungkan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fungsi</w:t>
      </w:r>
      <w:proofErr w:type="spellEnd"/>
      <w:r w:rsidRPr="004E1F72">
        <w:rPr>
          <w:color w:val="17365D" w:themeColor="text2" w:themeShade="BF"/>
        </w:rPr>
        <w:t xml:space="preserve"> dan data </w:t>
      </w:r>
      <w:proofErr w:type="spellStart"/>
      <w:r w:rsidRPr="004E1F72">
        <w:rPr>
          <w:color w:val="17365D" w:themeColor="text2" w:themeShade="BF"/>
        </w:rPr>
        <w:t>dalam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kelas</w:t>
      </w:r>
      <w:proofErr w:type="spellEnd"/>
      <w:r w:rsidRPr="004E1F72">
        <w:rPr>
          <w:color w:val="17365D" w:themeColor="text2" w:themeShade="BF"/>
        </w:rPr>
        <w:t xml:space="preserve"> – </w:t>
      </w:r>
      <w:proofErr w:type="spellStart"/>
      <w:r w:rsidRPr="004E1F72">
        <w:rPr>
          <w:color w:val="17365D" w:themeColor="text2" w:themeShade="BF"/>
        </w:rPr>
        <w:t>kelas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atau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objek</w:t>
      </w:r>
      <w:proofErr w:type="spellEnd"/>
      <w:r w:rsidRPr="004E1F72">
        <w:rPr>
          <w:color w:val="17365D" w:themeColor="text2" w:themeShade="BF"/>
        </w:rPr>
        <w:t xml:space="preserve"> </w:t>
      </w:r>
      <w:r>
        <w:rPr>
          <w:color w:val="17365D" w:themeColor="text2" w:themeShade="BF"/>
        </w:rPr>
        <w:t>–</w:t>
      </w:r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objek</w:t>
      </w:r>
      <w:proofErr w:type="spellEnd"/>
    </w:p>
    <w:p w14:paraId="25C0CB1E" w14:textId="77777777" w:rsidR="004E1F72" w:rsidRDefault="004E1F72" w:rsidP="005D29B1">
      <w:pPr>
        <w:pStyle w:val="ListParagraph"/>
        <w:numPr>
          <w:ilvl w:val="0"/>
          <w:numId w:val="5"/>
        </w:numPr>
        <w:jc w:val="both"/>
        <w:rPr>
          <w:color w:val="17365D" w:themeColor="text2" w:themeShade="BF"/>
        </w:rPr>
      </w:pPr>
      <w:proofErr w:type="spellStart"/>
      <w:r w:rsidRPr="004E1F72">
        <w:rPr>
          <w:color w:val="17365D" w:themeColor="text2" w:themeShade="BF"/>
        </w:rPr>
        <w:t>Memiliki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ciri</w:t>
      </w:r>
      <w:proofErr w:type="spellEnd"/>
      <w:r w:rsidRPr="004E1F72">
        <w:rPr>
          <w:color w:val="17365D" w:themeColor="text2" w:themeShade="BF"/>
        </w:rPr>
        <w:t xml:space="preserve"> Encapsulation (</w:t>
      </w:r>
      <w:proofErr w:type="spellStart"/>
      <w:r w:rsidRPr="004E1F72">
        <w:rPr>
          <w:color w:val="17365D" w:themeColor="text2" w:themeShade="BF"/>
        </w:rPr>
        <w:t>pengemasan</w:t>
      </w:r>
      <w:proofErr w:type="spellEnd"/>
      <w:r w:rsidRPr="004E1F72">
        <w:rPr>
          <w:color w:val="17365D" w:themeColor="text2" w:themeShade="BF"/>
        </w:rPr>
        <w:t>), Inheritance (</w:t>
      </w:r>
      <w:proofErr w:type="spellStart"/>
      <w:r w:rsidRPr="004E1F72">
        <w:rPr>
          <w:color w:val="17365D" w:themeColor="text2" w:themeShade="BF"/>
        </w:rPr>
        <w:t>penurunan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sifat</w:t>
      </w:r>
      <w:proofErr w:type="spellEnd"/>
      <w:r w:rsidRPr="004E1F72">
        <w:rPr>
          <w:color w:val="17365D" w:themeColor="text2" w:themeShade="BF"/>
        </w:rPr>
        <w:t>) dan Polymorphism (</w:t>
      </w:r>
      <w:proofErr w:type="spellStart"/>
      <w:r w:rsidRPr="004E1F72">
        <w:rPr>
          <w:color w:val="17365D" w:themeColor="text2" w:themeShade="BF"/>
        </w:rPr>
        <w:t>perbedaan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bentuk</w:t>
      </w:r>
      <w:proofErr w:type="spellEnd"/>
      <w:r w:rsidRPr="004E1F72">
        <w:rPr>
          <w:color w:val="17365D" w:themeColor="text2" w:themeShade="BF"/>
        </w:rPr>
        <w:t xml:space="preserve"> dan </w:t>
      </w:r>
      <w:proofErr w:type="spellStart"/>
      <w:r w:rsidRPr="004E1F72">
        <w:rPr>
          <w:color w:val="17365D" w:themeColor="text2" w:themeShade="BF"/>
        </w:rPr>
        <w:t>perilaku</w:t>
      </w:r>
      <w:proofErr w:type="spellEnd"/>
      <w:r w:rsidRPr="004E1F72">
        <w:rPr>
          <w:color w:val="17365D" w:themeColor="text2" w:themeShade="BF"/>
        </w:rPr>
        <w:t>)</w:t>
      </w:r>
    </w:p>
    <w:p w14:paraId="5DB08814" w14:textId="77777777" w:rsidR="004E1F72" w:rsidRDefault="004E1F72" w:rsidP="005D29B1">
      <w:pPr>
        <w:pStyle w:val="ListParagraph"/>
        <w:numPr>
          <w:ilvl w:val="0"/>
          <w:numId w:val="5"/>
        </w:numPr>
        <w:jc w:val="both"/>
        <w:rPr>
          <w:color w:val="17365D" w:themeColor="text2" w:themeShade="BF"/>
        </w:rPr>
      </w:pPr>
      <w:proofErr w:type="spellStart"/>
      <w:r w:rsidRPr="004E1F72">
        <w:rPr>
          <w:color w:val="17365D" w:themeColor="text2" w:themeShade="BF"/>
        </w:rPr>
        <w:t>Struktur</w:t>
      </w:r>
      <w:proofErr w:type="spellEnd"/>
      <w:r w:rsidRPr="004E1F72">
        <w:rPr>
          <w:color w:val="17365D" w:themeColor="text2" w:themeShade="BF"/>
        </w:rPr>
        <w:t xml:space="preserve"> program </w:t>
      </w:r>
      <w:proofErr w:type="spellStart"/>
      <w:r w:rsidRPr="004E1F72">
        <w:rPr>
          <w:color w:val="17365D" w:themeColor="text2" w:themeShade="BF"/>
        </w:rPr>
        <w:t>ringkas</w:t>
      </w:r>
      <w:proofErr w:type="spellEnd"/>
      <w:r w:rsidRPr="004E1F72">
        <w:rPr>
          <w:color w:val="17365D" w:themeColor="text2" w:themeShade="BF"/>
        </w:rPr>
        <w:t xml:space="preserve">, </w:t>
      </w:r>
      <w:proofErr w:type="spellStart"/>
      <w:r w:rsidRPr="004E1F72">
        <w:rPr>
          <w:color w:val="17365D" w:themeColor="text2" w:themeShade="BF"/>
        </w:rPr>
        <w:t>cukup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dengan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membuat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Objek</w:t>
      </w:r>
      <w:proofErr w:type="spellEnd"/>
      <w:r w:rsidRPr="004E1F72">
        <w:rPr>
          <w:color w:val="17365D" w:themeColor="text2" w:themeShade="BF"/>
        </w:rPr>
        <w:t xml:space="preserve"> dan class </w:t>
      </w:r>
      <w:proofErr w:type="spellStart"/>
      <w:r w:rsidRPr="004E1F72">
        <w:rPr>
          <w:color w:val="17365D" w:themeColor="text2" w:themeShade="BF"/>
        </w:rPr>
        <w:t>lalu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bekerja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berdasarkan</w:t>
      </w:r>
      <w:proofErr w:type="spellEnd"/>
      <w:r w:rsidRPr="004E1F72">
        <w:rPr>
          <w:color w:val="17365D" w:themeColor="text2" w:themeShade="BF"/>
        </w:rPr>
        <w:t xml:space="preserve"> object dan class </w:t>
      </w:r>
      <w:proofErr w:type="spellStart"/>
      <w:r w:rsidRPr="004E1F72">
        <w:rPr>
          <w:color w:val="17365D" w:themeColor="text2" w:themeShade="BF"/>
        </w:rPr>
        <w:t>tersebut.</w:t>
      </w:r>
      <w:proofErr w:type="spellEnd"/>
    </w:p>
    <w:p w14:paraId="20FA78B4" w14:textId="77777777" w:rsidR="004E1F72" w:rsidRDefault="004E1F72" w:rsidP="005D29B1">
      <w:pPr>
        <w:pStyle w:val="ListParagraph"/>
        <w:numPr>
          <w:ilvl w:val="0"/>
          <w:numId w:val="5"/>
        </w:numPr>
        <w:jc w:val="both"/>
        <w:rPr>
          <w:color w:val="17365D" w:themeColor="text2" w:themeShade="BF"/>
        </w:rPr>
      </w:pPr>
      <w:r w:rsidRPr="004E1F72">
        <w:rPr>
          <w:color w:val="17365D" w:themeColor="text2" w:themeShade="BF"/>
        </w:rPr>
        <w:t xml:space="preserve">Kode program </w:t>
      </w:r>
      <w:proofErr w:type="spellStart"/>
      <w:r w:rsidRPr="004E1F72">
        <w:rPr>
          <w:color w:val="17365D" w:themeColor="text2" w:themeShade="BF"/>
        </w:rPr>
        <w:t>sangat</w:t>
      </w:r>
      <w:proofErr w:type="spellEnd"/>
      <w:r w:rsidRPr="004E1F72">
        <w:rPr>
          <w:color w:val="17365D" w:themeColor="text2" w:themeShade="BF"/>
        </w:rPr>
        <w:t xml:space="preserve"> re-usable. object dan class </w:t>
      </w:r>
      <w:proofErr w:type="spellStart"/>
      <w:r w:rsidRPr="004E1F72">
        <w:rPr>
          <w:color w:val="17365D" w:themeColor="text2" w:themeShade="BF"/>
        </w:rPr>
        <w:t>dapat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digunakan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berkali</w:t>
      </w:r>
      <w:proofErr w:type="spellEnd"/>
      <w:r w:rsidRPr="004E1F72">
        <w:rPr>
          <w:color w:val="17365D" w:themeColor="text2" w:themeShade="BF"/>
        </w:rPr>
        <w:t xml:space="preserve">-kali, </w:t>
      </w:r>
      <w:proofErr w:type="spellStart"/>
      <w:r w:rsidRPr="004E1F72">
        <w:rPr>
          <w:color w:val="17365D" w:themeColor="text2" w:themeShade="BF"/>
        </w:rPr>
        <w:t>sehingga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dapat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menghemat</w:t>
      </w:r>
      <w:proofErr w:type="spellEnd"/>
      <w:r w:rsidRPr="004E1F72">
        <w:rPr>
          <w:color w:val="17365D" w:themeColor="text2" w:themeShade="BF"/>
        </w:rPr>
        <w:t xml:space="preserve"> space </w:t>
      </w:r>
      <w:proofErr w:type="spellStart"/>
      <w:r w:rsidRPr="004E1F72">
        <w:rPr>
          <w:color w:val="17365D" w:themeColor="text2" w:themeShade="BF"/>
        </w:rPr>
        <w:t>memori</w:t>
      </w:r>
      <w:proofErr w:type="spellEnd"/>
      <w:r w:rsidRPr="004E1F72">
        <w:rPr>
          <w:color w:val="17365D" w:themeColor="text2" w:themeShade="BF"/>
        </w:rPr>
        <w:t>.</w:t>
      </w:r>
    </w:p>
    <w:p w14:paraId="1FBB9AC8" w14:textId="0340DE2C" w:rsidR="004E1F72" w:rsidRDefault="004E1F72" w:rsidP="005D29B1">
      <w:pPr>
        <w:pStyle w:val="ListParagraph"/>
        <w:numPr>
          <w:ilvl w:val="0"/>
          <w:numId w:val="5"/>
        </w:numPr>
        <w:jc w:val="both"/>
        <w:rPr>
          <w:color w:val="17365D" w:themeColor="text2" w:themeShade="BF"/>
        </w:rPr>
      </w:pPr>
      <w:proofErr w:type="spellStart"/>
      <w:r w:rsidRPr="004E1F72">
        <w:rPr>
          <w:color w:val="17365D" w:themeColor="text2" w:themeShade="BF"/>
        </w:rPr>
        <w:t>Efektif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digunakan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untuk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menyelesaikan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masalah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besar</w:t>
      </w:r>
      <w:proofErr w:type="spellEnd"/>
      <w:r w:rsidRPr="004E1F72">
        <w:rPr>
          <w:color w:val="17365D" w:themeColor="text2" w:themeShade="BF"/>
        </w:rPr>
        <w:t xml:space="preserve">, </w:t>
      </w:r>
      <w:proofErr w:type="spellStart"/>
      <w:r w:rsidRPr="004E1F72">
        <w:rPr>
          <w:color w:val="17365D" w:themeColor="text2" w:themeShade="BF"/>
        </w:rPr>
        <w:t>karena</w:t>
      </w:r>
      <w:proofErr w:type="spellEnd"/>
      <w:r w:rsidRPr="004E1F72">
        <w:rPr>
          <w:color w:val="17365D" w:themeColor="text2" w:themeShade="BF"/>
        </w:rPr>
        <w:t xml:space="preserve"> OOP </w:t>
      </w:r>
      <w:proofErr w:type="spellStart"/>
      <w:r w:rsidRPr="004E1F72">
        <w:rPr>
          <w:color w:val="17365D" w:themeColor="text2" w:themeShade="BF"/>
        </w:rPr>
        <w:t>terdiri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dari</w:t>
      </w:r>
      <w:proofErr w:type="spellEnd"/>
      <w:r w:rsidRPr="004E1F72">
        <w:rPr>
          <w:color w:val="17365D" w:themeColor="text2" w:themeShade="BF"/>
        </w:rPr>
        <w:t xml:space="preserve"> class-class yang </w:t>
      </w:r>
      <w:proofErr w:type="spellStart"/>
      <w:r w:rsidRPr="004E1F72">
        <w:rPr>
          <w:color w:val="17365D" w:themeColor="text2" w:themeShade="BF"/>
        </w:rPr>
        <w:t>memisahkan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setiap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kode</w:t>
      </w:r>
      <w:proofErr w:type="spellEnd"/>
      <w:r w:rsidRPr="004E1F72">
        <w:rPr>
          <w:color w:val="17365D" w:themeColor="text2" w:themeShade="BF"/>
        </w:rPr>
        <w:t xml:space="preserve"> program </w:t>
      </w:r>
      <w:proofErr w:type="spellStart"/>
      <w:r w:rsidRPr="004E1F72">
        <w:rPr>
          <w:color w:val="17365D" w:themeColor="text2" w:themeShade="BF"/>
        </w:rPr>
        <w:t>menjadi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kelompok</w:t>
      </w:r>
      <w:proofErr w:type="spellEnd"/>
      <w:r w:rsidRPr="004E1F72">
        <w:rPr>
          <w:color w:val="17365D" w:themeColor="text2" w:themeShade="BF"/>
        </w:rPr>
        <w:t xml:space="preserve"> - </w:t>
      </w:r>
      <w:proofErr w:type="spellStart"/>
      <w:r w:rsidRPr="004E1F72">
        <w:rPr>
          <w:color w:val="17365D" w:themeColor="text2" w:themeShade="BF"/>
        </w:rPr>
        <w:t>kelompok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kecil</w:t>
      </w:r>
      <w:proofErr w:type="spellEnd"/>
      <w:r w:rsidRPr="004E1F72">
        <w:rPr>
          <w:color w:val="17365D" w:themeColor="text2" w:themeShade="BF"/>
        </w:rPr>
        <w:t xml:space="preserve">, </w:t>
      </w:r>
      <w:proofErr w:type="spellStart"/>
      <w:r w:rsidRPr="004E1F72">
        <w:rPr>
          <w:color w:val="17365D" w:themeColor="text2" w:themeShade="BF"/>
        </w:rPr>
        <w:t>sesuai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dengan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fungsinya</w:t>
      </w:r>
      <w:proofErr w:type="spellEnd"/>
    </w:p>
    <w:p w14:paraId="6A97F7D4" w14:textId="2921ECCB" w:rsidR="005D29B1" w:rsidRPr="005D29B1" w:rsidRDefault="005D29B1" w:rsidP="005D29B1">
      <w:pPr>
        <w:pStyle w:val="ListParagraph"/>
        <w:numPr>
          <w:ilvl w:val="0"/>
          <w:numId w:val="5"/>
        </w:numPr>
        <w:jc w:val="both"/>
        <w:rPr>
          <w:color w:val="17365D" w:themeColor="text2" w:themeShade="BF"/>
        </w:rPr>
      </w:pPr>
      <w:proofErr w:type="spellStart"/>
      <w:r w:rsidRPr="004E1F72">
        <w:rPr>
          <w:color w:val="17365D" w:themeColor="text2" w:themeShade="BF"/>
        </w:rPr>
        <w:t>Sulit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diawal</w:t>
      </w:r>
      <w:proofErr w:type="spellEnd"/>
      <w:r w:rsidRPr="004E1F72">
        <w:rPr>
          <w:color w:val="17365D" w:themeColor="text2" w:themeShade="BF"/>
        </w:rPr>
        <w:t xml:space="preserve"> (</w:t>
      </w:r>
      <w:proofErr w:type="spellStart"/>
      <w:r w:rsidRPr="004E1F72">
        <w:rPr>
          <w:color w:val="17365D" w:themeColor="text2" w:themeShade="BF"/>
        </w:rPr>
        <w:t>karena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harus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membuat</w:t>
      </w:r>
      <w:proofErr w:type="spellEnd"/>
      <w:r w:rsidRPr="004E1F72">
        <w:rPr>
          <w:color w:val="17365D" w:themeColor="text2" w:themeShade="BF"/>
        </w:rPr>
        <w:t xml:space="preserve"> class) </w:t>
      </w:r>
      <w:proofErr w:type="spellStart"/>
      <w:r w:rsidRPr="004E1F72">
        <w:rPr>
          <w:color w:val="17365D" w:themeColor="text2" w:themeShade="BF"/>
        </w:rPr>
        <w:t>namun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selanjutnya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akan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terasa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mudah</w:t>
      </w:r>
      <w:proofErr w:type="spellEnd"/>
      <w:r w:rsidRPr="004E1F72">
        <w:rPr>
          <w:color w:val="17365D" w:themeColor="text2" w:themeShade="BF"/>
        </w:rPr>
        <w:t xml:space="preserve"> dan </w:t>
      </w:r>
      <w:proofErr w:type="spellStart"/>
      <w:r w:rsidRPr="004E1F72">
        <w:rPr>
          <w:color w:val="17365D" w:themeColor="text2" w:themeShade="BF"/>
        </w:rPr>
        <w:t>cepat</w:t>
      </w:r>
      <w:proofErr w:type="spellEnd"/>
    </w:p>
    <w:p w14:paraId="11CC3220" w14:textId="0E7F2502" w:rsidR="004E1F72" w:rsidRPr="004E1F72" w:rsidRDefault="004E1F72" w:rsidP="005D29B1">
      <w:pPr>
        <w:pStyle w:val="ListParagraph"/>
        <w:numPr>
          <w:ilvl w:val="0"/>
          <w:numId w:val="5"/>
        </w:numPr>
        <w:jc w:val="both"/>
        <w:rPr>
          <w:color w:val="17365D" w:themeColor="text2" w:themeShade="BF"/>
        </w:rPr>
      </w:pPr>
      <w:proofErr w:type="spellStart"/>
      <w:r w:rsidRPr="004E1F72">
        <w:rPr>
          <w:color w:val="17365D" w:themeColor="text2" w:themeShade="BF"/>
        </w:rPr>
        <w:t>Eksekusi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lebih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cepat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karena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dieksekusi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bersamaan</w:t>
      </w:r>
      <w:proofErr w:type="spellEnd"/>
      <w:r w:rsidRPr="004E1F72">
        <w:rPr>
          <w:color w:val="17365D" w:themeColor="text2" w:themeShade="BF"/>
        </w:rPr>
        <w:t xml:space="preserve">, program </w:t>
      </w:r>
      <w:proofErr w:type="spellStart"/>
      <w:r w:rsidRPr="004E1F72">
        <w:rPr>
          <w:color w:val="17365D" w:themeColor="text2" w:themeShade="BF"/>
        </w:rPr>
        <w:t>hanya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mengatur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Objek</w:t>
      </w:r>
      <w:proofErr w:type="spellEnd"/>
      <w:r w:rsidRPr="004E1F72">
        <w:rPr>
          <w:color w:val="17365D" w:themeColor="text2" w:themeShade="BF"/>
        </w:rPr>
        <w:t>, properties dan method-</w:t>
      </w:r>
      <w:proofErr w:type="spellStart"/>
      <w:r w:rsidRPr="004E1F72">
        <w:rPr>
          <w:color w:val="17365D" w:themeColor="text2" w:themeShade="BF"/>
        </w:rPr>
        <w:t>nya</w:t>
      </w:r>
      <w:proofErr w:type="spellEnd"/>
      <w:r w:rsidRPr="004E1F72">
        <w:rPr>
          <w:color w:val="17365D" w:themeColor="text2" w:themeShade="BF"/>
        </w:rPr>
        <w:t xml:space="preserve"> </w:t>
      </w:r>
      <w:proofErr w:type="spellStart"/>
      <w:r w:rsidRPr="004E1F72">
        <w:rPr>
          <w:color w:val="17365D" w:themeColor="text2" w:themeShade="BF"/>
        </w:rPr>
        <w:t>saja</w:t>
      </w:r>
      <w:proofErr w:type="spellEnd"/>
    </w:p>
    <w:p w14:paraId="40B8EF96" w14:textId="77777777" w:rsidR="004E1F72" w:rsidRPr="004E1F72" w:rsidRDefault="004E1F72" w:rsidP="005D29B1">
      <w:pPr>
        <w:pStyle w:val="ListParagraph"/>
        <w:ind w:left="786"/>
        <w:jc w:val="both"/>
        <w:rPr>
          <w:color w:val="17365D" w:themeColor="text2" w:themeShade="BF"/>
        </w:rPr>
      </w:pPr>
    </w:p>
    <w:p w14:paraId="412A5925" w14:textId="06002CEE" w:rsidR="004E1F72" w:rsidRDefault="005D29B1" w:rsidP="005D29B1">
      <w:pPr>
        <w:pStyle w:val="ListParagraph"/>
        <w:numPr>
          <w:ilvl w:val="0"/>
          <w:numId w:val="2"/>
        </w:numPr>
        <w:jc w:val="both"/>
        <w:rPr>
          <w:color w:val="17365D" w:themeColor="text2" w:themeShade="BF"/>
        </w:rPr>
      </w:pPr>
      <w:proofErr w:type="spellStart"/>
      <w:r>
        <w:rPr>
          <w:color w:val="17365D" w:themeColor="text2" w:themeShade="BF"/>
        </w:rPr>
        <w:t>Membuat</w:t>
      </w:r>
      <w:proofErr w:type="spellEnd"/>
      <w:r>
        <w:rPr>
          <w:color w:val="17365D" w:themeColor="text2" w:themeShade="BF"/>
        </w:rPr>
        <w:t xml:space="preserve"> Diagram Flow Data, Diagram Use Case, Activity Diagram, Class Diagram.</w:t>
      </w:r>
    </w:p>
    <w:p w14:paraId="4FC8658D" w14:textId="589C1E51" w:rsidR="005D29B1" w:rsidRPr="00EF7797" w:rsidRDefault="005D29B1" w:rsidP="005D29B1">
      <w:pPr>
        <w:pStyle w:val="ListParagraph"/>
        <w:ind w:left="360"/>
        <w:jc w:val="both"/>
        <w:rPr>
          <w:color w:val="17365D" w:themeColor="text2" w:themeShade="BF"/>
          <w:vertAlign w:val="subscript"/>
        </w:rPr>
      </w:pPr>
      <w:r>
        <w:rPr>
          <w:color w:val="17365D" w:themeColor="text2" w:themeShade="BF"/>
        </w:rPr>
        <w:t>Jawab:</w:t>
      </w:r>
    </w:p>
    <w:p w14:paraId="78440175" w14:textId="63F8E541" w:rsidR="005D29B1" w:rsidRDefault="005D29B1" w:rsidP="005D29B1">
      <w:pPr>
        <w:pStyle w:val="ListParagraph"/>
        <w:ind w:left="360"/>
        <w:jc w:val="both"/>
        <w:rPr>
          <w:color w:val="17365D" w:themeColor="text2" w:themeShade="BF"/>
        </w:rPr>
      </w:pPr>
    </w:p>
    <w:p w14:paraId="5E7FE346" w14:textId="26AEDAD4" w:rsidR="005D29B1" w:rsidRDefault="005D29B1" w:rsidP="005D29B1">
      <w:pPr>
        <w:pStyle w:val="ListParagraph"/>
        <w:numPr>
          <w:ilvl w:val="0"/>
          <w:numId w:val="3"/>
        </w:numPr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Diagram Flow Data</w:t>
      </w:r>
    </w:p>
    <w:p w14:paraId="1D0DB715" w14:textId="15BC6198" w:rsidR="00EF7797" w:rsidRDefault="00EF7797" w:rsidP="00EF7797">
      <w:pPr>
        <w:pStyle w:val="ListParagraph"/>
        <w:ind w:left="786"/>
        <w:rPr>
          <w:color w:val="17365D" w:themeColor="text2" w:themeShade="BF"/>
        </w:rPr>
      </w:pPr>
      <w:r>
        <w:rPr>
          <w:noProof/>
        </w:rPr>
        <w:drawing>
          <wp:inline distT="0" distB="0" distL="0" distR="0" wp14:anchorId="46B23FD1" wp14:editId="3E211200">
            <wp:extent cx="5943600" cy="4366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C4A7" w14:textId="77777777" w:rsidR="00EF7797" w:rsidRDefault="00EF7797" w:rsidP="00EF7797">
      <w:pPr>
        <w:pStyle w:val="ListParagraph"/>
        <w:ind w:left="786"/>
        <w:rPr>
          <w:color w:val="17365D" w:themeColor="text2" w:themeShade="BF"/>
        </w:rPr>
      </w:pPr>
    </w:p>
    <w:p w14:paraId="0A6857C5" w14:textId="08C0857E" w:rsidR="005D29B1" w:rsidRDefault="005D29B1" w:rsidP="005D29B1">
      <w:pPr>
        <w:pStyle w:val="ListParagraph"/>
        <w:numPr>
          <w:ilvl w:val="0"/>
          <w:numId w:val="3"/>
        </w:numPr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Diagram Use Case</w:t>
      </w:r>
    </w:p>
    <w:p w14:paraId="5CCDEEF0" w14:textId="59093133" w:rsidR="000D2EE3" w:rsidRDefault="000D2EE3" w:rsidP="000D2EE3">
      <w:pPr>
        <w:pStyle w:val="ListParagraph"/>
        <w:ind w:left="786"/>
        <w:jc w:val="both"/>
        <w:rPr>
          <w:color w:val="17365D" w:themeColor="text2" w:themeShade="BF"/>
        </w:rPr>
      </w:pPr>
      <w:r>
        <w:rPr>
          <w:noProof/>
        </w:rPr>
        <w:lastRenderedPageBreak/>
        <w:drawing>
          <wp:inline distT="0" distB="0" distL="0" distR="0" wp14:anchorId="3F83E98C" wp14:editId="25521555">
            <wp:extent cx="5943600" cy="3991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4AC4" w14:textId="77777777" w:rsidR="000D2EE3" w:rsidRDefault="000D2EE3" w:rsidP="000D2EE3">
      <w:pPr>
        <w:pStyle w:val="ListParagraph"/>
        <w:ind w:left="786"/>
        <w:jc w:val="both"/>
        <w:rPr>
          <w:color w:val="17365D" w:themeColor="text2" w:themeShade="BF"/>
        </w:rPr>
      </w:pPr>
    </w:p>
    <w:p w14:paraId="54CC6319" w14:textId="17E94C29" w:rsidR="005D29B1" w:rsidRDefault="005D29B1" w:rsidP="005D29B1">
      <w:pPr>
        <w:pStyle w:val="ListParagraph"/>
        <w:numPr>
          <w:ilvl w:val="0"/>
          <w:numId w:val="3"/>
        </w:numPr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Activity Diagram</w:t>
      </w:r>
    </w:p>
    <w:p w14:paraId="6C1B8DC5" w14:textId="4AC8477A" w:rsidR="008F133F" w:rsidRDefault="008F133F" w:rsidP="008F133F">
      <w:pPr>
        <w:pStyle w:val="ListParagraph"/>
        <w:ind w:left="786"/>
        <w:jc w:val="both"/>
        <w:rPr>
          <w:color w:val="17365D" w:themeColor="text2" w:themeShade="BF"/>
        </w:rPr>
      </w:pPr>
      <w:r>
        <w:rPr>
          <w:noProof/>
        </w:rPr>
        <w:drawing>
          <wp:inline distT="0" distB="0" distL="0" distR="0" wp14:anchorId="7527C14D" wp14:editId="602B5F0A">
            <wp:extent cx="5943600" cy="3893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FAA7" w14:textId="77777777" w:rsidR="002363A0" w:rsidRDefault="002363A0" w:rsidP="008F133F">
      <w:pPr>
        <w:pStyle w:val="ListParagraph"/>
        <w:ind w:left="786"/>
        <w:jc w:val="both"/>
        <w:rPr>
          <w:color w:val="17365D" w:themeColor="text2" w:themeShade="BF"/>
        </w:rPr>
      </w:pPr>
    </w:p>
    <w:p w14:paraId="32B2A2A7" w14:textId="38784976" w:rsidR="005D29B1" w:rsidRDefault="005D29B1" w:rsidP="005D29B1">
      <w:pPr>
        <w:pStyle w:val="ListParagraph"/>
        <w:numPr>
          <w:ilvl w:val="0"/>
          <w:numId w:val="3"/>
        </w:numPr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Class Diagram</w:t>
      </w:r>
    </w:p>
    <w:p w14:paraId="79A713FF" w14:textId="4A98EFE9" w:rsidR="006B118B" w:rsidRDefault="006B118B" w:rsidP="006B118B">
      <w:pPr>
        <w:pStyle w:val="ListParagraph"/>
        <w:ind w:left="786"/>
        <w:jc w:val="both"/>
        <w:rPr>
          <w:color w:val="17365D" w:themeColor="text2" w:themeShade="BF"/>
        </w:rPr>
      </w:pPr>
      <w:r>
        <w:rPr>
          <w:noProof/>
        </w:rPr>
        <w:lastRenderedPageBreak/>
        <w:drawing>
          <wp:inline distT="0" distB="0" distL="0" distR="0" wp14:anchorId="6838990E" wp14:editId="542C89C1">
            <wp:extent cx="5943600" cy="4318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B37A" w14:textId="77777777" w:rsidR="005D29B1" w:rsidRPr="004E1F72" w:rsidRDefault="005D29B1" w:rsidP="005D29B1">
      <w:pPr>
        <w:pStyle w:val="ListParagraph"/>
        <w:ind w:left="786"/>
        <w:jc w:val="both"/>
        <w:rPr>
          <w:color w:val="17365D" w:themeColor="text2" w:themeShade="BF"/>
        </w:rPr>
      </w:pPr>
    </w:p>
    <w:p w14:paraId="05E128C2" w14:textId="77777777" w:rsidR="004E1F72" w:rsidRPr="004E1F72" w:rsidRDefault="004E1F72" w:rsidP="005D29B1">
      <w:pPr>
        <w:pStyle w:val="ListParagraph"/>
        <w:ind w:left="786"/>
        <w:jc w:val="both"/>
        <w:rPr>
          <w:color w:val="17365D" w:themeColor="text2" w:themeShade="BF"/>
        </w:rPr>
      </w:pPr>
    </w:p>
    <w:p w14:paraId="11650A79" w14:textId="77777777" w:rsidR="004E1F72" w:rsidRPr="004E1F72" w:rsidRDefault="004E1F72" w:rsidP="005D29B1">
      <w:pPr>
        <w:pStyle w:val="ListParagraph"/>
        <w:ind w:left="786"/>
        <w:jc w:val="both"/>
        <w:rPr>
          <w:color w:val="17365D" w:themeColor="text2" w:themeShade="BF"/>
        </w:rPr>
      </w:pPr>
    </w:p>
    <w:p w14:paraId="7C1261FD" w14:textId="77777777" w:rsidR="004E1F72" w:rsidRPr="004E1F72" w:rsidRDefault="004E1F72" w:rsidP="005D29B1">
      <w:pPr>
        <w:pStyle w:val="ListParagraph"/>
        <w:ind w:left="786"/>
        <w:jc w:val="both"/>
        <w:rPr>
          <w:color w:val="17365D" w:themeColor="text2" w:themeShade="BF"/>
        </w:rPr>
      </w:pPr>
    </w:p>
    <w:p w14:paraId="04DC3695" w14:textId="77777777" w:rsidR="004E1F72" w:rsidRDefault="004E1F72" w:rsidP="005D29B1">
      <w:pPr>
        <w:pStyle w:val="ListParagraph"/>
        <w:ind w:left="786"/>
        <w:jc w:val="both"/>
        <w:rPr>
          <w:color w:val="17365D" w:themeColor="text2" w:themeShade="BF"/>
        </w:rPr>
      </w:pPr>
    </w:p>
    <w:p w14:paraId="1F962648" w14:textId="77777777" w:rsidR="004E1F72" w:rsidRPr="004E1F72" w:rsidRDefault="004E1F72" w:rsidP="005D29B1">
      <w:pPr>
        <w:pStyle w:val="ListParagraph"/>
        <w:ind w:left="360"/>
        <w:jc w:val="both"/>
        <w:rPr>
          <w:color w:val="17365D" w:themeColor="text2" w:themeShade="BF"/>
        </w:rPr>
      </w:pPr>
    </w:p>
    <w:sectPr w:rsidR="004E1F72" w:rsidRPr="004E1F72" w:rsidSect="007873D4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557F2"/>
    <w:multiLevelType w:val="hybridMultilevel"/>
    <w:tmpl w:val="5428F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D1830"/>
    <w:multiLevelType w:val="hybridMultilevel"/>
    <w:tmpl w:val="4164FF44"/>
    <w:lvl w:ilvl="0" w:tplc="3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44D44A61"/>
    <w:multiLevelType w:val="hybridMultilevel"/>
    <w:tmpl w:val="FD96F26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40396B"/>
    <w:multiLevelType w:val="hybridMultilevel"/>
    <w:tmpl w:val="F2E037BA"/>
    <w:lvl w:ilvl="0" w:tplc="3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65FC4E43"/>
    <w:multiLevelType w:val="hybridMultilevel"/>
    <w:tmpl w:val="21FADF80"/>
    <w:lvl w:ilvl="0" w:tplc="3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D4"/>
    <w:rsid w:val="00080877"/>
    <w:rsid w:val="000D2EE3"/>
    <w:rsid w:val="002363A0"/>
    <w:rsid w:val="002868A9"/>
    <w:rsid w:val="003C6E1B"/>
    <w:rsid w:val="003D0802"/>
    <w:rsid w:val="00496A20"/>
    <w:rsid w:val="004E1F72"/>
    <w:rsid w:val="0052534C"/>
    <w:rsid w:val="00570044"/>
    <w:rsid w:val="005D29B1"/>
    <w:rsid w:val="006B118B"/>
    <w:rsid w:val="00782B58"/>
    <w:rsid w:val="007873D4"/>
    <w:rsid w:val="00877EA5"/>
    <w:rsid w:val="008F133F"/>
    <w:rsid w:val="009C26FD"/>
    <w:rsid w:val="00AB7615"/>
    <w:rsid w:val="00E96DCD"/>
    <w:rsid w:val="00E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D9F7"/>
  <w15:docId w15:val="{B97F4EDC-818D-40CF-A4E7-BC979058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5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</dc:creator>
  <cp:lastModifiedBy>User</cp:lastModifiedBy>
  <cp:revision>2</cp:revision>
  <dcterms:created xsi:type="dcterms:W3CDTF">2021-07-08T14:10:00Z</dcterms:created>
  <dcterms:modified xsi:type="dcterms:W3CDTF">2021-07-08T14:10:00Z</dcterms:modified>
</cp:coreProperties>
</file>