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POWER OF ATTORNEY</w:t>
      </w:r>
    </w:p>
    <w:p>
      <w:pPr>
        <w:spacing w:after="120"/>
        <w:jc w:val="both"/>
      </w:pPr>
      <w:r>
        <w:rPr>
          <w:i/>
          <w:iCs/>
          <w:sz w:val="18"/>
          <w:szCs w:val="18"/>
        </w:rPr>
        <w:t xml:space="preserve">(To be used only where the Company sells/manages land on behalf of a titleholder who is not the Company itself)</w:t>
      </w:r>
    </w:p>
    <w:p>
      <w:pPr>
        <w:spacing w:after="120"/>
        <w:jc w:val="both"/>
      </w:pPr>
      <w:r>
        <w:rPr>
          <w:sz w:val="21"/>
          <w:szCs w:val="21"/>
        </w:rPr>
        <w:t xml:space="preserve">THIS POWER OF ATTORNEY is made this _______ day of _______________, 20____</w:t>
      </w:r>
    </w:p>
    <w:p>
      <w:pPr>
        <w:pStyle w:val="Heading1"/>
        <w:spacing w:after="120" w:before="240"/>
      </w:pPr>
      <w:r>
        <w:rPr>
          <w:b/>
          <w:bCs/>
          <w:color w:val="1F3864"/>
          <w:sz w:val="23"/>
          <w:szCs w:val="23"/>
        </w:rPr>
        <w:t xml:space="preserve">BY</w:t>
      </w:r>
    </w:p>
    <w:p>
      <w:pPr>
        <w:spacing w:after="120"/>
        <w:jc w:val="both"/>
      </w:pPr>
      <w:r>
        <w:rPr>
          <w:sz w:val="21"/>
          <w:szCs w:val="21"/>
        </w:rPr>
        <w:t xml:space="preserve">____________________________________________ of ____________________________________________, holder of Identification No. ______________________ (hereinafter called "the Donor", which expression shall where the context so admits include his/her heirs, successors and assigns).</w:t>
      </w:r>
    </w:p>
    <w:p>
      <w:pPr>
        <w:pStyle w:val="Heading1"/>
        <w:spacing w:after="120" w:before="240"/>
      </w:pPr>
      <w:r>
        <w:rPr>
          <w:b/>
          <w:bCs/>
          <w:color w:val="1F3864"/>
          <w:sz w:val="23"/>
          <w:szCs w:val="23"/>
        </w:rPr>
        <w:t xml:space="preserve">IN FAVOUR OF</w:t>
      </w:r>
    </w:p>
    <w:p>
      <w:pPr>
        <w:spacing w:after="120"/>
        <w:jc w:val="both"/>
      </w:pPr>
      <w:r>
        <w:rPr>
          <w:sz w:val="21"/>
          <w:szCs w:val="21"/>
        </w:rPr>
        <w:t xml:space="preserve">[COMPANY NAME] LIMITED, a company incorporated in Nigeria with RC No. ____________, having its registered office at ____________________________________________ (hereinafter called "the Donee", which expression shall where the context so admits include its successors-in-title and assigns).</w:t>
      </w:r>
    </w:p>
    <w:p>
      <w:pPr>
        <w:pStyle w:val="Heading1"/>
        <w:spacing w:after="120" w:before="240"/>
      </w:pPr>
      <w:r>
        <w:rPr>
          <w:b/>
          <w:bCs/>
          <w:color w:val="1F3864"/>
          <w:sz w:val="23"/>
          <w:szCs w:val="23"/>
        </w:rPr>
        <w:t xml:space="preserve">RECITALS</w:t>
      </w:r>
    </w:p>
    <w:p>
      <w:pPr>
        <w:spacing w:after="80"/>
        <w:ind w:left="400"/>
      </w:pPr>
      <w:r>
        <w:rPr>
          <w:sz w:val="21"/>
          <w:szCs w:val="21"/>
        </w:rPr>
        <w:t xml:space="preserve">•  The Donor is the legal and/or beneficial owner of ALL THAT piece and parcel of land more particularly described in the Schedule to this Power of Attorney ("the Property").</w:t>
      </w:r>
    </w:p>
    <w:p>
      <w:pPr>
        <w:spacing w:after="80"/>
        <w:ind w:left="400"/>
      </w:pPr>
      <w:r>
        <w:rPr>
          <w:sz w:val="21"/>
          <w:szCs w:val="21"/>
        </w:rPr>
        <w:t xml:space="preserve">•  The Donor wishes to appoint the Donee as its lawful attorney to market, sell and manage the sale of the Property (or portions thereof) on the Donor's behalf, on the terms set out below.</w:t>
      </w:r>
    </w:p>
    <w:p>
      <w:pPr>
        <w:pStyle w:val="Heading1"/>
        <w:spacing w:after="120" w:before="240"/>
      </w:pPr>
      <w:r>
        <w:rPr>
          <w:b/>
          <w:bCs/>
          <w:color w:val="1F3864"/>
          <w:sz w:val="23"/>
          <w:szCs w:val="23"/>
        </w:rPr>
        <w:t xml:space="preserve">NOW THIS DEED WITNESSETH as follows:</w:t>
      </w:r>
    </w:p>
    <w:p>
      <w:pPr>
        <w:spacing w:after="80" w:before="140"/>
      </w:pPr>
      <w:r>
        <w:rPr>
          <w:b/>
          <w:bCs/>
          <w:sz w:val="21"/>
          <w:szCs w:val="21"/>
        </w:rPr>
        <w:t xml:space="preserve">1. Appointment</w:t>
      </w:r>
    </w:p>
    <w:p>
      <w:pPr>
        <w:spacing w:after="120"/>
        <w:jc w:val="both"/>
      </w:pPr>
      <w:r>
        <w:rPr>
          <w:sz w:val="21"/>
          <w:szCs w:val="21"/>
        </w:rPr>
        <w:t xml:space="preserve">The Donor HEREBY APPOINTS the Donee to be the Donor's true and lawful Attorney, in the Donor's name and on the Donor's behalf, to exercise all or any of the following powers in respect of the Property:</w:t>
      </w:r>
    </w:p>
    <w:p>
      <w:pPr>
        <w:spacing w:after="80"/>
        <w:ind w:left="400"/>
      </w:pPr>
      <w:r>
        <w:rPr>
          <w:sz w:val="21"/>
          <w:szCs w:val="21"/>
        </w:rPr>
        <w:t xml:space="preserve">•  To market, advertise, and offer for sale all or any part of the Property, including subdividing the Property into plots for individual sale.</w:t>
      </w:r>
    </w:p>
    <w:p>
      <w:pPr>
        <w:spacing w:after="80"/>
        <w:ind w:left="400"/>
      </w:pPr>
      <w:r>
        <w:rPr>
          <w:sz w:val="21"/>
          <w:szCs w:val="21"/>
        </w:rPr>
        <w:t xml:space="preserve">•  To negotiate and agree the sale price and payment terms with prospective purchasers, and to execute Land Sale Agreements, Application Forms, Payment Plan Forms, Receipts, and Refund Forms in connection therewith.</w:t>
      </w:r>
    </w:p>
    <w:p>
      <w:pPr>
        <w:spacing w:after="80"/>
        <w:ind w:left="400"/>
      </w:pPr>
      <w:r>
        <w:rPr>
          <w:sz w:val="21"/>
          <w:szCs w:val="21"/>
        </w:rPr>
        <w:t xml:space="preserve">•  To receive and collect, on behalf of the Donor, all deposits, instalment payments and other sums payable by purchasers of the Property.</w:t>
      </w:r>
    </w:p>
    <w:p>
      <w:pPr>
        <w:spacing w:after="80"/>
        <w:ind w:left="400"/>
      </w:pPr>
      <w:r>
        <w:rPr>
          <w:sz w:val="21"/>
          <w:szCs w:val="21"/>
        </w:rPr>
        <w:t xml:space="preserve">•  To execute and deliver Deeds of Assignment and any other instruments of transfer necessary to convey title in sold plots to purchasers, and to apply for and obtain Governor's Consent and any other statutory consent required in that regard.</w:t>
      </w:r>
    </w:p>
    <w:p>
      <w:pPr>
        <w:spacing w:after="80"/>
        <w:ind w:left="400"/>
      </w:pPr>
      <w:r>
        <w:rPr>
          <w:sz w:val="21"/>
          <w:szCs w:val="21"/>
        </w:rPr>
        <w:t xml:space="preserve">•  To sign, execute, and deliver all documents, receipts, and instruments necessary or incidental to the exercise of the powers granted herein.</w:t>
      </w:r>
    </w:p>
    <w:p>
      <w:pPr>
        <w:spacing w:after="80"/>
        <w:ind w:left="400"/>
      </w:pPr>
      <w:r>
        <w:rPr>
          <w:sz w:val="21"/>
          <w:szCs w:val="21"/>
        </w:rPr>
        <w:t xml:space="preserve">•  Generally, to do all other acts and things which the Donor could lawfully do in relation to the sale and management of the Property, as fully and effectually as the Donor could do personally.</w:t>
      </w:r>
    </w:p>
    <w:p>
      <w:pPr>
        <w:spacing w:after="80" w:before="140"/>
      </w:pPr>
      <w:r>
        <w:rPr>
          <w:b/>
          <w:bCs/>
          <w:sz w:val="21"/>
          <w:szCs w:val="21"/>
        </w:rPr>
        <w:t xml:space="preserve">2. Ratification</w:t>
      </w:r>
    </w:p>
    <w:p>
      <w:pPr>
        <w:spacing w:after="120"/>
        <w:jc w:val="both"/>
      </w:pPr>
      <w:r>
        <w:rPr>
          <w:sz w:val="21"/>
          <w:szCs w:val="21"/>
        </w:rPr>
        <w:t xml:space="preserve">The Donor agrees to ratify and confirm whatsoever the Donee shall lawfully do, or cause to be done, by virtue of this Power of Attorney.</w:t>
      </w:r>
    </w:p>
    <w:p>
      <w:pPr>
        <w:spacing w:after="80" w:before="140"/>
      </w:pPr>
      <w:r>
        <w:rPr>
          <w:b/>
          <w:bCs/>
          <w:sz w:val="21"/>
          <w:szCs w:val="21"/>
        </w:rPr>
        <w:t xml:space="preserve">3. Duration and Revocation</w:t>
      </w:r>
    </w:p>
    <w:p>
      <w:pPr>
        <w:spacing w:after="120"/>
        <w:jc w:val="both"/>
      </w:pPr>
      <w:r>
        <w:rPr>
          <w:sz w:val="21"/>
          <w:szCs w:val="21"/>
        </w:rPr>
        <w:t xml:space="preserve">This Power of Attorney shall remain in force from the date hereof until revoked in writing by the Donor, or until the sale of the entire Property is completed, whichever is earlier. Any revocation shall not affect transactions already concluded with third parties prior to the Donee's receipt of notice of revocation.</w:t>
      </w:r>
    </w:p>
    <w:p>
      <w:pPr>
        <w:spacing w:after="80" w:before="140"/>
      </w:pPr>
      <w:r>
        <w:rPr>
          <w:b/>
          <w:bCs/>
          <w:sz w:val="21"/>
          <w:szCs w:val="21"/>
        </w:rPr>
        <w:t xml:space="preserve">4. Remuneration</w:t>
      </w:r>
    </w:p>
    <w:p>
      <w:pPr>
        <w:spacing w:after="120"/>
        <w:jc w:val="both"/>
      </w:pPr>
      <w:r>
        <w:rPr>
          <w:sz w:val="21"/>
          <w:szCs w:val="21"/>
        </w:rPr>
        <w:t xml:space="preserve">In consideration of the services to be rendered by the Donee under this Power of Attorney, the Donee shall be entitled to retain ______% of all sums realised from the sale of the Property, or such other consideration as may be separately agreed in writing between the Donor and the Donee.</w:t>
      </w:r>
    </w:p>
    <w:p>
      <w:pPr>
        <w:spacing w:after="80" w:before="140"/>
      </w:pPr>
      <w:r>
        <w:rPr>
          <w:b/>
          <w:bCs/>
          <w:sz w:val="21"/>
          <w:szCs w:val="21"/>
        </w:rPr>
        <w:t xml:space="preserve">5. Governing Law</w:t>
      </w:r>
    </w:p>
    <w:p>
      <w:pPr>
        <w:spacing w:after="120"/>
        <w:jc w:val="both"/>
      </w:pPr>
      <w:r>
        <w:rPr>
          <w:sz w:val="21"/>
          <w:szCs w:val="21"/>
        </w:rPr>
        <w:t xml:space="preserve">This Power of Attorney shall be governed by and construed in accordance with the laws of the Federal Republic of Nigeria.</w:t>
      </w:r>
    </w:p>
    <w:p>
      <w:r>
        <w:br w:type="page"/>
      </w:r>
    </w:p>
    <w:p>
      <w:pPr>
        <w:pStyle w:val="Heading1"/>
        <w:spacing w:after="120" w:before="240"/>
      </w:pPr>
      <w:r>
        <w:rPr>
          <w:b/>
          <w:bCs/>
          <w:color w:val="1F3864"/>
          <w:sz w:val="23"/>
          <w:szCs w:val="23"/>
        </w:rPr>
        <w:t xml:space="preserve">THE SCHEDULE ABOVE REFERRED TO</w:t>
      </w:r>
    </w:p>
    <w:p>
      <w:pPr>
        <w:spacing w:after="160"/>
      </w:pPr>
      <w:r>
        <w:rPr>
          <w:b/>
          <w:bCs/>
          <w:sz w:val="21"/>
          <w:szCs w:val="21"/>
        </w:rPr>
        <w:t xml:space="preserve">Property/Plot No. / Description: </w:t>
      </w:r>
      <w:r>
        <w:rPr>
          <w:sz w:val="21"/>
          <w:szCs w:val="21"/>
        </w:rPr>
        <w:t xml:space="preserve">____________________________________________</w:t>
      </w:r>
    </w:p>
    <w:p>
      <w:pPr>
        <w:spacing w:after="160"/>
      </w:pPr>
      <w:r>
        <w:rPr>
          <w:b/>
          <w:bCs/>
          <w:sz w:val="21"/>
          <w:szCs w:val="21"/>
        </w:rPr>
        <w:t xml:space="preserve">Location/Address: </w:t>
      </w:r>
      <w:r>
        <w:rPr>
          <w:sz w:val="21"/>
          <w:szCs w:val="21"/>
        </w:rPr>
        <w:t xml:space="preserve">____________________________________________</w:t>
      </w:r>
    </w:p>
    <w:p>
      <w:pPr>
        <w:spacing w:after="160"/>
      </w:pPr>
      <w:r>
        <w:rPr>
          <w:b/>
          <w:bCs/>
          <w:sz w:val="21"/>
          <w:szCs w:val="21"/>
        </w:rPr>
        <w:t xml:space="preserve">Size/Dimensions: </w:t>
      </w:r>
      <w:r>
        <w:rPr>
          <w:sz w:val="21"/>
          <w:szCs w:val="21"/>
        </w:rPr>
        <w:t xml:space="preserve">____________________________________________</w:t>
      </w:r>
    </w:p>
    <w:p>
      <w:pPr>
        <w:spacing w:after="160"/>
      </w:pPr>
      <w:r>
        <w:rPr>
          <w:b/>
          <w:bCs/>
          <w:sz w:val="21"/>
          <w:szCs w:val="21"/>
        </w:rPr>
        <w:t xml:space="preserve">Survey Plan No. / Beacon Nos.: </w:t>
      </w:r>
      <w:r>
        <w:rPr>
          <w:sz w:val="21"/>
          <w:szCs w:val="21"/>
        </w:rPr>
        <w:t xml:space="preserve">____________________________________________</w:t>
      </w:r>
    </w:p>
    <w:p>
      <w:pPr>
        <w:spacing w:after="160"/>
      </w:pPr>
      <w:r>
        <w:rPr>
          <w:b/>
          <w:bCs/>
          <w:sz w:val="21"/>
          <w:szCs w:val="21"/>
        </w:rPr>
        <w:t xml:space="preserve">Title Document Reference: </w:t>
      </w:r>
      <w:r>
        <w:rPr>
          <w:sz w:val="21"/>
          <w:szCs w:val="21"/>
        </w:rPr>
        <w:t xml:space="preserve">____________________________________________</w:t>
      </w:r>
    </w:p>
    <w:p>
      <w:pPr>
        <w:pStyle w:val="Heading1"/>
        <w:spacing w:after="120" w:before="240"/>
      </w:pPr>
      <w:r>
        <w:rPr>
          <w:b/>
          <w:bCs/>
          <w:color w:val="1F3864"/>
          <w:sz w:val="23"/>
          <w:szCs w:val="23"/>
        </w:rPr>
        <w:t xml:space="preserve">IN WITNESS WHEREOF</w:t>
      </w:r>
    </w:p>
    <w:p>
      <w:pPr>
        <w:spacing w:after="120"/>
        <w:jc w:val="both"/>
      </w:pPr>
      <w:r>
        <w:rPr>
          <w:sz w:val="21"/>
          <w:szCs w:val="21"/>
        </w:rPr>
        <w:t xml:space="preserve">the Donor has set his/her hand to this Power of Attorney, and the Donee has accepted the appointment, the day and year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THE DONOR</w:t>
            </w:r>
          </w:p>
        </w:tc>
        <w:tc>
          <w:tcPr>
            <w:tcW w:type="dxa" w:w="4680"/>
            <w:shd w:fill="D9E2F3" w:val="clear"/>
            <w:tcMar>
              <w:top w:type="dxa" w:w="80"/>
              <w:left w:type="dxa" w:w="100"/>
              <w:bottom w:type="dxa" w:w="80"/>
              <w:right w:type="dxa" w:w="100"/>
            </w:tcMar>
          </w:tcPr>
          <w:p>
            <w:pPr>
              <w:jc w:val="center"/>
            </w:pPr>
            <w:r>
              <w:rPr>
                <w:b/>
                <w:bCs/>
                <w:sz w:val="18"/>
                <w:szCs w:val="18"/>
              </w:rPr>
              <w:t xml:space="preserve">THE DONEE (FOR THE COMPANY)</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Name/Designation: ____________________________</w:t>
            </w:r>
          </w:p>
          <w:p>
            <w:pPr>
              <w:spacing w:after="160"/>
            </w:pPr>
            <w:r>
              <w:rPr>
                <w:sz w:val="19"/>
                <w:szCs w:val="19"/>
              </w:rPr>
              <w:t xml:space="preserve">Date: ____________________________</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WITNESS TO THE DONOR</w:t>
            </w:r>
          </w:p>
        </w:tc>
        <w:tc>
          <w:tcPr>
            <w:tcW w:type="dxa" w:w="4680"/>
            <w:shd w:fill="D9E2F3" w:val="clear"/>
            <w:tcMar>
              <w:top w:type="dxa" w:w="80"/>
              <w:left w:type="dxa" w:w="100"/>
              <w:bottom w:type="dxa" w:w="80"/>
              <w:right w:type="dxa" w:w="100"/>
            </w:tcMar>
          </w:tcPr>
          <w:p>
            <w:pPr>
              <w:jc w:val="center"/>
            </w:pPr>
            <w:r>
              <w:rPr>
                <w:b/>
                <w:bCs/>
                <w:sz w:val="18"/>
                <w:szCs w:val="18"/>
              </w:rPr>
              <w:t xml:space="preserve">WITNESS TO THE DONEE</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Address: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Address: ____________________________</w:t>
            </w:r>
          </w:p>
        </w:tc>
      </w:tr>
    </w:tbl>
    <w:p>
      <w:pPr>
        <w:spacing w:before="300"/>
      </w:pPr>
      <w:r>
        <w:t xml:space="preserve"/>
      </w:r>
    </w:p>
    <w:p>
      <w:pPr>
        <w:pStyle w:val="Heading1"/>
        <w:spacing w:after="120" w:before="240"/>
      </w:pPr>
      <w:r>
        <w:rPr>
          <w:b/>
          <w:bCs/>
          <w:color w:val="1F3864"/>
          <w:sz w:val="23"/>
          <w:szCs w:val="23"/>
        </w:rPr>
        <w:t xml:space="preserve">CERTIFICATE OF ACKNOWLEDGMENT (COMMISSIONER FOR OATHS)</w:t>
      </w:r>
    </w:p>
    <w:p>
      <w:pPr>
        <w:spacing w:after="120"/>
        <w:jc w:val="both"/>
      </w:pPr>
      <w:r>
        <w:rPr>
          <w:sz w:val="21"/>
          <w:szCs w:val="21"/>
        </w:rPr>
        <w:t xml:space="preserve">I, ____________________________________________, a Commissioner for Oaths / Notary Public, certify that this Power of Attorney was executed before me by the Donor named above, who is personally known to me / identified by ____________________________, and who acknowledged that he/she understood and freely executed this document.</w:t>
      </w:r>
    </w:p>
    <w:p>
      <w:pPr>
        <w:spacing w:after="160"/>
      </w:pPr>
      <w:r>
        <w:rPr>
          <w:b/>
          <w:bCs/>
          <w:sz w:val="21"/>
          <w:szCs w:val="21"/>
        </w:rPr>
        <w:t xml:space="preserve">Signature &amp; Stamp: </w:t>
      </w:r>
      <w:r>
        <w:rPr>
          <w:sz w:val="21"/>
          <w:szCs w:val="21"/>
        </w:rPr>
        <w:t xml:space="preserve">____________________________________________</w:t>
      </w:r>
    </w:p>
    <w:p>
      <w:pPr>
        <w:spacing w:after="160"/>
      </w:pPr>
      <w:r>
        <w:rPr>
          <w:b/>
          <w:bCs/>
          <w:sz w:val="21"/>
          <w:szCs w:val="21"/>
        </w:rPr>
        <w:t xml:space="preserve">Date: </w:t>
      </w:r>
      <w:r>
        <w:rPr>
          <w:sz w:val="21"/>
          <w:szCs w:val="21"/>
        </w:rPr>
        <w:t xml:space="preserve">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2026-08-23T19:13:34.713Z</dcterms:created>
  <dcterms:modified xsi:type="dcterms:W3CDTF">2026-08-23T19:13:34.713Z</dcterms:modified>
</cp:coreProperties>
</file>

<file path=docProps/custom.xml><?xml version="1.0" encoding="utf-8"?>
<Properties xmlns="http://schemas.openxmlformats.org/officeDocument/2006/custom-properties" xmlns:vt="http://schemas.openxmlformats.org/officeDocument/2006/docPropsVTypes"/>
</file>