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E74B5"/>
          <w:sz w:val="20"/>
        </w:rPr>
        <w:t>GUÍA CREATIVA INTERNA</w:t>
      </w:r>
    </w:p>
    <w:p>
      <w:pPr>
        <w:spacing w:after="160"/>
        <w:jc w:val="center"/>
      </w:pPr>
      <w:r>
        <w:rPr>
          <w:rFonts w:ascii="Calibri" w:hAnsi="Calibri"/>
          <w:b/>
          <w:color w:val="0B1220"/>
          <w:sz w:val="60"/>
        </w:rPr>
        <w:t>Guiones de Meta Ads</w:t>
      </w:r>
    </w:p>
    <w:p>
      <w:pPr>
        <w:spacing w:after="560"/>
        <w:jc w:val="center"/>
      </w:pPr>
      <w:r>
        <w:rPr>
          <w:rFonts w:ascii="Calibri" w:hAnsi="Calibri"/>
          <w:color w:val="667085"/>
          <w:sz w:val="30"/>
        </w:rPr>
        <w:t>Riverz · Operación IA para e-commerce</w:t>
      </w:r>
    </w:p>
    <w:p>
      <w:pPr>
        <w:spacing w:after="200"/>
        <w:jc w:val="center"/>
      </w:pPr>
      <w:r>
        <w:rPr>
          <w:rFonts w:ascii="Calibri" w:hAnsi="Calibri"/>
          <w:i/>
          <w:color w:val="1A1A1A"/>
          <w:sz w:val="21"/>
        </w:rPr>
        <w:t>Dos guiones de adquisición para tiendas Shopify establecidas</w:t>
      </w:r>
    </w:p>
    <w:p>
      <w:pPr>
        <w:spacing w:before="800"/>
        <w:jc w:val="center"/>
      </w:pPr>
      <w:r>
        <w:rPr>
          <w:rFonts w:ascii="Calibri" w:hAnsi="Calibri"/>
          <w:b/>
          <w:color w:val="667085"/>
          <w:sz w:val="18"/>
        </w:rPr>
        <w:t>USO INTERNO</w:t>
      </w:r>
    </w:p>
    <w:p>
      <w:r>
        <w:br w:type="page"/>
      </w:r>
    </w:p>
    <w:p>
      <w:pPr>
        <w:pStyle w:val="Heading1"/>
      </w:pPr>
      <w:r>
        <w:t>Cómo usar esta guía</w:t>
      </w:r>
    </w:p>
    <w:p>
      <w:pPr>
        <w:pStyle w:val="BodyRiverz"/>
      </w:pPr>
      <w:r>
        <w:t>Cada versión responde a un momento distinto de Riverz. La primera demuestra una operación actual sin identificar a ninguna marca. La segunda presenta la propuesta de Riverz 2.0 cuando la flota de agentes y el Operator estén construidos, activados y medidos.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B1220"/>
                <w:sz w:val="21"/>
              </w:rPr>
              <w:t xml:space="preserve">Uso responsable. </w:t>
            </w:r>
            <w:r>
              <w:rPr>
                <w:rFonts w:ascii="Calibri" w:hAnsi="Calibri"/>
                <w:color w:val="1A1A1A"/>
                <w:sz w:val="21"/>
              </w:rPr>
              <w:t>Sólo anuncia cifras, resultados o capacidades que estén activas, verificadas y medibles. Esta guía no incluye datos, conversaciones, logos ni métricas identificables de ningún cliente.</w:t>
            </w:r>
          </w:p>
        </w:tc>
      </w:tr>
    </w:tbl>
    <w:p/>
    <w:p>
      <w:pPr>
        <w:pStyle w:val="Heading2"/>
      </w:pPr>
      <w:r>
        <w:t>Estructura de cada pieza</w:t>
      </w:r>
    </w:p>
    <w:p>
      <w:pPr>
        <w:pStyle w:val="BodyRiverz"/>
      </w:pPr>
      <w:r>
        <w:t>Cada guion incluye la locución, la indicación visual y un llamado a la acción. El equipo creativo puede adaptar el ritmo, los recursos de pantalla y la duración sin cambiar la promesa central.</w:t>
      </w:r>
    </w:p>
    <w:p>
      <w:r>
        <w:br w:type="page"/>
      </w:r>
    </w:p>
    <w:p>
      <w:pPr>
        <w:pStyle w:val="Heading1"/>
      </w:pPr>
      <w:r>
        <w:t>Guión 01 · Prueba operativa</w:t>
      </w:r>
    </w:p>
    <w:p>
      <w:pPr>
        <w:pStyle w:val="SubtitleRiverz"/>
      </w:pPr>
      <w:r>
        <w:t>Versión de confianza: demuestra una operación real sin usar nombres, logos, conversaciones ni cifras identificables.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DURACIÓN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60–75 segundos</w:t>
            </w:r>
          </w:p>
        </w:tc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FORMATO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Meta Ads vertical</w:t>
            </w:r>
          </w:p>
        </w:tc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OBJETIVO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Conversación / calificación</w:t>
            </w:r>
          </w:p>
        </w:tc>
      </w:tr>
    </w:tbl>
    <w:p>
      <w:pPr>
        <w:spacing w:after="40"/>
      </w:pP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 A CÁMARA  </w:t>
      </w:r>
      <w:r>
        <w:rPr>
          <w:rFonts w:ascii="Calibri" w:hAnsi="Calibri"/>
          <w:color w:val="1A1A1A"/>
          <w:sz w:val="21"/>
        </w:rPr>
        <w:t>Inicio directo, sin introducción ni logo.</w:t>
      </w:r>
    </w:p>
    <w:p>
      <w:pPr>
        <w:pStyle w:val="Spoken"/>
      </w:pPr>
      <w:r>
        <w:t>“Si ya vendes por Shopify y tu operación se volvió un caos, te instalamos gratis una operación completa con inteligencia artificial y la pruebas activa durante 3 días.”</w:t>
      </w:r>
    </w:p>
    <w:p>
      <w:pPr>
        <w:pStyle w:val="Spoken"/>
      </w:pPr>
      <w:r>
        <w:t>“No tienes que aprender otro software. Nosotros conectamos, configuramos y dejamos todo funcionando. Tú sólo decides si quieres conservarla después de verla trabajar.”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CORTES RÁPIDOS  </w:t>
      </w:r>
      <w:r>
        <w:rPr>
          <w:rFonts w:ascii="Calibri" w:hAnsi="Calibri"/>
          <w:color w:val="1A1A1A"/>
          <w:sz w:val="21"/>
        </w:rPr>
        <w:t>Pedidos entrando, inbox lleno, equipo respondiendo y múltiples pestañas abiertas.</w:t>
      </w:r>
    </w:p>
    <w:p>
      <w:pPr>
        <w:pStyle w:val="Spoken"/>
      </w:pPr>
      <w:r>
        <w:t>“Porque el problema no es que tu tienda no venda.”</w:t>
      </w:r>
    </w:p>
    <w:p>
      <w:pPr>
        <w:pStyle w:val="Spoken"/>
      </w:pPr>
      <w:r>
        <w:t>“El problema es que cada pedido crea más trabajo: clientes preguntando por su guía, mensajes sin responder, carritos abandonados, cambios, reclamos, seguimientos y oportunidades de recompra que nadie alcanza a atender.”</w:t>
      </w:r>
    </w:p>
    <w:p>
      <w:pPr>
        <w:pStyle w:val="Spoken"/>
      </w:pPr>
      <w:r>
        <w:t>“Y mientras más inviertes en anuncios, más caro se vuelve ese caos.”</w:t>
      </w:r>
    </w:p>
    <w:p>
      <w:pPr>
        <w:pStyle w:val="Spoken"/>
      </w:pPr>
      <w:r>
        <w:t>“Pagas por traer tráfico a tu tienda… y luego pierdes dinero porque un cliente no recibió respuesta, porque un checkout quedó abandonado o porque tu equipo vive saltando entre WhatsApp, Instagram, Shopify, Messenger y correo.”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 A CÁMARA  </w:t>
      </w:r>
      <w:r>
        <w:rPr>
          <w:rFonts w:ascii="Calibri" w:hAnsi="Calibri"/>
          <w:color w:val="1A1A1A"/>
          <w:sz w:val="21"/>
        </w:rPr>
        <w:t>Contrastar crecimiento con carga operativa.</w:t>
      </w:r>
    </w:p>
    <w:p>
      <w:pPr>
        <w:pStyle w:val="Spoken"/>
      </w:pPr>
      <w:r>
        <w:t>“La mayoría intenta resolverlo contratando otra persona cada vez que suben los pedidos.”</w:t>
      </w:r>
    </w:p>
    <w:p>
      <w:pPr>
        <w:pStyle w:val="Spoken"/>
      </w:pPr>
      <w:r>
        <w:t>“Pero tu margen no debería convertirse en más nómina, más estrés y más conversaciones perdidas.”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DEMO RIVERZ  </w:t>
      </w:r>
      <w:r>
        <w:rPr>
          <w:rFonts w:ascii="Calibri" w:hAnsi="Calibri"/>
          <w:color w:val="1A1A1A"/>
          <w:sz w:val="21"/>
        </w:rPr>
        <w:t>Mostrar el inbox unificado, automatizaciones, tracking y recuperación de carritos con datos totalmente anonimizados.</w:t>
      </w:r>
    </w:p>
    <w:p>
      <w:pPr>
        <w:pStyle w:val="Spoken"/>
      </w:pPr>
      <w:r>
        <w:t>“Riverz instala una operación conectada a tu tienda.”</w:t>
      </w:r>
    </w:p>
    <w:p>
      <w:pPr>
        <w:pStyle w:val="Spoken"/>
      </w:pPr>
      <w:r>
        <w:t>“Centraliza tus canales en un solo inbox. Envía confirmaciones de pedido y números de guía. Recupera clientes que dejaron sus datos o abandonaron el carrito. Organiza el seguimiento postventa. Y configura agentes de IA para responder, vender, hacer seguimiento y escalar a tu equipo sólo cuando realmente hace falta.”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PRUEBA VISUAL  </w:t>
      </w:r>
      <w:r>
        <w:rPr>
          <w:rFonts w:ascii="Calibri" w:hAnsi="Calibri"/>
          <w:color w:val="1A1A1A"/>
          <w:sz w:val="21"/>
        </w:rPr>
        <w:t>Usar sólo evidencia validada y no identificable. No presentar ejecuciones como ventas ni ingresos recuperados.</w:t>
      </w:r>
    </w:p>
    <w:p>
      <w:pPr>
        <w:pStyle w:val="Spoken"/>
      </w:pPr>
      <w:r>
        <w:t>“Esto no es una promesa vacía. Riverz convierte tareas repetitivas de atención y postventa en una operación que no depende de que alguien lo haga manualmente.”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FUNDADOR, CIERRE  </w:t>
      </w:r>
      <w:r>
        <w:rPr>
          <w:rFonts w:ascii="Calibri" w:hAnsi="Calibri"/>
          <w:color w:val="1A1A1A"/>
          <w:sz w:val="21"/>
        </w:rPr>
        <w:t>Ritmo más lento y plano limpio con la marca.</w:t>
      </w:r>
    </w:p>
    <w:p>
      <w:pPr>
        <w:pStyle w:val="Spoken"/>
      </w:pPr>
      <w:r>
        <w:t>“Riverz no es otro chatbot ni otro CRM.”</w:t>
      </w:r>
    </w:p>
    <w:p>
      <w:pPr>
        <w:pStyle w:val="Spoken"/>
      </w:pPr>
      <w:r>
        <w:t>“Es la capa operativa que conecta tu e-commerce, tus canales y tu atención al cliente para que tu negocio pueda crecer sin que el caos crezca contigo.”</w:t>
      </w:r>
    </w:p>
    <w:p>
      <w:pPr>
        <w:pStyle w:val="Spoken"/>
      </w:pPr>
      <w:r>
        <w:t>“Si tienes una tienda Shopify establecida y quieres ver cómo se vería una operación de IA instalada para tu marca, escríbenos la palabra OPERACIÓN.”</w:t>
      </w:r>
    </w:p>
    <w:p>
      <w:pPr>
        <w:pStyle w:val="Spoken"/>
      </w:pPr>
      <w:r>
        <w:t>“Te la configuramos sin costo y la pruebas durante 3 días.”</w:t>
      </w:r>
    </w:p>
    <w:p>
      <w:pPr>
        <w:pStyle w:val="CTA"/>
      </w:pPr>
      <w:r>
        <w:t>CTA en pantalla: ESCRIBE OPERACIÓN</w:t>
      </w:r>
    </w:p>
    <w:p>
      <w:r>
        <w:br w:type="page"/>
      </w:r>
    </w:p>
    <w:p>
      <w:pPr>
        <w:pStyle w:val="Heading1"/>
      </w:pPr>
      <w:r>
        <w:t>Guión 02 · Riverz 2.0</w:t>
      </w:r>
    </w:p>
    <w:p>
      <w:pPr>
        <w:pStyle w:val="SubtitleRiverz"/>
      </w:pPr>
      <w:r>
        <w:t>Versión de visión: usar cuando la flota de agentes, el Operator y la medición estén construidos, activados y validados.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DURACIÓN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75–90 segundos</w:t>
            </w:r>
          </w:p>
        </w:tc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FORMATO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Meta Ads vertical</w:t>
            </w:r>
          </w:p>
        </w:tc>
        <w:tc>
          <w:tcPr>
            <w:tcW w:type="dxa" w:w="3120"/>
            <w:shd w:fill="E8EEF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67085"/>
                <w:sz w:val="16"/>
              </w:rPr>
              <w:t>OBJETIVO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1220"/>
                <w:sz w:val="20"/>
              </w:rPr>
              <w:t>Conversación / calificación</w:t>
            </w:r>
          </w:p>
        </w:tc>
      </w:tr>
    </w:tbl>
    <w:p>
      <w:pPr>
        <w:spacing w:after="40"/>
      </w:pP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 A CÁMARA  </w:t>
      </w:r>
      <w:r>
        <w:rPr>
          <w:rFonts w:ascii="Calibri" w:hAnsi="Calibri"/>
          <w:color w:val="1A1A1A"/>
          <w:sz w:val="21"/>
        </w:rPr>
        <w:t>Primer plano, apertura inmediata.</w:t>
      </w:r>
    </w:p>
    <w:p>
      <w:pPr>
        <w:pStyle w:val="Spoken"/>
      </w:pPr>
      <w:r>
        <w:t>“Si tu tienda Shopify ya vende todos los días, pero tu operación se volvió un caos, te instalamos gratis una flota de agentes de inteligencia artificial para tu e-commerce.”</w:t>
      </w:r>
    </w:p>
    <w:p>
      <w:pPr>
        <w:pStyle w:val="Spoken"/>
      </w:pPr>
      <w:r>
        <w:t>“La pruebas activa durante 3 días.”</w:t>
      </w:r>
    </w:p>
    <w:p>
      <w:pPr>
        <w:pStyle w:val="Spoken"/>
      </w:pPr>
      <w:r>
        <w:t>“Y sólo decides si quieres seguir después de verla trabajar.”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CORTES RÁPIDOS  </w:t>
      </w:r>
      <w:r>
        <w:rPr>
          <w:rFonts w:ascii="Calibri" w:hAnsi="Calibri"/>
          <w:color w:val="1A1A1A"/>
          <w:sz w:val="21"/>
        </w:rPr>
        <w:t>Anuncios, pedidos, WhatsApp lleno y equipo con muchas pestañas.</w:t>
      </w:r>
    </w:p>
    <w:p>
      <w:pPr>
        <w:pStyle w:val="Spoken"/>
      </w:pPr>
      <w:r>
        <w:t>“Porque tus anuncios pueden estar funcionando… y aun así puedes estar perdiendo dinero todos los días.”</w:t>
      </w:r>
    </w:p>
    <w:p>
      <w:pPr>
        <w:pStyle w:val="Spoken"/>
      </w:pPr>
      <w:r>
        <w:t>“Cada pedido nuevo crea más trabajo.”</w:t>
      </w:r>
    </w:p>
    <w:p>
      <w:pPr>
        <w:pStyle w:val="Spoken"/>
      </w:pPr>
      <w:r>
        <w:t>“Clientes preguntando dónde está su pedido. Carritos abandonados. Leads que dejaron sus datos y nadie volvió a contactar. Cambios. Reclamos. Recompras que nunca se activan.”</w:t>
      </w:r>
    </w:p>
    <w:p>
      <w:pPr>
        <w:pStyle w:val="Spoken"/>
      </w:pPr>
      <w:r>
        <w:t>“Y tu equipo intenta resolver todo saltando entre Shopify, WhatsApp, Instagram, Messenger, correo y hojas de cálculo.”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  </w:t>
      </w:r>
      <w:r>
        <w:rPr>
          <w:rFonts w:ascii="Calibri" w:hAnsi="Calibri"/>
          <w:color w:val="1A1A1A"/>
          <w:sz w:val="21"/>
        </w:rPr>
        <w:t>Enfatizar el costo de crecer con procesos manuales.</w:t>
      </w:r>
    </w:p>
    <w:p>
      <w:pPr>
        <w:pStyle w:val="Spoken"/>
      </w:pPr>
      <w:r>
        <w:t>“Entonces llega el crecimiento… y la respuesta parece ser contratar otra persona.”</w:t>
      </w:r>
    </w:p>
    <w:p>
      <w:pPr>
        <w:pStyle w:val="Spoken"/>
      </w:pPr>
      <w:r>
        <w:t>“Pero tu negocio no debería necesitar más nómina, más estrés y más errores cada vez que aumentan los pedidos.”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OPERACIÓN IA  </w:t>
      </w:r>
      <w:r>
        <w:rPr>
          <w:rFonts w:ascii="Calibri" w:hAnsi="Calibri"/>
          <w:color w:val="1A1A1A"/>
          <w:sz w:val="21"/>
        </w:rPr>
        <w:t>Mostrar el centro de operación de Riverz.</w:t>
      </w:r>
    </w:p>
    <w:p>
      <w:pPr>
        <w:pStyle w:val="Spoken"/>
      </w:pPr>
      <w:r>
        <w:t>“Riverz no es otro CRM. No es otro chatbot.”</w:t>
      </w:r>
    </w:p>
    <w:p>
      <w:pPr>
        <w:pStyle w:val="Spoken"/>
      </w:pPr>
      <w:r>
        <w:t>“Es tu operación de IA para e-commerce.”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CONEXIÓN  </w:t>
      </w:r>
      <w:r>
        <w:rPr>
          <w:rFonts w:ascii="Calibri" w:hAnsi="Calibri"/>
          <w:color w:val="1A1A1A"/>
          <w:sz w:val="21"/>
        </w:rPr>
        <w:t>Mostrar Shopify y los canales conectándose al entorno Riverz.</w:t>
      </w:r>
    </w:p>
    <w:p>
      <w:pPr>
        <w:pStyle w:val="Spoken"/>
      </w:pPr>
      <w:r>
        <w:t>“Conectas Shopify y tus canales.”</w:t>
      </w:r>
    </w:p>
    <w:p>
      <w:pPr>
        <w:pStyle w:val="Spoken"/>
      </w:pPr>
      <w:r>
        <w:t>“Riverz entiende tu catálogo, tus pedidos, tus políticas, tus conversaciones y la forma en que opera tu marca.”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RIVERZ OPERATOR  </w:t>
      </w:r>
      <w:r>
        <w:rPr>
          <w:rFonts w:ascii="Calibri" w:hAnsi="Calibri"/>
          <w:color w:val="1A1A1A"/>
          <w:sz w:val="21"/>
        </w:rPr>
        <w:t>Mostrar una instrucción en lenguaje natural y el plan propuesto antes de aprobarlo.</w:t>
      </w:r>
    </w:p>
    <w:p>
      <w:pPr>
        <w:pStyle w:val="Spoken"/>
      </w:pPr>
      <w:r>
        <w:t>“Después le dices lo que necesitas en lenguaje natural: activa recuperación de carritos. Responde preguntas de tracking. Escala reclamos a mi equipo. No des descuentos sin aprobación. Haz seguimiento a los clientes que no terminaron su compra.”</w:t>
      </w:r>
    </w:p>
    <w:p>
      <w:pPr>
        <w:pStyle w:val="Spoken"/>
      </w:pPr>
      <w:r>
        <w:t>“El Riverz Operator configura la operación, te muestra exactamente qué va a hacer y sólo se activa cuando tú lo apruebas.”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FLOTA DE AGENTES  </w:t>
      </w:r>
      <w:r>
        <w:rPr>
          <w:rFonts w:ascii="Calibri" w:hAnsi="Calibri"/>
          <w:color w:val="1A1A1A"/>
          <w:sz w:val="21"/>
        </w:rPr>
        <w:t>Mostrar roles con objetivos y reglas visibles.</w:t>
      </w:r>
    </w:p>
    <w:p>
      <w:pPr>
        <w:pStyle w:val="Spoken"/>
      </w:pPr>
      <w:r>
        <w:t>“Un agente atiende ventas y recomienda productos.”</w:t>
      </w:r>
    </w:p>
    <w:p>
      <w:pPr>
        <w:pStyle w:val="Spoken"/>
      </w:pPr>
      <w:r>
        <w:t>“Otro recupera carritos y leads.”</w:t>
      </w:r>
    </w:p>
    <w:p>
      <w:pPr>
        <w:pStyle w:val="Spoken"/>
      </w:pPr>
      <w:r>
        <w:t>“Otro responde preguntas de postventa, pedidos y guías.”</w:t>
      </w:r>
    </w:p>
    <w:p>
      <w:pPr>
        <w:pStyle w:val="Spoken"/>
      </w:pPr>
      <w:r>
        <w:t>“Otro impulsa recompras.”</w:t>
      </w:r>
    </w:p>
    <w:p>
      <w:pPr>
        <w:pStyle w:val="Spoken"/>
      </w:pPr>
      <w:r>
        <w:t>“Y cuando una conversación necesita criterio humano, escala a tu equipo con todo el contexto.”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INBOX Y MÉTRICAS  </w:t>
      </w:r>
      <w:r>
        <w:rPr>
          <w:rFonts w:ascii="Calibri" w:hAnsi="Calibri"/>
          <w:color w:val="1A1A1A"/>
          <w:sz w:val="21"/>
        </w:rPr>
        <w:t>Mostrar trazabilidad por agente, conversación y resultado; no usar números sin atribución validada.</w:t>
      </w:r>
    </w:p>
    <w:p>
      <w:pPr>
        <w:pStyle w:val="Spoken"/>
      </w:pPr>
      <w:r>
        <w:t>“Todo queda centralizado en un solo inbox.”</w:t>
      </w:r>
    </w:p>
    <w:p>
      <w:pPr>
        <w:pStyle w:val="Spoken"/>
      </w:pPr>
      <w:r>
        <w:t>“Ves qué agente respondió, qué conversaciones se resolvieron, qué clientes recibieron seguimiento, qué checkouts se enviaron, qué pedidos fueron asistidos y dónde todavía estás perdiendo oportunidades.”</w:t>
      </w:r>
    </w:p>
    <w:p>
      <w:pPr>
        <w:pStyle w:val="Scene"/>
      </w:pPr>
      <w:r>
        <w:rPr>
          <w:rFonts w:ascii="Calibri" w:hAnsi="Calibri"/>
          <w:b/>
          <w:color w:val="2E74B5"/>
          <w:sz w:val="18"/>
        </w:rPr>
        <w:t xml:space="preserve">FUNDADOR, CIERRE  </w:t>
      </w:r>
      <w:r>
        <w:rPr>
          <w:rFonts w:ascii="Calibri" w:hAnsi="Calibri"/>
          <w:color w:val="1A1A1A"/>
          <w:sz w:val="21"/>
        </w:rPr>
        <w:t>Plano limpio y seguro, con el CTA final visible.</w:t>
      </w:r>
    </w:p>
    <w:p>
      <w:pPr>
        <w:pStyle w:val="Spoken"/>
      </w:pPr>
      <w:r>
        <w:t>“Dejas de pagar tráfico para perderlo en una operación lenta.”</w:t>
      </w:r>
    </w:p>
    <w:p>
      <w:pPr>
        <w:pStyle w:val="Spoken"/>
      </w:pPr>
      <w:r>
        <w:t>“Dejas de contratar por tareas repetitivas.”</w:t>
      </w:r>
    </w:p>
    <w:p>
      <w:pPr>
        <w:pStyle w:val="Spoken"/>
      </w:pPr>
      <w:r>
        <w:t>“Y conviertes tu atención al cliente en una ventaja para vender más, responder mejor y crecer con menos caos.”</w:t>
      </w:r>
    </w:p>
    <w:p>
      <w:pPr>
        <w:pStyle w:val="Spoken"/>
      </w:pPr>
      <w:r>
        <w:t>“Si tienes una tienda Shopify establecida y quieres que instalemos tu operación de IA, escribe OPERACIÓN.”</w:t>
      </w:r>
    </w:p>
    <w:p>
      <w:pPr>
        <w:pStyle w:val="Spoken"/>
      </w:pPr>
      <w:r>
        <w:t>“La configuramos sin costo y la pruebas durante 3 días.”</w:t>
      </w:r>
    </w:p>
    <w:p>
      <w:pPr>
        <w:pStyle w:val="CTA"/>
      </w:pPr>
      <w:r>
        <w:t>CTA en pantalla: RIVERZ — Tu operación de IA para e-commerce · ESCRIBE OPERACIÓN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USO INTERNO  ·  </w:t>
    </w:r>
    <w:r>
      <w:rPr>
        <w:rFonts w:ascii="Calibri" w:hAnsi="Calibr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RIVERZ  /  GUIONES DE META ADS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dyRiverz">
    <w:name w:val="Body Riverz"/>
    <w:basedOn w:val="Normal"/>
    <w:pPr>
      <w:spacing w:before="0" w:after="120" w:line="300" w:lineRule="auto"/>
    </w:pPr>
    <w:rPr>
      <w:rFonts w:ascii="Calibri" w:hAnsi="Calibri"/>
      <w:b w:val="0"/>
      <w:color w:val="1A1A1A"/>
      <w:sz w:val="22"/>
    </w:rPr>
  </w:style>
  <w:style w:type="paragraph" w:styleId="SubtitleRiverz">
    <w:name w:val="Subtitle Riverz"/>
    <w:basedOn w:val="Normal"/>
    <w:pPr>
      <w:spacing w:before="0" w:after="280" w:line="276" w:lineRule="auto"/>
    </w:pPr>
    <w:rPr>
      <w:rFonts w:ascii="Calibri" w:hAnsi="Calibri"/>
      <w:b w:val="0"/>
      <w:color w:val="667085"/>
      <w:sz w:val="22"/>
    </w:rPr>
  </w:style>
  <w:style w:type="paragraph" w:styleId="Scene">
    <w:name w:val="Scene"/>
    <w:basedOn w:val="Normal"/>
    <w:pPr>
      <w:spacing w:before="140" w:after="60" w:line="288" w:lineRule="auto"/>
    </w:pPr>
    <w:rPr>
      <w:rFonts w:ascii="Calibri" w:hAnsi="Calibri"/>
      <w:b w:val="0"/>
      <w:color w:val="1A1A1A"/>
      <w:sz w:val="21"/>
    </w:rPr>
  </w:style>
  <w:style w:type="paragraph" w:styleId="Spoken">
    <w:name w:val="Spoken"/>
    <w:basedOn w:val="Normal"/>
    <w:pPr>
      <w:spacing w:before="0" w:after="160" w:line="300" w:lineRule="auto"/>
    </w:pPr>
    <w:rPr>
      <w:rFonts w:ascii="Calibri" w:hAnsi="Calibri"/>
      <w:b w:val="0"/>
      <w:color w:val="1A1A1A"/>
      <w:sz w:val="22"/>
    </w:rPr>
  </w:style>
  <w:style w:type="paragraph" w:styleId="CTA">
    <w:name w:val="CTA"/>
    <w:basedOn w:val="Normal"/>
    <w:pPr>
      <w:spacing w:before="240" w:after="120" w:line="276" w:lineRule="auto"/>
    </w:pPr>
    <w:rPr>
      <w:rFonts w:ascii="Calibri" w:hAnsi="Calibri"/>
      <w:b/>
      <w:color w:val="0B122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