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rFonts w:ascii="Times New Roman" w:cs="Times New Roman" w:eastAsia="Times New Roman" w:hAnsi="Times New Roman"/>
          <w:b w:val="1"/>
          <w:color w:val="3a3a3a"/>
          <w:sz w:val="41"/>
          <w:szCs w:val="41"/>
        </w:rPr>
      </w:pPr>
      <w:bookmarkStart w:colFirst="0" w:colLast="0" w:name="_y9c9pmcqkd8j" w:id="0"/>
      <w:bookmarkEnd w:id="0"/>
      <w:r w:rsidDel="00000000" w:rsidR="00000000" w:rsidRPr="00000000">
        <w:rPr>
          <w:rFonts w:ascii="Times New Roman" w:cs="Times New Roman" w:eastAsia="Times New Roman" w:hAnsi="Times New Roman"/>
          <w:b w:val="1"/>
          <w:color w:val="3a3a3a"/>
          <w:sz w:val="41"/>
          <w:szCs w:val="41"/>
          <w:rtl w:val="0"/>
        </w:rPr>
        <w:t xml:space="preserve">                                    Test Plan </w:t>
      </w:r>
    </w:p>
    <w:p w:rsidR="00000000" w:rsidDel="00000000" w:rsidP="00000000" w:rsidRDefault="00000000" w:rsidRPr="00000000" w14:paraId="00000002">
      <w:pPr>
        <w:pStyle w:val="Heading2"/>
        <w:rPr/>
      </w:pPr>
      <w:bookmarkStart w:colFirst="0" w:colLast="0" w:name="_j318n34kcu1l" w:id="1"/>
      <w:bookmarkEnd w:id="1"/>
      <w:r w:rsidDel="00000000" w:rsidR="00000000" w:rsidRPr="00000000">
        <w:rPr>
          <w:rtl w:val="0"/>
        </w:rPr>
        <w:t xml:space="preserve">Overview</w:t>
      </w:r>
    </w:p>
    <w:p w:rsidR="00000000" w:rsidDel="00000000" w:rsidP="00000000" w:rsidRDefault="00000000" w:rsidRPr="00000000" w14:paraId="00000003">
      <w:pPr>
        <w:rPr>
          <w:sz w:val="24"/>
          <w:szCs w:val="24"/>
        </w:rPr>
      </w:pPr>
      <w:r w:rsidDel="00000000" w:rsidR="00000000" w:rsidRPr="00000000">
        <w:rPr>
          <w:sz w:val="24"/>
          <w:szCs w:val="24"/>
          <w:rtl w:val="0"/>
        </w:rPr>
        <w:t xml:space="preserve">Test plan for </w:t>
      </w:r>
      <w:r w:rsidDel="00000000" w:rsidR="00000000" w:rsidRPr="00000000">
        <w:rPr>
          <w:b w:val="1"/>
          <w:i w:val="1"/>
          <w:sz w:val="24"/>
          <w:szCs w:val="24"/>
          <w:shd w:fill="fff2cc" w:val="clear"/>
          <w:rtl w:val="0"/>
        </w:rPr>
        <w:t xml:space="preserve">Buy.am project</w:t>
      </w:r>
      <w:r w:rsidDel="00000000" w:rsidR="00000000" w:rsidRPr="00000000">
        <w:rPr>
          <w:sz w:val="24"/>
          <w:szCs w:val="24"/>
          <w:rtl w:val="0"/>
        </w:rPr>
        <w:t xml:space="preserve"> testing.</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includes the purpose of the Test Plan i.e scope, approach, resources, and schedule of the testing activities. In order to identify the items being tested, features to be tested, testing tasks to be performed, personnel responsible for each task, the risks associated with this plan, etc.</w:t>
      </w:r>
    </w:p>
    <w:p w:rsidR="00000000" w:rsidDel="00000000" w:rsidP="00000000" w:rsidRDefault="00000000" w:rsidRPr="00000000" w14:paraId="00000005">
      <w:pPr>
        <w:pStyle w:val="Heading2"/>
        <w:rPr/>
      </w:pPr>
      <w:bookmarkStart w:colFirst="0" w:colLast="0" w:name="_z5uvybdxalca" w:id="2"/>
      <w:bookmarkEnd w:id="2"/>
      <w:r w:rsidDel="00000000" w:rsidR="00000000" w:rsidRPr="00000000">
        <w:rPr>
          <w:rtl w:val="0"/>
        </w:rPr>
        <w:t xml:space="preserve">Unique identification of the document </w:t>
      </w:r>
    </w:p>
    <w:p w:rsidR="00000000" w:rsidDel="00000000" w:rsidP="00000000" w:rsidRDefault="00000000" w:rsidRPr="00000000" w14:paraId="00000006">
      <w:pPr>
        <w:rPr>
          <w:b w:val="1"/>
        </w:rPr>
      </w:pPr>
      <w:r w:rsidDel="00000000" w:rsidR="00000000" w:rsidRPr="00000000">
        <w:rPr>
          <w:rtl w:val="0"/>
        </w:rPr>
        <w:t xml:space="preserve">The unique identification number for this document  is </w:t>
      </w:r>
      <w:r w:rsidDel="00000000" w:rsidR="00000000" w:rsidRPr="00000000">
        <w:rPr>
          <w:b w:val="1"/>
          <w:rtl w:val="0"/>
        </w:rPr>
        <w:t xml:space="preserve">TEST_PLAN_001</w:t>
      </w:r>
    </w:p>
    <w:p w:rsidR="00000000" w:rsidDel="00000000" w:rsidP="00000000" w:rsidRDefault="00000000" w:rsidRPr="00000000" w14:paraId="00000007">
      <w:pPr>
        <w:pStyle w:val="Heading2"/>
        <w:rPr>
          <w:b w:val="1"/>
        </w:rPr>
      </w:pPr>
      <w:bookmarkStart w:colFirst="0" w:colLast="0" w:name="_btrtxgtwcmez" w:id="3"/>
      <w:bookmarkEnd w:id="3"/>
      <w:r w:rsidDel="00000000" w:rsidR="00000000" w:rsidRPr="00000000">
        <w:rPr>
          <w:rtl w:val="0"/>
        </w:rPr>
        <w:t xml:space="preserve">Issuing organization</w:t>
      </w:r>
      <w:r w:rsidDel="00000000" w:rsidR="00000000" w:rsidRPr="00000000">
        <w:rPr>
          <w:rtl w:val="0"/>
        </w:rPr>
      </w:r>
    </w:p>
    <w:p w:rsidR="00000000" w:rsidDel="00000000" w:rsidP="00000000" w:rsidRDefault="00000000" w:rsidRPr="00000000" w14:paraId="00000008">
      <w:pPr>
        <w:rPr>
          <w:i w:val="1"/>
          <w:shd w:fill="fff2cc" w:val="clear"/>
        </w:rPr>
      </w:pPr>
      <w:r w:rsidDel="00000000" w:rsidR="00000000" w:rsidRPr="00000000">
        <w:rPr>
          <w:i w:val="1"/>
          <w:shd w:fill="fff2cc" w:val="clear"/>
          <w:rtl w:val="0"/>
        </w:rPr>
        <w:t xml:space="preserve"> Excellence center</w:t>
      </w:r>
    </w:p>
    <w:p w:rsidR="00000000" w:rsidDel="00000000" w:rsidP="00000000" w:rsidRDefault="00000000" w:rsidRPr="00000000" w14:paraId="00000009">
      <w:pPr>
        <w:pStyle w:val="Heading2"/>
        <w:rPr/>
      </w:pPr>
      <w:bookmarkStart w:colFirst="0" w:colLast="0" w:name="_x4ljlvu2s8fj" w:id="4"/>
      <w:bookmarkEnd w:id="4"/>
      <w:r w:rsidDel="00000000" w:rsidR="00000000" w:rsidRPr="00000000">
        <w:rPr>
          <w:rtl w:val="0"/>
        </w:rPr>
        <w:t xml:space="preserve">Approval authority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A">
      <w:pPr>
        <w:rPr>
          <w:i w:val="1"/>
          <w:shd w:fill="fff2cc" w:val="clear"/>
        </w:rPr>
      </w:pPr>
      <w:r w:rsidDel="00000000" w:rsidR="00000000" w:rsidRPr="00000000">
        <w:rPr>
          <w:i w:val="1"/>
          <w:shd w:fill="fff2cc" w:val="clear"/>
          <w:rtl w:val="0"/>
        </w:rPr>
        <w:t xml:space="preserve">&lt;Leader&gt;</w:t>
      </w:r>
    </w:p>
    <w:p w:rsidR="00000000" w:rsidDel="00000000" w:rsidP="00000000" w:rsidRDefault="00000000" w:rsidRPr="00000000" w14:paraId="0000000B">
      <w:pPr>
        <w:rPr>
          <w:i w:val="1"/>
          <w:shd w:fill="fff2cc" w:val="clear"/>
        </w:rPr>
      </w:pPr>
      <w:r w:rsidDel="00000000" w:rsidR="00000000" w:rsidRPr="00000000">
        <w:rPr>
          <w:rtl w:val="0"/>
        </w:rPr>
      </w:r>
    </w:p>
    <w:p w:rsidR="00000000" w:rsidDel="00000000" w:rsidP="00000000" w:rsidRDefault="00000000" w:rsidRPr="00000000" w14:paraId="0000000C">
      <w:pPr>
        <w:pStyle w:val="Heading2"/>
        <w:rPr/>
      </w:pPr>
      <w:bookmarkStart w:colFirst="0" w:colLast="0" w:name="_thmzpjw4u2np" w:id="5"/>
      <w:bookmarkEnd w:id="5"/>
      <w:r w:rsidDel="00000000" w:rsidR="00000000" w:rsidRPr="00000000">
        <w:rPr>
          <w:rtl w:val="0"/>
        </w:rPr>
        <w:t xml:space="preserve">Change history</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3045"/>
        <w:gridCol w:w="3000"/>
        <w:tblGridChange w:id="0">
          <w:tblGrid>
            <w:gridCol w:w="2955"/>
            <w:gridCol w:w="3045"/>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Changed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Changed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Change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hd w:fill="fff2cc" w:val="clear"/>
              </w:rPr>
            </w:pPr>
            <w:r w:rsidDel="00000000" w:rsidR="00000000" w:rsidRPr="00000000">
              <w:rPr>
                <w:b w:val="1"/>
                <w:shd w:fill="fff2cc" w:val="clear"/>
                <w:rtl w:val="0"/>
              </w:rPr>
              <w:t xml:space="preserve">&lt;02.12.2023&gt;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hd w:fill="fff2cc" w:val="clear"/>
              </w:rPr>
            </w:pPr>
            <w:r w:rsidDel="00000000" w:rsidR="00000000" w:rsidRPr="00000000">
              <w:rPr>
                <w:b w:val="1"/>
                <w:shd w:fill="fff2cc" w:val="clear"/>
                <w:rtl w:val="0"/>
              </w:rPr>
              <w:t xml:space="preserve">&lt;teamMember1&gt;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hd w:fill="fff2cc" w:val="clear"/>
              </w:rPr>
            </w:pPr>
            <w:r w:rsidDel="00000000" w:rsidR="00000000" w:rsidRPr="00000000">
              <w:rPr>
                <w:shd w:fill="fff2cc" w:val="clear"/>
                <w:rtl w:val="0"/>
              </w:rPr>
              <w:t xml:space="preserve">(ex. Created initial test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shd w:fill="fff2cc" w:val="clear"/>
                <w:rtl w:val="0"/>
              </w:rPr>
              <w:t xml:space="preserve">&lt;05.12.2023&gt;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shd w:fill="fff2cc" w:val="clear"/>
                <w:rtl w:val="0"/>
              </w:rPr>
              <w:t xml:space="preserve">&lt;teamMember1&gt;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highlight w:val="white"/>
              </w:rPr>
            </w:pPr>
            <w:r w:rsidDel="00000000" w:rsidR="00000000" w:rsidRPr="00000000">
              <w:rPr>
                <w:b w:val="1"/>
                <w:rtl w:val="0"/>
              </w:rPr>
              <w:t xml:space="preserve">(</w:t>
            </w:r>
            <w:r w:rsidDel="00000000" w:rsidR="00000000" w:rsidRPr="00000000">
              <w:rPr>
                <w:rFonts w:ascii="Courier New" w:cs="Courier New" w:eastAsia="Courier New" w:hAnsi="Courier New"/>
                <w:b w:val="1"/>
                <w:sz w:val="21"/>
                <w:szCs w:val="21"/>
                <w:highlight w:val="white"/>
                <w:rtl w:val="0"/>
              </w:rPr>
              <w:t xml:space="preserve">Updated test plan based on feedback</w:t>
            </w:r>
            <w:r w:rsidDel="00000000" w:rsidR="00000000" w:rsidRPr="00000000">
              <w:rPr>
                <w:highlight w:val="white"/>
                <w:rtl w:val="0"/>
              </w:rPr>
              <w:t xml:space="preserve">)</w:t>
            </w:r>
          </w:p>
        </w:tc>
      </w:tr>
    </w:tbl>
    <w:p w:rsidR="00000000" w:rsidDel="00000000" w:rsidP="00000000" w:rsidRDefault="00000000" w:rsidRPr="00000000" w14:paraId="00000016">
      <w:pPr>
        <w:rPr>
          <w:rFonts w:ascii="Times New Roman" w:cs="Times New Roman" w:eastAsia="Times New Roman" w:hAnsi="Times New Roman"/>
          <w:b w:val="1"/>
          <w:color w:val="3a3a3a"/>
          <w:sz w:val="27"/>
          <w:szCs w:val="27"/>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3a3a3a"/>
          <w:sz w:val="27"/>
          <w:szCs w:val="27"/>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3a3a3a"/>
          <w:sz w:val="27"/>
          <w:szCs w:val="27"/>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color w:val="3a3a3a"/>
          <w:sz w:val="27"/>
          <w:szCs w:val="27"/>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color w:val="3a3a3a"/>
          <w:sz w:val="27"/>
          <w:szCs w:val="27"/>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color w:val="3a3a3a"/>
          <w:sz w:val="27"/>
          <w:szCs w:val="27"/>
        </w:rPr>
      </w:pPr>
      <w:r w:rsidDel="00000000" w:rsidR="00000000" w:rsidRPr="00000000">
        <w:rPr>
          <w:rFonts w:ascii="Times New Roman" w:cs="Times New Roman" w:eastAsia="Times New Roman" w:hAnsi="Times New Roman"/>
          <w:b w:val="1"/>
          <w:color w:val="3a3a3a"/>
          <w:sz w:val="27"/>
          <w:szCs w:val="27"/>
          <w:rtl w:val="0"/>
        </w:rPr>
        <w:t xml:space="preserve">Prepared By: </w:t>
        <w:br w:type="textWrapping"/>
      </w:r>
      <w:r w:rsidDel="00000000" w:rsidR="00000000" w:rsidRPr="00000000">
        <w:rPr>
          <w:rFonts w:ascii="Times New Roman" w:cs="Times New Roman" w:eastAsia="Times New Roman" w:hAnsi="Times New Roman"/>
          <w:color w:val="3a3a3a"/>
          <w:sz w:val="27"/>
          <w:szCs w:val="27"/>
          <w:rtl w:val="0"/>
        </w:rPr>
        <w:t xml:space="preserve">Hayarpi Vardanyan</w:t>
      </w:r>
      <w:r w:rsidDel="00000000" w:rsidR="00000000" w:rsidRPr="00000000">
        <w:rPr>
          <w:rFonts w:ascii="Times New Roman" w:cs="Times New Roman" w:eastAsia="Times New Roman" w:hAnsi="Times New Roman"/>
          <w:color w:val="3a3a3a"/>
          <w:sz w:val="27"/>
          <w:szCs w:val="27"/>
          <w:rtl w:val="0"/>
        </w:rPr>
        <w:br w:type="textWrapping"/>
        <w:t xml:space="preserve">(13.12.2023)</w:t>
      </w:r>
    </w:p>
    <w:p w:rsidR="00000000" w:rsidDel="00000000" w:rsidP="00000000" w:rsidRDefault="00000000" w:rsidRPr="00000000" w14:paraId="0000001C">
      <w:pPr>
        <w:pStyle w:val="Heading2"/>
        <w:rPr>
          <w:b w:val="1"/>
        </w:rPr>
      </w:pPr>
      <w:bookmarkStart w:colFirst="0" w:colLast="0" w:name="_s67hr811fa5h" w:id="6"/>
      <w:bookmarkEnd w:id="6"/>
      <w:r w:rsidDel="00000000" w:rsidR="00000000" w:rsidRPr="00000000">
        <w:rPr>
          <w:rtl w:val="0"/>
        </w:rPr>
      </w:r>
    </w:p>
    <w:p w:rsidR="00000000" w:rsidDel="00000000" w:rsidP="00000000" w:rsidRDefault="00000000" w:rsidRPr="00000000" w14:paraId="0000001D">
      <w:pPr>
        <w:pStyle w:val="Heading2"/>
        <w:rPr>
          <w:b w:val="1"/>
        </w:rPr>
      </w:pPr>
      <w:bookmarkStart w:colFirst="0" w:colLast="0" w:name="_7yxi39x93nzg" w:id="7"/>
      <w:bookmarkEnd w:id="7"/>
      <w:r w:rsidDel="00000000" w:rsidR="00000000" w:rsidRPr="00000000">
        <w:rPr>
          <w:b w:val="1"/>
          <w:rtl w:val="0"/>
        </w:rPr>
        <w:t xml:space="preserve">1.Introduction</w:t>
      </w:r>
    </w:p>
    <w:p w:rsidR="00000000" w:rsidDel="00000000" w:rsidP="00000000" w:rsidRDefault="00000000" w:rsidRPr="00000000" w14:paraId="0000001E">
      <w:pPr>
        <w:rPr>
          <w:sz w:val="24"/>
          <w:szCs w:val="24"/>
        </w:rPr>
      </w:pPr>
      <w:r w:rsidDel="00000000" w:rsidR="00000000" w:rsidRPr="00000000">
        <w:rPr>
          <w:sz w:val="24"/>
          <w:szCs w:val="24"/>
          <w:rtl w:val="0"/>
        </w:rPr>
        <w:t xml:space="preserve">This document describes the test plan for  the </w:t>
      </w:r>
      <w:r w:rsidDel="00000000" w:rsidR="00000000" w:rsidRPr="00000000">
        <w:rPr>
          <w:b w:val="1"/>
          <w:sz w:val="24"/>
          <w:szCs w:val="24"/>
          <w:rtl w:val="0"/>
        </w:rPr>
        <w:t xml:space="preserve">Buy.am project</w:t>
      </w:r>
      <w:r w:rsidDel="00000000" w:rsidR="00000000" w:rsidRPr="00000000">
        <w:rPr>
          <w:sz w:val="24"/>
          <w:szCs w:val="24"/>
          <w:rtl w:val="0"/>
        </w:rPr>
        <w:t xml:space="preserve"> testing. </w:t>
      </w:r>
    </w:p>
    <w:p w:rsidR="00000000" w:rsidDel="00000000" w:rsidP="00000000" w:rsidRDefault="00000000" w:rsidRPr="00000000" w14:paraId="0000001F">
      <w:pPr>
        <w:rPr>
          <w:sz w:val="24"/>
          <w:szCs w:val="24"/>
        </w:rPr>
      </w:pPr>
      <w:r w:rsidDel="00000000" w:rsidR="00000000" w:rsidRPr="00000000">
        <w:rPr>
          <w:sz w:val="24"/>
          <w:szCs w:val="24"/>
          <w:rtl w:val="0"/>
        </w:rPr>
        <w:t xml:space="preserve">The document starts with the providing scope of test activities covered by the plan. Then is provided the context of products to be tested, test items. The document also defines test strategy  and estimations to be covered during test processes.</w:t>
      </w:r>
    </w:p>
    <w:p w:rsidR="00000000" w:rsidDel="00000000" w:rsidP="00000000" w:rsidRDefault="00000000" w:rsidRPr="00000000" w14:paraId="00000020">
      <w:pPr>
        <w:rPr>
          <w:sz w:val="24"/>
          <w:szCs w:val="24"/>
        </w:rPr>
      </w:pPr>
      <w:r w:rsidDel="00000000" w:rsidR="00000000" w:rsidRPr="00000000">
        <w:rPr>
          <w:sz w:val="24"/>
          <w:szCs w:val="24"/>
          <w:rtl w:val="0"/>
        </w:rPr>
        <w:t xml:space="preserve">Buy.am is a site designed to facilitate the shopping process. There are 6 main sections on the site: restaurants, supermarkets, shops, grocery stores, Christmas products, Christmas dishes. We need to organize testing for the pharmacy section, taking into account all possible shortcomings.</w:t>
      </w:r>
    </w:p>
    <w:p w:rsidR="00000000" w:rsidDel="00000000" w:rsidP="00000000" w:rsidRDefault="00000000" w:rsidRPr="00000000" w14:paraId="0000002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before="280" w:line="384.00000000000006" w:lineRule="auto"/>
        <w:ind w:firstLine="720"/>
        <w:rPr>
          <w:rFonts w:ascii="Roboto" w:cs="Roboto" w:eastAsia="Roboto" w:hAnsi="Roboto"/>
          <w:b w:val="1"/>
          <w:color w:val="000000"/>
          <w:sz w:val="27"/>
          <w:szCs w:val="27"/>
        </w:rPr>
      </w:pPr>
      <w:bookmarkStart w:colFirst="0" w:colLast="0" w:name="_d9rrejyq79sf" w:id="8"/>
      <w:bookmarkEnd w:id="8"/>
      <w:r w:rsidDel="00000000" w:rsidR="00000000" w:rsidRPr="00000000">
        <w:rPr>
          <w:rFonts w:ascii="Roboto" w:cs="Roboto" w:eastAsia="Roboto" w:hAnsi="Roboto"/>
          <w:b w:val="1"/>
          <w:color w:val="000000"/>
          <w:sz w:val="27"/>
          <w:szCs w:val="27"/>
          <w:rtl w:val="0"/>
        </w:rPr>
        <w:t xml:space="preserve">1.1 Purpose</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firstLine="0"/>
        <w:rPr>
          <w:rFonts w:ascii="Times New Roman" w:cs="Times New Roman" w:eastAsia="Times New Roman" w:hAnsi="Times New Roman"/>
          <w:sz w:val="27"/>
          <w:szCs w:val="27"/>
        </w:rPr>
      </w:pPr>
      <w:r w:rsidDel="00000000" w:rsidR="00000000" w:rsidRPr="00000000">
        <w:rPr>
          <w:rFonts w:ascii="Roboto" w:cs="Roboto" w:eastAsia="Roboto" w:hAnsi="Roboto"/>
          <w:sz w:val="24"/>
          <w:szCs w:val="24"/>
          <w:rtl w:val="0"/>
        </w:rPr>
        <w:t xml:space="preserve">The purpose of this test plan is to outline the testing approach, resources, and schedule for testing the buy.am website. The goal is to ensure that the website functions correctly, meets user requirements, and provides a positive user experience.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color w:val="3a3a3a"/>
          <w:sz w:val="25"/>
          <w:szCs w:val="25"/>
        </w:rPr>
      </w:pPr>
      <w:r w:rsidDel="00000000" w:rsidR="00000000" w:rsidRPr="00000000">
        <w:rPr>
          <w:rFonts w:ascii="Times New Roman" w:cs="Times New Roman" w:eastAsia="Times New Roman" w:hAnsi="Times New Roman"/>
          <w:b w:val="1"/>
          <w:sz w:val="25"/>
          <w:szCs w:val="25"/>
          <w:rtl w:val="0"/>
        </w:rPr>
        <w:t xml:space="preserve">2 .OBJECTIVES AND TASKS</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2.1 Objectives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Conduct thorough testing of the pharmacy section to identify and rectify any defects or shortcomings.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Ensure the pharmacy section meets usability, efficiency, security, and functional requirements.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2.2 Tasks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Functional testing of pharmacy product listings.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Usability testing of the pharmacy section's user interface.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Security testing of the pharmacy section, including payment processing.</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Performance testing to evaluate the responsiveness of the pharmacy section.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Integration testing to ensure seamless interaction with other sections.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Error handling testing to verify the system's response to unexpected inputs.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color w:val="3a3a3a"/>
          <w:sz w:val="27"/>
          <w:szCs w:val="27"/>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SCOPE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7"/>
          <w:szCs w:val="27"/>
          <w:rtl w:val="0"/>
        </w:rPr>
        <w:t xml:space="preserve">The scope of this test plan is the pharmacy section of the Buy.am website. It includes functional and non-functional testing (usability, efficiency, security) specific to the pharmacy-related features.</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Roboto" w:cs="Roboto" w:eastAsia="Roboto" w:hAnsi="Roboto"/>
          <w:color w:val="374151"/>
          <w:sz w:val="24"/>
          <w:szCs w:val="24"/>
        </w:rPr>
      </w:pPr>
      <w:r w:rsidDel="00000000" w:rsidR="00000000" w:rsidRPr="00000000">
        <w:rPr>
          <w:rFonts w:ascii="Roboto" w:cs="Roboto" w:eastAsia="Roboto" w:hAnsi="Roboto"/>
          <w:sz w:val="24"/>
          <w:szCs w:val="24"/>
          <w:rtl w:val="0"/>
        </w:rPr>
        <w:t xml:space="preserve">This test plan covers functional, usability, security, and performance testing of the buy.am website. It includes testing various modules, features, and user interactions</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3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line="319.9992" w:lineRule="auto"/>
        <w:rPr>
          <w:rFonts w:ascii="Roboto" w:cs="Roboto" w:eastAsia="Roboto" w:hAnsi="Roboto"/>
          <w:b w:val="1"/>
          <w:sz w:val="34"/>
          <w:szCs w:val="34"/>
        </w:rPr>
      </w:pPr>
      <w:bookmarkStart w:colFirst="0" w:colLast="0" w:name="_je1adqxh1gh9" w:id="9"/>
      <w:bookmarkEnd w:id="9"/>
      <w:r w:rsidDel="00000000" w:rsidR="00000000" w:rsidRPr="00000000">
        <w:rPr>
          <w:rFonts w:ascii="Roboto" w:cs="Roboto" w:eastAsia="Roboto" w:hAnsi="Roboto"/>
          <w:b w:val="1"/>
          <w:sz w:val="34"/>
          <w:szCs w:val="34"/>
          <w:rtl w:val="0"/>
        </w:rPr>
        <w:t xml:space="preserve">4.</w:t>
      </w:r>
      <w:r w:rsidDel="00000000" w:rsidR="00000000" w:rsidRPr="00000000">
        <w:rPr>
          <w:rFonts w:ascii="Roboto" w:cs="Roboto" w:eastAsia="Roboto" w:hAnsi="Roboto"/>
          <w:b w:val="1"/>
          <w:sz w:val="34"/>
          <w:szCs w:val="34"/>
          <w:rtl w:val="0"/>
        </w:rPr>
        <w:t xml:space="preserve">Test Items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test items include all the components and features of the buy.am website, including but not limited to:</w:t>
      </w:r>
    </w:p>
    <w:p w:rsidR="00000000" w:rsidDel="00000000" w:rsidP="00000000" w:rsidRDefault="00000000" w:rsidRPr="00000000" w14:paraId="00000034">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Homepage</w:t>
      </w:r>
    </w:p>
    <w:p w:rsidR="00000000" w:rsidDel="00000000" w:rsidP="00000000" w:rsidRDefault="00000000" w:rsidRPr="00000000" w14:paraId="00000035">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Product listings</w:t>
      </w:r>
    </w:p>
    <w:p w:rsidR="00000000" w:rsidDel="00000000" w:rsidP="00000000" w:rsidRDefault="00000000" w:rsidRPr="00000000" w14:paraId="00000036">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Product details page</w:t>
      </w:r>
    </w:p>
    <w:p w:rsidR="00000000" w:rsidDel="00000000" w:rsidP="00000000" w:rsidRDefault="00000000" w:rsidRPr="00000000" w14:paraId="00000037">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Shopping cart</w:t>
      </w:r>
    </w:p>
    <w:p w:rsidR="00000000" w:rsidDel="00000000" w:rsidP="00000000" w:rsidRDefault="00000000" w:rsidRPr="00000000" w14:paraId="00000038">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Checkout process</w:t>
      </w:r>
    </w:p>
    <w:p w:rsidR="00000000" w:rsidDel="00000000" w:rsidP="00000000" w:rsidRDefault="00000000" w:rsidRPr="00000000" w14:paraId="00000039">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User accounts and profiles</w:t>
      </w:r>
    </w:p>
    <w:p w:rsidR="00000000" w:rsidDel="00000000" w:rsidP="00000000" w:rsidRDefault="00000000" w:rsidRPr="00000000" w14:paraId="0000003A">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Search functionality</w:t>
      </w:r>
    </w:p>
    <w:p w:rsidR="00000000" w:rsidDel="00000000" w:rsidP="00000000" w:rsidRDefault="00000000" w:rsidRPr="00000000" w14:paraId="0000003B">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Payment processing</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180" w:before="0" w:line="342.85714285714283" w:lineRule="auto"/>
        <w:rPr>
          <w:b w:val="1"/>
          <w:color w:val="222222"/>
          <w:sz w:val="42"/>
          <w:szCs w:val="42"/>
        </w:rPr>
      </w:pPr>
      <w:bookmarkStart w:colFirst="0" w:colLast="0" w:name="_wp7pi2vnc4ch" w:id="10"/>
      <w:bookmarkEnd w:id="10"/>
      <w:r w:rsidDel="00000000" w:rsidR="00000000" w:rsidRPr="00000000">
        <w:rPr>
          <w:b w:val="1"/>
          <w:color w:val="222222"/>
          <w:sz w:val="42"/>
          <w:szCs w:val="42"/>
          <w:rtl w:val="0"/>
        </w:rPr>
        <w:t xml:space="preserve">Test Cases</w:t>
      </w:r>
    </w:p>
    <w:p w:rsidR="00000000" w:rsidDel="00000000" w:rsidP="00000000" w:rsidRDefault="00000000" w:rsidRPr="00000000" w14:paraId="00000043">
      <w:pPr>
        <w:rPr/>
      </w:pPr>
      <w:r w:rsidDel="00000000" w:rsidR="00000000" w:rsidRPr="00000000">
        <w:rPr>
          <w:rtl w:val="0"/>
        </w:rPr>
        <w:t xml:space="preserve">The test plan covers the following test items to be tested:</w:t>
      </w:r>
      <w:r w:rsidDel="00000000" w:rsidR="00000000" w:rsidRPr="00000000">
        <w:rPr>
          <w:rtl w:val="0"/>
        </w:rPr>
      </w:r>
    </w:p>
    <w:tbl>
      <w:tblPr>
        <w:tblStyle w:val="Table2"/>
        <w:tblW w:w="10125.0" w:type="dxa"/>
        <w:jc w:val="left"/>
        <w:tblInd w:w="-2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1275"/>
        <w:gridCol w:w="2955"/>
        <w:gridCol w:w="1170"/>
        <w:gridCol w:w="2235"/>
        <w:gridCol w:w="855"/>
        <w:gridCol w:w="975"/>
        <w:tblGridChange w:id="0">
          <w:tblGrid>
            <w:gridCol w:w="660"/>
            <w:gridCol w:w="1275"/>
            <w:gridCol w:w="2955"/>
            <w:gridCol w:w="1170"/>
            <w:gridCol w:w="2235"/>
            <w:gridCol w:w="855"/>
            <w:gridCol w:w="975"/>
          </w:tblGrid>
        </w:tblGridChange>
      </w:tblGrid>
      <w:tr>
        <w:trPr>
          <w:cantSplit w:val="0"/>
          <w:trHeight w:val="1490"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0"/>
                <w:szCs w:val="20"/>
              </w:rPr>
            </w:pPr>
            <w:r w:rsidDel="00000000" w:rsidR="00000000" w:rsidRPr="00000000">
              <w:rPr>
                <w:b w:val="1"/>
                <w:color w:val="222222"/>
                <w:sz w:val="20"/>
                <w:szCs w:val="20"/>
                <w:rtl w:val="0"/>
              </w:rPr>
              <w:t xml:space="preserve">Test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0"/>
                <w:szCs w:val="20"/>
              </w:rPr>
            </w:pPr>
            <w:r w:rsidDel="00000000" w:rsidR="00000000" w:rsidRPr="00000000">
              <w:rPr>
                <w:b w:val="1"/>
                <w:color w:val="222222"/>
                <w:sz w:val="20"/>
                <w:szCs w:val="20"/>
                <w:rtl w:val="0"/>
              </w:rPr>
              <w:t xml:space="preserve">Test Case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0"/>
                <w:szCs w:val="20"/>
              </w:rPr>
            </w:pPr>
            <w:r w:rsidDel="00000000" w:rsidR="00000000" w:rsidRPr="00000000">
              <w:rPr>
                <w:b w:val="1"/>
                <w:color w:val="222222"/>
                <w:sz w:val="20"/>
                <w:szCs w:val="20"/>
                <w:rtl w:val="0"/>
              </w:rPr>
              <w:t xml:space="preserve">Test Steps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0"/>
                <w:szCs w:val="20"/>
              </w:rPr>
            </w:pPr>
            <w:r w:rsidDel="00000000" w:rsidR="00000000" w:rsidRPr="00000000">
              <w:rPr>
                <w:b w:val="1"/>
                <w:color w:val="222222"/>
                <w:sz w:val="20"/>
                <w:szCs w:val="20"/>
                <w:rtl w:val="0"/>
              </w:rPr>
              <w:t xml:space="preserve">Test 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0"/>
                <w:szCs w:val="20"/>
              </w:rPr>
            </w:pPr>
            <w:r w:rsidDel="00000000" w:rsidR="00000000" w:rsidRPr="00000000">
              <w:rPr>
                <w:b w:val="1"/>
                <w:color w:val="222222"/>
                <w:sz w:val="20"/>
                <w:szCs w:val="20"/>
                <w:rtl w:val="0"/>
              </w:rPr>
              <w:t xml:space="preserve">Expected Results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0"/>
                <w:szCs w:val="20"/>
              </w:rPr>
            </w:pPr>
            <w:r w:rsidDel="00000000" w:rsidR="00000000" w:rsidRPr="00000000">
              <w:rPr>
                <w:b w:val="1"/>
                <w:color w:val="222222"/>
                <w:sz w:val="20"/>
                <w:szCs w:val="20"/>
                <w:rtl w:val="0"/>
              </w:rPr>
              <w:t xml:space="preserve">Actual Results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0"/>
                <w:szCs w:val="20"/>
              </w:rPr>
            </w:pPr>
            <w:r w:rsidDel="00000000" w:rsidR="00000000" w:rsidRPr="00000000">
              <w:rPr>
                <w:b w:val="1"/>
                <w:color w:val="222222"/>
                <w:sz w:val="20"/>
                <w:szCs w:val="20"/>
                <w:rtl w:val="0"/>
              </w:rPr>
              <w:t xml:space="preserve">Pass/Fail</w:t>
            </w:r>
            <w:r w:rsidDel="00000000" w:rsidR="00000000" w:rsidRPr="00000000">
              <w:rPr>
                <w:rtl w:val="0"/>
              </w:rPr>
            </w:r>
          </w:p>
        </w:tc>
      </w:tr>
      <w:tr>
        <w:trPr>
          <w:cantSplit w:val="0"/>
          <w:trHeight w:val="2180"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TU01</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Check Customer Login with valid Data</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sz w:val="24"/>
                <w:szCs w:val="24"/>
              </w:rPr>
            </w:pPr>
            <w:r w:rsidDel="00000000" w:rsidR="00000000" w:rsidRPr="00000000">
              <w:rPr>
                <w:color w:val="222222"/>
                <w:sz w:val="24"/>
                <w:szCs w:val="24"/>
                <w:rtl w:val="0"/>
              </w:rPr>
              <w:t xml:space="preserve">Go to site </w:t>
            </w:r>
            <w:r w:rsidDel="00000000" w:rsidR="00000000" w:rsidRPr="00000000">
              <w:rPr>
                <w:rFonts w:ascii="Courier New" w:cs="Courier New" w:eastAsia="Courier New" w:hAnsi="Courier New"/>
                <w:color w:val="9c1d3d"/>
                <w:sz w:val="24"/>
                <w:szCs w:val="24"/>
                <w:shd w:fill="f7f7f7" w:val="clear"/>
                <w:rtl w:val="0"/>
              </w:rPr>
              <w:t xml:space="preserve">http://buy.am</w:t>
            </w:r>
          </w:p>
          <w:p w:rsidR="00000000" w:rsidDel="00000000" w:rsidP="00000000" w:rsidRDefault="00000000" w:rsidRPr="00000000" w14:paraId="0000004E">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sz w:val="24"/>
                <w:szCs w:val="24"/>
              </w:rPr>
            </w:pPr>
            <w:r w:rsidDel="00000000" w:rsidR="00000000" w:rsidRPr="00000000">
              <w:rPr>
                <w:color w:val="222222"/>
                <w:sz w:val="24"/>
                <w:szCs w:val="24"/>
                <w:rtl w:val="0"/>
              </w:rPr>
              <w:t xml:space="preserve">Enter UserId</w:t>
            </w:r>
          </w:p>
          <w:p w:rsidR="00000000" w:rsidDel="00000000" w:rsidP="00000000" w:rsidRDefault="00000000" w:rsidRPr="00000000" w14:paraId="0000004F">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sz w:val="24"/>
                <w:szCs w:val="24"/>
              </w:rPr>
            </w:pPr>
            <w:r w:rsidDel="00000000" w:rsidR="00000000" w:rsidRPr="00000000">
              <w:rPr>
                <w:color w:val="222222"/>
                <w:sz w:val="24"/>
                <w:szCs w:val="24"/>
                <w:rtl w:val="0"/>
              </w:rPr>
              <w:t xml:space="preserve">Enter Password</w:t>
            </w:r>
          </w:p>
          <w:p w:rsidR="00000000" w:rsidDel="00000000" w:rsidP="00000000" w:rsidRDefault="00000000" w:rsidRPr="00000000" w14:paraId="00000050">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before="0" w:beforeAutospacing="0" w:lineRule="auto"/>
              <w:ind w:left="720" w:hanging="360"/>
              <w:rPr>
                <w:sz w:val="24"/>
                <w:szCs w:val="24"/>
              </w:rPr>
            </w:pPr>
            <w:r w:rsidDel="00000000" w:rsidR="00000000" w:rsidRPr="00000000">
              <w:rPr>
                <w:color w:val="222222"/>
                <w:sz w:val="24"/>
                <w:szCs w:val="24"/>
                <w:rtl w:val="0"/>
              </w:rPr>
              <w:t xml:space="preserve">Click Submit</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Userid = 1111</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Password = pass1</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User should Login into an application</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As Expected</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Pass</w:t>
            </w:r>
          </w:p>
        </w:tc>
      </w:tr>
      <w:tr>
        <w:trPr>
          <w:cantSplit w:val="0"/>
          <w:trHeight w:val="2789.23828125"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TU02</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Check Customer Login with invalid Data</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8">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sz w:val="24"/>
                <w:szCs w:val="24"/>
              </w:rPr>
            </w:pPr>
            <w:r w:rsidDel="00000000" w:rsidR="00000000" w:rsidRPr="00000000">
              <w:rPr>
                <w:color w:val="222222"/>
                <w:sz w:val="24"/>
                <w:szCs w:val="24"/>
                <w:rtl w:val="0"/>
              </w:rPr>
              <w:t xml:space="preserve">Go to site </w:t>
            </w:r>
            <w:r w:rsidDel="00000000" w:rsidR="00000000" w:rsidRPr="00000000">
              <w:rPr>
                <w:rFonts w:ascii="Courier New" w:cs="Courier New" w:eastAsia="Courier New" w:hAnsi="Courier New"/>
                <w:color w:val="9c1d3d"/>
                <w:sz w:val="24"/>
                <w:szCs w:val="24"/>
                <w:shd w:fill="f7f7f7" w:val="clear"/>
                <w:rtl w:val="0"/>
              </w:rPr>
              <w:t xml:space="preserve">http://buy.am</w:t>
            </w:r>
          </w:p>
          <w:p w:rsidR="00000000" w:rsidDel="00000000" w:rsidP="00000000" w:rsidRDefault="00000000" w:rsidRPr="00000000" w14:paraId="00000059">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sz w:val="24"/>
                <w:szCs w:val="24"/>
              </w:rPr>
            </w:pPr>
            <w:r w:rsidDel="00000000" w:rsidR="00000000" w:rsidRPr="00000000">
              <w:rPr>
                <w:color w:val="222222"/>
                <w:sz w:val="24"/>
                <w:szCs w:val="24"/>
                <w:rtl w:val="0"/>
              </w:rPr>
              <w:t xml:space="preserve">Enter UserId</w:t>
            </w:r>
          </w:p>
          <w:p w:rsidR="00000000" w:rsidDel="00000000" w:rsidP="00000000" w:rsidRDefault="00000000" w:rsidRPr="00000000" w14:paraId="0000005A">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sz w:val="24"/>
                <w:szCs w:val="24"/>
              </w:rPr>
            </w:pPr>
            <w:r w:rsidDel="00000000" w:rsidR="00000000" w:rsidRPr="00000000">
              <w:rPr>
                <w:color w:val="222222"/>
                <w:sz w:val="24"/>
                <w:szCs w:val="24"/>
                <w:rtl w:val="0"/>
              </w:rPr>
              <w:t xml:space="preserve">Enter Password</w:t>
            </w:r>
          </w:p>
          <w:p w:rsidR="00000000" w:rsidDel="00000000" w:rsidP="00000000" w:rsidRDefault="00000000" w:rsidRPr="00000000" w14:paraId="0000005B">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before="0" w:beforeAutospacing="0" w:lineRule="auto"/>
              <w:ind w:left="720" w:hanging="360"/>
              <w:rPr>
                <w:sz w:val="24"/>
                <w:szCs w:val="24"/>
              </w:rPr>
            </w:pPr>
            <w:r w:rsidDel="00000000" w:rsidR="00000000" w:rsidRPr="00000000">
              <w:rPr>
                <w:color w:val="222222"/>
                <w:sz w:val="24"/>
                <w:szCs w:val="24"/>
                <w:rtl w:val="0"/>
              </w:rPr>
              <w:t xml:space="preserve">Click Submit</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Userid = 1111</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Password = glass99</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User should not Login into an application</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As Expected</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Pass</w:t>
            </w:r>
          </w:p>
        </w:tc>
      </w:tr>
      <w:tr>
        <w:trPr>
          <w:cantSplit w:val="0"/>
          <w:trHeight w:val="8712.451171875"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TU03</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sz w:val="24"/>
                <w:szCs w:val="24"/>
              </w:rPr>
            </w:pPr>
            <w:r w:rsidDel="00000000" w:rsidR="00000000" w:rsidRPr="00000000">
              <w:rPr>
                <w:rFonts w:ascii="Roboto" w:cs="Roboto" w:eastAsia="Roboto" w:hAnsi="Roboto"/>
                <w:sz w:val="24"/>
                <w:szCs w:val="24"/>
                <w:rtl w:val="0"/>
              </w:rPr>
              <w:t xml:space="preserve">Verify that the product listings display correctly on the webpage.</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3">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Open the product listings page.</w:t>
            </w:r>
          </w:p>
          <w:p w:rsidR="00000000" w:rsidDel="00000000" w:rsidP="00000000" w:rsidRDefault="00000000" w:rsidRPr="00000000" w14:paraId="00000064">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Check if the products are listed in a grid view.</w:t>
            </w:r>
          </w:p>
          <w:p w:rsidR="00000000" w:rsidDel="00000000" w:rsidP="00000000" w:rsidRDefault="00000000" w:rsidRPr="00000000" w14:paraId="00000065">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Verify that each product has a name, image, price, and a "Buy Now" button.</w:t>
            </w:r>
          </w:p>
          <w:p w:rsidR="00000000" w:rsidDel="00000000" w:rsidP="00000000" w:rsidRDefault="00000000" w:rsidRPr="00000000" w14:paraId="00000066">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Scroll through the product listings to ensure that all products are displayed.</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ind w:left="720" w:hanging="360"/>
              <w:rPr>
                <w:sz w:val="24"/>
                <w:szCs w:val="24"/>
              </w:rPr>
            </w:pP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rPr>
            </w:pPr>
            <w:r w:rsidDel="00000000" w:rsidR="00000000" w:rsidRPr="00000000">
              <w:rPr>
                <w:rFonts w:ascii="Roboto" w:cs="Roboto" w:eastAsia="Roboto" w:hAnsi="Roboto"/>
                <w:rtl w:val="0"/>
              </w:rPr>
              <w:t xml:space="preserve">Use a test account with appropriate access rights.</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rPr>
            </w:pPr>
            <w:r w:rsidDel="00000000" w:rsidR="00000000" w:rsidRPr="00000000">
              <w:rPr>
                <w:rFonts w:ascii="Roboto" w:cs="Roboto" w:eastAsia="Roboto" w:hAnsi="Roboto"/>
                <w:rtl w:val="0"/>
              </w:rPr>
              <w:t xml:space="preserve">Use a set of test products with different characteristics (e.g., different categories, prices, and images).</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pP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products should be displayed in a grid view.</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product should have a name, image, price, and a "Buy Now" button.</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No visual anomalies or errors should be present on the page.</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test products should be visible on the page.</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sz w:val="24"/>
                <w:szCs w:val="24"/>
              </w:rPr>
            </w:pP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As Expected</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Pass</w:t>
            </w:r>
          </w:p>
        </w:tc>
      </w:tr>
      <w:tr>
        <w:trPr>
          <w:cantSplit w:val="0"/>
          <w:trHeight w:val="7038.80859375"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TU04</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Verify the security of payment information.</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4">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Navigate to the checkout page.</w:t>
            </w:r>
          </w:p>
          <w:p w:rsidR="00000000" w:rsidDel="00000000" w:rsidP="00000000" w:rsidRDefault="00000000" w:rsidRPr="00000000" w14:paraId="00000075">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Enter valid shipping information.</w:t>
            </w:r>
          </w:p>
          <w:p w:rsidR="00000000" w:rsidDel="00000000" w:rsidP="00000000" w:rsidRDefault="00000000" w:rsidRPr="00000000" w14:paraId="00000076">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Check the URL for "https://" and a padlock icon in the address bar.</w:t>
            </w:r>
          </w:p>
          <w:p w:rsidR="00000000" w:rsidDel="00000000" w:rsidP="00000000" w:rsidRDefault="00000000" w:rsidRPr="00000000" w14:paraId="00000077">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Inspect the network traffic to ensure data is transmitted securely.</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rPr>
                <w:rFonts w:ascii="Roboto" w:cs="Roboto" w:eastAsia="Roboto" w:hAnsi="Roboto"/>
                <w:sz w:val="24"/>
                <w:szCs w:val="24"/>
              </w:rPr>
            </w:pP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rPr>
            </w:pPr>
            <w:r w:rsidDel="00000000" w:rsidR="00000000" w:rsidRPr="00000000">
              <w:rPr>
                <w:rFonts w:ascii="Roboto" w:cs="Roboto" w:eastAsia="Roboto" w:hAnsi="Roboto"/>
                <w:sz w:val="24"/>
                <w:szCs w:val="24"/>
                <w:rtl w:val="0"/>
              </w:rPr>
              <w:t xml:space="preserve">Valid shipping information.</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URL starts with "https://".</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padlock icon is displayed in the address bar.</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Network traffic analysis confirms secure transmission of data.</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As Expected</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Pass</w:t>
            </w:r>
          </w:p>
        </w:tc>
      </w:tr>
      <w:tr>
        <w:trPr>
          <w:cantSplit w:val="0"/>
          <w:trHeight w:val="7873.839843750001"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TU05</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color w:val="0f0f0f"/>
                <w:sz w:val="24"/>
                <w:szCs w:val="24"/>
                <w:rtl w:val="0"/>
              </w:rPr>
              <w:t xml:space="preserve">Verify that all the links and banners are redirecting to the correct product/category pages and none of the links are broken</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2">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Open the web browser and navigate to the "buy.am" website.</w:t>
            </w:r>
          </w:p>
          <w:p w:rsidR="00000000" w:rsidDel="00000000" w:rsidP="00000000" w:rsidRDefault="00000000" w:rsidRPr="00000000" w14:paraId="00000083">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In the primary section of the homepage, identify the links and banners.</w:t>
            </w:r>
          </w:p>
          <w:p w:rsidR="00000000" w:rsidDel="00000000" w:rsidP="00000000" w:rsidRDefault="00000000" w:rsidRPr="00000000" w14:paraId="00000084">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Click on the first link in the primary section.</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rPr>
                <w:rFonts w:ascii="Roboto" w:cs="Roboto" w:eastAsia="Roboto" w:hAnsi="Roboto"/>
                <w:sz w:val="24"/>
                <w:szCs w:val="24"/>
              </w:rPr>
            </w:pP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hd w:fill="ffffff" w:val="clea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link and banner should redirect the user to the appropriate product/category page.</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hd w:fill="ffffff" w:val="clea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hd w:fill="ffffff" w:val="clea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pages should load without any errors or broken links.</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As Expected</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rtl w:val="0"/>
              </w:rPr>
            </w:r>
          </w:p>
        </w:tc>
      </w:tr>
      <w:tr>
        <w:trPr>
          <w:cantSplit w:val="0"/>
          <w:trHeight w:val="7038.80859375"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TU06</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that all images, including product images and banners, are clearly visible on the website.</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the web browser and navigate to the website:</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the website on different browsers and devices:</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Verify the visibility of images in low network conditions:</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Verify that images are consistently visible across various browsers (e.g., Chrome, Firefox, Safari) and devices (e.g., desktop, tablet, mobile).</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that responsive design elements do not affect image visibility negatively.</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Verify the visibility of images in low network conditions.</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hd w:fill="ffffff" w:val="clear"/>
              <w:ind w:left="720" w:hanging="360"/>
              <w:rPr>
                <w:rFonts w:ascii="Roboto" w:cs="Roboto" w:eastAsia="Roboto" w:hAnsi="Roboto"/>
                <w:sz w:val="24"/>
                <w:szCs w:val="24"/>
              </w:rPr>
            </w:pP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As Expected</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rtl w:val="0"/>
              </w:rPr>
            </w:r>
          </w:p>
        </w:tc>
      </w:tr>
      <w:tr>
        <w:trPr>
          <w:cantSplit w:val="0"/>
          <w:trHeight w:val="7038.80859375"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TU07</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Verify Search Results Display</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that all products satisfying the search criteria are visible on the search result page.</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the web browser and navigate to the website:</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Navigate to the search bar:</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 a search query:</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Verify the search result page:</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Check for accuracy:</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Perform a blank search:</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Variations of Search Query:</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hd w:fill="ffffff" w:val="clea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Different search queries with varying keywords should yield accurate and relevant results.</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hd w:fill="ffffff" w:val="clea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Products matching each search query should be visible.</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As Expected</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Pass</w:t>
            </w:r>
          </w:p>
        </w:tc>
      </w:tr>
      <w:tr>
        <w:trPr>
          <w:cantSplit w:val="0"/>
          <w:trHeight w:val="7038.80859375"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TU08</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Verify that users can add products to the wishlist.</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Login to the user account:</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Navigate to the product page:</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Locate the "Add to Wishlist" button:</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on the "Add to Wishlist" button:</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Verify the presence of the added product:</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Remove the product from the wishlist:</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Verify the removal from the wishlist:</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 multiple products to the wishlist:</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user should be successfully logged into their account.</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product details page should load without errors.</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 to Wishlist" button should be clearly visible on the product details page.</w:t>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clicking the "Add to Wishlist" button, there should be a visual indication (e.g., confirmation message) that the product has been added to the wishlist.</w:t>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Clicking on the wishlist icon or link should navigate the user to the wishlist page.</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product added to the wishlist should be visible in the wishlist.</w:t>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applicable, clicking on the "Remove from Wishlist" button should remove the product from the wishlist.</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removal, the product should no longer be visible in the wishlist.</w:t>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Adding multiple products should result in each product being accurately displayed in the wishlist.</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rtl w:val="0"/>
              </w:rPr>
            </w:r>
          </w:p>
        </w:tc>
      </w:tr>
    </w:tbl>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color w:val="3a3a3a"/>
          <w:sz w:val="27"/>
          <w:szCs w:val="27"/>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5.FEATURES TO BE TESTED</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following software features and combinations will be tested for the Buy.am project:</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5.1 Pharmacy Section Features:</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Product Listings:</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Verify the correct display of products in grid view.</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Ensure each product includes a name, image, price, and a "Buy Now" button.</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Confirm the accurate representation of various product categories.</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Usability Testing:</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Evaluate the user interface of the pharmacy section for ease of use.</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Test the responsiveness of the user interface across different devices.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Security Testing:</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Conduct payment processing security tests to safeguard user information.</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Validate the secure transmission of data during checkout.</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Performance Testing:</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Assess the responsiveness of the pharmacy section under different loads.</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Integration Testing:</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Ensure seamless interaction with other sections (e.g., supermarkets, shops).</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5.2 Global Features:</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Homepage:</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Verify the correct display of featured items and promotions.</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Product Details Page:</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Confirm the accurate display of product details and specifications.</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Shopping Cart:</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Test the addition and removal of items from the shopping cart.</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Validate the correct calculation of the total order amount.</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Checkout Process:</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Ensure a smooth and error-free transition through the checkout steps.</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User Accounts and Profiles:</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Validate the creation, modification, and deletion of user accounts.</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Search Functionality:</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Test the search functionality for accurate and relevant results.</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Payment Processing:</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Conduct end-to-end testing of the payment processing system.</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6. FEATURES NOT TO BE TESTED</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following features and combinations will not be tested for the Buy.am project, along with the reasons:</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6.1 Features Skipped for Version 4.0:</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Christmas Products and Christmas Dishes:</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Reason: These features are not within the scope of version 4.0 testing. Focus is on the pharmacy section.</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Note:</w:t>
      </w:r>
      <w:r w:rsidDel="00000000" w:rsidR="00000000" w:rsidRPr="00000000">
        <w:rPr>
          <w:rFonts w:ascii="Times New Roman" w:cs="Times New Roman" w:eastAsia="Times New Roman" w:hAnsi="Times New Roman"/>
          <w:sz w:val="27"/>
          <w:szCs w:val="27"/>
          <w:rtl w:val="0"/>
        </w:rPr>
        <w:t xml:space="preserve"> Features not tested in this phase may be considered for testing in future releases based on project priorities and requirements.</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 RESOURCES/ROLES &amp; RESPONSIBILITIES</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success of the Buy.am Test Project relies on a collaborative effort from various team members and groups. The following outlines the roles and responsibilities of key individuals and groups involved in the testing process:</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7.1 Test Project Team</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1.Test Manager:</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Responsibilities:</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Overall planning and coordination of testing activities.</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Communication with stakeholders regarding testing progress and issues.</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Overseeing resource allocation and management.</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 Test Lead:</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Responsibilities:</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Supervising and coordinating the testing team.</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Ensuring adherence to the test plan and schedule.</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Managing test documentation and reporting.</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3. Test Analysts:</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Responsibilities:</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Creating and executing test cases.</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Logging and tracking defects.</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Collaborating with development teams to resolve issues.</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4. Automation Test Engineer:</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Responsibilities:</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Designing and implementing automated test scripts.</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Maintaining and updating automation frameworks.</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Executing automated tests and analyzing results.</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pPr>
      <w:r w:rsidDel="00000000" w:rsidR="00000000" w:rsidRPr="00000000">
        <w:rPr>
          <w:rFonts w:ascii="Times New Roman" w:cs="Times New Roman" w:eastAsia="Times New Roman" w:hAnsi="Times New Roman"/>
          <w:b w:val="1"/>
          <w:sz w:val="27"/>
          <w:szCs w:val="27"/>
          <w:rtl w:val="0"/>
        </w:rPr>
        <w:t xml:space="preserve">8.</w:t>
      </w:r>
      <w:r w:rsidDel="00000000" w:rsidR="00000000" w:rsidRPr="00000000">
        <w:rPr>
          <w:rFonts w:ascii="Times New Roman" w:cs="Times New Roman" w:eastAsia="Times New Roman" w:hAnsi="Times New Roman"/>
          <w:b w:val="1"/>
          <w:sz w:val="27"/>
          <w:szCs w:val="27"/>
          <w:rtl w:val="0"/>
        </w:rPr>
        <w:t xml:space="preserve"> SCHEDULES</w:t>
      </w:r>
      <w:r w:rsidDel="00000000" w:rsidR="00000000" w:rsidRPr="00000000">
        <w:rPr>
          <w:rtl w:val="0"/>
        </w:rPr>
      </w:r>
    </w:p>
    <w:p w:rsidR="00000000" w:rsidDel="00000000" w:rsidP="00000000" w:rsidRDefault="00000000" w:rsidRPr="00000000" w14:paraId="0000010A">
      <w:pPr>
        <w:numPr>
          <w:ilvl w:val="0"/>
          <w:numId w:val="2"/>
        </w:numPr>
        <w:ind w:left="720" w:hanging="360"/>
      </w:pPr>
      <w:r w:rsidDel="00000000" w:rsidR="00000000" w:rsidRPr="00000000">
        <w:rPr>
          <w:rtl w:val="0"/>
        </w:rPr>
        <w:t xml:space="preserve">Testing1 –  Start date:  </w:t>
      </w:r>
      <w:r w:rsidDel="00000000" w:rsidR="00000000" w:rsidRPr="00000000">
        <w:rPr>
          <w:i w:val="1"/>
          <w:shd w:fill="fff2cc" w:val="clear"/>
          <w:rtl w:val="0"/>
        </w:rPr>
        <w:t xml:space="preserve">&lt;12.12.2023&gt;</w:t>
      </w:r>
      <w:r w:rsidDel="00000000" w:rsidR="00000000" w:rsidRPr="00000000">
        <w:rPr>
          <w:rtl w:val="0"/>
        </w:rPr>
        <w:t xml:space="preserve">   End date: </w:t>
      </w:r>
      <w:r w:rsidDel="00000000" w:rsidR="00000000" w:rsidRPr="00000000">
        <w:rPr>
          <w:i w:val="1"/>
          <w:shd w:fill="fff2cc" w:val="clear"/>
          <w:rtl w:val="0"/>
        </w:rPr>
        <w:t xml:space="preserve">&lt;17.12.2023&gt;</w:t>
      </w:r>
    </w:p>
    <w:p w:rsidR="00000000" w:rsidDel="00000000" w:rsidP="00000000" w:rsidRDefault="00000000" w:rsidRPr="00000000" w14:paraId="0000010B">
      <w:pPr>
        <w:numPr>
          <w:ilvl w:val="0"/>
          <w:numId w:val="2"/>
        </w:numPr>
        <w:ind w:left="720" w:hanging="360"/>
        <w:rPr>
          <w:i w:val="1"/>
          <w:shd w:fill="fff2cc" w:val="clear"/>
        </w:rPr>
      </w:pPr>
      <w:r w:rsidDel="00000000" w:rsidR="00000000" w:rsidRPr="00000000">
        <w:rPr>
          <w:rtl w:val="0"/>
        </w:rPr>
        <w:t xml:space="preserve">Testing2–  Start date:  </w:t>
      </w:r>
      <w:r w:rsidDel="00000000" w:rsidR="00000000" w:rsidRPr="00000000">
        <w:rPr>
          <w:i w:val="1"/>
          <w:shd w:fill="fff2cc" w:val="clear"/>
          <w:rtl w:val="0"/>
        </w:rPr>
        <w:t xml:space="preserve">&lt;18.12.2023&gt;</w:t>
      </w:r>
      <w:r w:rsidDel="00000000" w:rsidR="00000000" w:rsidRPr="00000000">
        <w:rPr>
          <w:rtl w:val="0"/>
        </w:rPr>
        <w:t xml:space="preserve">   End date: </w:t>
      </w:r>
      <w:r w:rsidDel="00000000" w:rsidR="00000000" w:rsidRPr="00000000">
        <w:rPr>
          <w:i w:val="1"/>
          <w:shd w:fill="fff2cc" w:val="clear"/>
          <w:rtl w:val="0"/>
        </w:rPr>
        <w:t xml:space="preserve">&lt;20.12.2023&gt;</w:t>
      </w:r>
    </w:p>
    <w:p w:rsidR="00000000" w:rsidDel="00000000" w:rsidP="00000000" w:rsidRDefault="00000000" w:rsidRPr="00000000" w14:paraId="0000010C">
      <w:pPr>
        <w:rPr>
          <w:i w:val="1"/>
          <w:shd w:fill="fff2cc" w:val="clear"/>
        </w:rPr>
      </w:pPr>
      <w:r w:rsidDel="00000000" w:rsidR="00000000" w:rsidRPr="00000000">
        <w:rPr>
          <w:rtl w:val="0"/>
        </w:rPr>
      </w:r>
    </w:p>
    <w:p w:rsidR="00000000" w:rsidDel="00000000" w:rsidP="00000000" w:rsidRDefault="00000000" w:rsidRPr="00000000" w14:paraId="0000010D">
      <w:pPr>
        <w:rPr>
          <w:i w:val="1"/>
          <w:shd w:fill="fff2cc" w:val="clear"/>
        </w:rPr>
      </w:pPr>
      <w:r w:rsidDel="00000000" w:rsidR="00000000" w:rsidRPr="00000000">
        <w:rPr>
          <w:rtl w:val="0"/>
        </w:rPr>
      </w:r>
    </w:p>
    <w:p w:rsidR="00000000" w:rsidDel="00000000" w:rsidP="00000000" w:rsidRDefault="00000000" w:rsidRPr="00000000" w14:paraId="0000010E">
      <w:pPr>
        <w:rPr>
          <w:b w:val="1"/>
          <w:i w:val="1"/>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b w:val="1"/>
          <w:i w:val="1"/>
          <w:sz w:val="24"/>
          <w:szCs w:val="24"/>
          <w:rtl w:val="0"/>
        </w:rPr>
        <w:t xml:space="preserve">Test environment requirements:</w:t>
      </w: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    - Linux/MAC/Windows laptops (for the WEB part of SUT) </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b w:val="1"/>
          <w:i w:val="1"/>
          <w:sz w:val="24"/>
          <w:szCs w:val="24"/>
        </w:rPr>
      </w:pPr>
      <w:r w:rsidDel="00000000" w:rsidR="00000000" w:rsidRPr="00000000">
        <w:rPr>
          <w:rtl w:val="0"/>
        </w:rPr>
      </w:r>
    </w:p>
    <w:p w:rsidR="00000000" w:rsidDel="00000000" w:rsidP="00000000" w:rsidRDefault="00000000" w:rsidRPr="00000000" w14:paraId="00000113">
      <w:pPr>
        <w:rPr>
          <w:b w:val="1"/>
          <w:i w:val="1"/>
          <w:sz w:val="24"/>
          <w:szCs w:val="24"/>
        </w:rPr>
      </w:pPr>
      <w:r w:rsidDel="00000000" w:rsidR="00000000" w:rsidRPr="00000000">
        <w:rPr>
          <w:b w:val="1"/>
          <w:i w:val="1"/>
          <w:sz w:val="24"/>
          <w:szCs w:val="24"/>
          <w:rtl w:val="0"/>
        </w:rPr>
        <w:t xml:space="preserve">Testing activities and estimates:</w:t>
      </w:r>
    </w:p>
    <w:p w:rsidR="00000000" w:rsidDel="00000000" w:rsidP="00000000" w:rsidRDefault="00000000" w:rsidRPr="00000000" w14:paraId="00000114">
      <w:pPr>
        <w:rPr>
          <w:sz w:val="24"/>
          <w:szCs w:val="24"/>
        </w:rPr>
      </w:pPr>
      <w:r w:rsidDel="00000000" w:rsidR="00000000" w:rsidRPr="00000000">
        <w:rPr>
          <w:sz w:val="24"/>
          <w:szCs w:val="24"/>
          <w:rtl w:val="0"/>
        </w:rPr>
        <w:t xml:space="preserve">The following activities and their estimations are predefined to be included:</w:t>
      </w:r>
    </w:p>
    <w:p w:rsidR="00000000" w:rsidDel="00000000" w:rsidP="00000000" w:rsidRDefault="00000000" w:rsidRPr="00000000" w14:paraId="00000115">
      <w:pPr>
        <w:rPr>
          <w:sz w:val="24"/>
          <w:szCs w:val="24"/>
        </w:rPr>
      </w:pPr>
      <w:r w:rsidDel="00000000" w:rsidR="00000000" w:rsidRPr="00000000">
        <w:rPr>
          <w:sz w:val="24"/>
          <w:szCs w:val="24"/>
          <w:rtl w:val="0"/>
        </w:rPr>
        <w:t xml:space="preserve">  - Planning and Control - 1h</w:t>
      </w:r>
    </w:p>
    <w:p w:rsidR="00000000" w:rsidDel="00000000" w:rsidP="00000000" w:rsidRDefault="00000000" w:rsidRPr="00000000" w14:paraId="00000116">
      <w:pPr>
        <w:rPr>
          <w:sz w:val="24"/>
          <w:szCs w:val="24"/>
        </w:rPr>
      </w:pPr>
      <w:r w:rsidDel="00000000" w:rsidR="00000000" w:rsidRPr="00000000">
        <w:rPr>
          <w:sz w:val="24"/>
          <w:szCs w:val="24"/>
          <w:rtl w:val="0"/>
        </w:rPr>
        <w:t xml:space="preserve">  - Analysis and Design - 1h</w:t>
      </w:r>
    </w:p>
    <w:p w:rsidR="00000000" w:rsidDel="00000000" w:rsidP="00000000" w:rsidRDefault="00000000" w:rsidRPr="00000000" w14:paraId="00000117">
      <w:pPr>
        <w:rPr>
          <w:sz w:val="26"/>
          <w:szCs w:val="26"/>
        </w:rPr>
      </w:pPr>
      <w:r w:rsidDel="00000000" w:rsidR="00000000" w:rsidRPr="00000000">
        <w:rPr>
          <w:sz w:val="26"/>
          <w:szCs w:val="26"/>
          <w:rtl w:val="0"/>
        </w:rPr>
        <w:t xml:space="preserve">  - Implementation and Execution -2h</w:t>
      </w:r>
    </w:p>
    <w:p w:rsidR="00000000" w:rsidDel="00000000" w:rsidP="00000000" w:rsidRDefault="00000000" w:rsidRPr="00000000" w14:paraId="00000118">
      <w:pPr>
        <w:rPr>
          <w:i w:val="1"/>
          <w:sz w:val="26"/>
          <w:szCs w:val="26"/>
          <w:shd w:fill="fff2cc" w:val="clear"/>
        </w:rPr>
      </w:pPr>
      <w:r w:rsidDel="00000000" w:rsidR="00000000" w:rsidRPr="00000000">
        <w:rPr>
          <w:sz w:val="26"/>
          <w:szCs w:val="26"/>
          <w:rtl w:val="0"/>
        </w:rPr>
        <w:t xml:space="preserve">  - Evaluating exit criteria and Reporting -1h</w:t>
      </w:r>
      <w:r w:rsidDel="00000000" w:rsidR="00000000" w:rsidRPr="00000000">
        <w:rPr>
          <w:rtl w:val="0"/>
        </w:rPr>
      </w:r>
    </w:p>
    <w:p w:rsidR="00000000" w:rsidDel="00000000" w:rsidP="00000000" w:rsidRDefault="00000000" w:rsidRPr="00000000" w14:paraId="00000119">
      <w:pPr>
        <w:pStyle w:val="Heading2"/>
        <w:rPr>
          <w:sz w:val="34"/>
          <w:szCs w:val="34"/>
        </w:rPr>
      </w:pPr>
      <w:bookmarkStart w:colFirst="0" w:colLast="0" w:name="_i4mih0ve5nfz" w:id="11"/>
      <w:bookmarkEnd w:id="11"/>
      <w:r w:rsidDel="00000000" w:rsidR="00000000" w:rsidRPr="00000000">
        <w:rPr>
          <w:sz w:val="34"/>
          <w:szCs w:val="34"/>
          <w:rtl w:val="0"/>
        </w:rPr>
        <w:t xml:space="preserve">Staffing</w:t>
      </w:r>
    </w:p>
    <w:p w:rsidR="00000000" w:rsidDel="00000000" w:rsidP="00000000" w:rsidRDefault="00000000" w:rsidRPr="00000000" w14:paraId="0000011A">
      <w:pPr>
        <w:rPr>
          <w:sz w:val="24"/>
          <w:szCs w:val="24"/>
        </w:rPr>
      </w:pPr>
      <w:r w:rsidDel="00000000" w:rsidR="00000000" w:rsidRPr="00000000">
        <w:rPr>
          <w:sz w:val="24"/>
          <w:szCs w:val="24"/>
          <w:rtl w:val="0"/>
        </w:rPr>
        <w:t xml:space="preserve">The following roles are assigned to QA team during test activities:</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i w:val="1"/>
          <w:sz w:val="24"/>
          <w:szCs w:val="24"/>
          <w:shd w:fill="fff2cc" w:val="clear"/>
          <w:rtl w:val="0"/>
        </w:rPr>
        <w:t xml:space="preserve">&lt;team member1&gt;</w:t>
      </w:r>
      <w:r w:rsidDel="00000000" w:rsidR="00000000" w:rsidRPr="00000000">
        <w:rPr>
          <w:sz w:val="24"/>
          <w:szCs w:val="24"/>
          <w:rtl w:val="0"/>
        </w:rPr>
        <w:t xml:space="preserve"> – design documentation, define plan, set priorities and report</w:t>
      </w:r>
    </w:p>
    <w:p w:rsidR="00000000" w:rsidDel="00000000" w:rsidP="00000000" w:rsidRDefault="00000000" w:rsidRPr="00000000" w14:paraId="0000011D">
      <w:pPr>
        <w:rPr>
          <w:sz w:val="24"/>
          <w:szCs w:val="24"/>
        </w:rPr>
      </w:pPr>
      <w:r w:rsidDel="00000000" w:rsidR="00000000" w:rsidRPr="00000000">
        <w:rPr>
          <w:i w:val="1"/>
          <w:sz w:val="24"/>
          <w:szCs w:val="24"/>
          <w:shd w:fill="fff2cc" w:val="clear"/>
          <w:rtl w:val="0"/>
        </w:rPr>
        <w:t xml:space="preserve">&lt;team member2&gt;</w:t>
      </w:r>
      <w:r w:rsidDel="00000000" w:rsidR="00000000" w:rsidRPr="00000000">
        <w:rPr>
          <w:sz w:val="24"/>
          <w:szCs w:val="24"/>
          <w:rtl w:val="0"/>
        </w:rPr>
        <w:t xml:space="preserve"> – cover functional testing, report issues</w:t>
      </w:r>
    </w:p>
    <w:p w:rsidR="00000000" w:rsidDel="00000000" w:rsidP="00000000" w:rsidRDefault="00000000" w:rsidRPr="00000000" w14:paraId="0000011E">
      <w:pPr>
        <w:rPr>
          <w:sz w:val="24"/>
          <w:szCs w:val="24"/>
        </w:rPr>
      </w:pPr>
      <w:r w:rsidDel="00000000" w:rsidR="00000000" w:rsidRPr="00000000">
        <w:rPr>
          <w:i w:val="1"/>
          <w:sz w:val="24"/>
          <w:szCs w:val="24"/>
          <w:shd w:fill="fff2cc" w:val="clear"/>
          <w:rtl w:val="0"/>
        </w:rPr>
        <w:t xml:space="preserve">&lt;team member3&gt;</w:t>
      </w:r>
      <w:r w:rsidDel="00000000" w:rsidR="00000000" w:rsidRPr="00000000">
        <w:rPr>
          <w:sz w:val="24"/>
          <w:szCs w:val="24"/>
          <w:rtl w:val="0"/>
        </w:rPr>
        <w:t xml:space="preserve"> – cover security testing, overview functional testing and summarize report document</w:t>
      </w:r>
    </w:p>
    <w:p w:rsidR="00000000" w:rsidDel="00000000" w:rsidP="00000000" w:rsidRDefault="00000000" w:rsidRPr="00000000" w14:paraId="0000011F">
      <w:pPr>
        <w:rPr>
          <w:sz w:val="24"/>
          <w:szCs w:val="24"/>
        </w:rPr>
      </w:pPr>
      <w:r w:rsidDel="00000000" w:rsidR="00000000" w:rsidRPr="00000000">
        <w:rPr>
          <w:i w:val="1"/>
          <w:sz w:val="24"/>
          <w:szCs w:val="24"/>
          <w:shd w:fill="fff2cc" w:val="clear"/>
          <w:rtl w:val="0"/>
        </w:rPr>
        <w:t xml:space="preserve">&lt;team member4&gt;</w:t>
      </w:r>
      <w:r w:rsidDel="00000000" w:rsidR="00000000" w:rsidRPr="00000000">
        <w:rPr>
          <w:sz w:val="24"/>
          <w:szCs w:val="24"/>
          <w:rtl w:val="0"/>
        </w:rPr>
        <w:t xml:space="preserve"> – cover non functional testing, report issues</w:t>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3a3a3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222"/>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22222"/>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