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b/>
          <w:color w:val="2E74B5"/>
          <w:sz w:val="19"/>
        </w:rPr>
        <w:t>FIREWALL PROJECT • ORGANIZED PROMPT RECORD</w:t>
      </w:r>
    </w:p>
    <w:p>
      <w:pPr>
        <w:spacing w:before="0" w:after="80"/>
      </w:pPr>
      <w:r>
        <w:rPr>
          <w:rFonts w:ascii="Calibri" w:hAnsi="Calibri"/>
          <w:b/>
          <w:color w:val="242D39"/>
          <w:sz w:val="48"/>
        </w:rPr>
        <w:t>promet_task1</w:t>
      </w:r>
    </w:p>
    <w:p>
      <w:pPr>
        <w:spacing w:before="0" w:after="280"/>
      </w:pPr>
      <w:r>
        <w:rPr>
          <w:rFonts w:ascii="Calibri" w:hAnsi="Calibri"/>
          <w:i/>
          <w:color w:val="5C6670"/>
          <w:sz w:val="24"/>
        </w:rPr>
        <w:t>TypeScript firewall API, hexagonal architecture, endpoints, validation, and in-memory persistence</w:t>
      </w:r>
    </w:p>
    <w:p>
      <w:pPr>
        <w:spacing w:before="0" w:after="40"/>
      </w:pPr>
      <w:r>
        <w:rPr>
          <w:rFonts w:ascii="Calibri" w:hAnsi="Calibri"/>
          <w:b/>
          <w:color w:val="242D39"/>
          <w:sz w:val="21"/>
        </w:rPr>
        <w:t xml:space="preserve">Project: </w:t>
      </w:r>
      <w:r>
        <w:rPr>
          <w:rFonts w:ascii="Calibri" w:hAnsi="Calibri"/>
          <w:color w:val="242D39"/>
          <w:sz w:val="21"/>
        </w:rPr>
        <w:t>firewall-server</w:t>
      </w:r>
    </w:p>
    <w:p>
      <w:pPr>
        <w:spacing w:before="0" w:after="40"/>
      </w:pPr>
      <w:r>
        <w:rPr>
          <w:rFonts w:ascii="Calibri" w:hAnsi="Calibri"/>
          <w:b/>
          <w:color w:val="242D39"/>
          <w:sz w:val="21"/>
        </w:rPr>
        <w:t xml:space="preserve">Task branch: </w:t>
      </w:r>
      <w:r>
        <w:rPr>
          <w:rFonts w:ascii="Calibri" w:hAnsi="Calibri"/>
          <w:color w:val="242D39"/>
          <w:sz w:val="21"/>
        </w:rPr>
        <w:t>task-1-firewall-api</w:t>
      </w:r>
    </w:p>
    <w:p>
      <w:pPr>
        <w:spacing w:before="0" w:after="40"/>
      </w:pPr>
      <w:r>
        <w:rPr>
          <w:rFonts w:ascii="Calibri" w:hAnsi="Calibri"/>
          <w:b/>
          <w:color w:val="242D39"/>
          <w:sz w:val="21"/>
        </w:rPr>
        <w:t xml:space="preserve">Verified checkpoint: </w:t>
      </w:r>
      <w:r>
        <w:rPr>
          <w:rFonts w:ascii="Calibri" w:hAnsi="Calibri"/>
          <w:color w:val="242D39"/>
          <w:sz w:val="21"/>
        </w:rPr>
        <w:t>7255e15 — feat: complete firewall API endpoints and validation</w:t>
      </w:r>
    </w:p>
    <w:p>
      <w:pPr>
        <w:spacing w:before="0" w:after="40"/>
      </w:pPr>
      <w:r>
        <w:rPr>
          <w:rFonts w:ascii="Calibri" w:hAnsi="Calibri"/>
          <w:b/>
          <w:color w:val="242D39"/>
          <w:sz w:val="21"/>
        </w:rPr>
        <w:t xml:space="preserve">Record type: </w:t>
      </w:r>
      <w:r>
        <w:rPr>
          <w:rFonts w:ascii="Calibri" w:hAnsi="Calibri"/>
          <w:color w:val="242D39"/>
          <w:sz w:val="21"/>
        </w:rPr>
        <w:t>Chronological reconstruction from the saved user-assistant conversation</w:t>
      </w:r>
    </w:p>
    <w:p>
      <w:pPr>
        <w:spacing w:before="200" w:after="200"/>
        <w:ind w:left="259" w:right="173"/>
        <w:shd w:fill="F4F6F9"/>
      </w:pPr>
      <w:r>
        <w:rPr>
          <w:rFonts w:ascii="Calibri" w:hAnsi="Calibri"/>
          <w:i/>
          <w:color w:val="5C6670"/>
          <w:sz w:val="19"/>
        </w:rPr>
        <w:t>Review note: This is an organized reconstruction based on the recorded Course Task Assistance conversation and the uploaded-file requirements summarized there. Repeated short prompts and very long code blocks were consolidated for readability; the chronology, terminology, decisions, commands, errors, and verified outcomes were preserved.</w:t>
      </w:r>
    </w:p>
    <w:p>
      <w:pPr>
        <w:pStyle w:val="Heading1"/>
        <w:keepNext/>
      </w:pPr>
      <w:r>
        <w:t>Task scope</w:t>
      </w:r>
    </w:p>
    <w:p>
      <w:pPr>
        <w:pStyle w:val="PromptText"/>
      </w:pPr>
      <w:r>
        <w:rPr>
          <w:rFonts w:ascii="Calibri" w:hAnsi="Calibri"/>
          <w:color w:val="242D39"/>
          <w:sz w:val="22"/>
        </w:rPr>
        <w:t>Instruction File 1 established the firewall service foundation: Node.js and Express in TypeScript, a hexagonal structure, in-memory rule storage, six firewall endpoints, strict request validation, standardized JSON errors, request logging, filtering, and predictable HTTP status codes.</w:t>
      </w:r>
    </w:p>
    <w:p>
      <w:pPr>
        <w:pStyle w:val="Heading1"/>
      </w:pPr>
      <w:r>
        <w:t>Chronological prompt record</w:t>
      </w:r>
    </w:p>
    <w:p>
      <w:pPr>
        <w:pStyle w:val="Heading2"/>
        <w:keepNext/>
      </w:pPr>
      <w:r>
        <w:t>1. Reviewing Instruction File 1</w:t>
      </w:r>
    </w:p>
    <w:p>
      <w:pPr>
        <w:pStyle w:val="RoleLabel"/>
        <w:keepNext/>
      </w:pPr>
      <w:r>
        <w:t>USER PROMPT</w:t>
      </w:r>
    </w:p>
    <w:p>
      <w:pPr>
        <w:pStyle w:val="PromptText"/>
        <w:shd w:fill="E8EEF5"/>
      </w:pPr>
      <w:r>
        <w:rPr>
          <w:rFonts w:ascii="Calibri" w:hAnsi="Calibri"/>
          <w:color w:val="242D39"/>
          <w:sz w:val="22"/>
        </w:rPr>
        <w:t>Here is instruction file number 1. Read it and tell me what the project needs and where we should start.</w:t>
      </w:r>
    </w:p>
    <w:p>
      <w:pPr>
        <w:pStyle w:val="RoleLabel"/>
        <w:keepNext/>
      </w:pPr>
      <w:r>
        <w:t>ASSISTANT GUIDANCE</w:t>
      </w:r>
    </w:p>
    <w:p>
      <w:pPr>
        <w:pStyle w:val="PromptText"/>
      </w:pPr>
      <w:r>
        <w:rPr>
          <w:rFonts w:ascii="Calibri" w:hAnsi="Calibri"/>
          <w:color w:val="242D39"/>
          <w:sz w:val="22"/>
        </w:rPr>
        <w:t>The task was broken into a TypeScript Express server, a hexagonal architecture, in-memory firewall-rule storage, and an HTTP API. The six required endpoints were identified before implementation.</w:t>
      </w:r>
    </w:p>
    <w:p>
      <w:pPr>
        <w:pStyle w:val="CodeBlock"/>
        <w:shd w:fill="F4F6F9"/>
      </w:pPr>
      <w:r>
        <w:rPr>
          <w:rFonts w:ascii="Consolas" w:hAnsi="Consolas"/>
          <w:color w:val="232A34"/>
          <w:sz w:val="18"/>
        </w:rPr>
        <w:t>POST   /api/firewall/ips</w:t>
      </w:r>
      <w:r>
        <w:br/>
      </w:r>
      <w:r>
        <w:rPr>
          <w:rFonts w:ascii="Consolas" w:hAnsi="Consolas"/>
          <w:color w:val="232A34"/>
          <w:sz w:val="18"/>
        </w:rPr>
        <w:t>POST   /api/firewall/domains</w:t>
      </w:r>
      <w:r>
        <w:br/>
      </w:r>
      <w:r>
        <w:rPr>
          <w:rFonts w:ascii="Consolas" w:hAnsi="Consolas"/>
          <w:color w:val="232A34"/>
          <w:sz w:val="18"/>
        </w:rPr>
        <w:t>POST   /api/firewall/ports</w:t>
      </w:r>
      <w:r>
        <w:br/>
      </w:r>
      <w:r>
        <w:rPr>
          <w:rFonts w:ascii="Consolas" w:hAnsi="Consolas"/>
          <w:color w:val="232A34"/>
          <w:sz w:val="18"/>
        </w:rPr>
        <w:t>GET    /api/firewall/rules</w:t>
      </w:r>
      <w:r>
        <w:br/>
      </w:r>
      <w:r>
        <w:rPr>
          <w:rFonts w:ascii="Consolas" w:hAnsi="Consolas"/>
          <w:color w:val="232A34"/>
          <w:sz w:val="18"/>
        </w:rPr>
        <w:t>DELETE /api/firewall/rules</w:t>
      </w:r>
      <w:r>
        <w:br/>
      </w:r>
      <w:r>
        <w:rPr>
          <w:rFonts w:ascii="Consolas" w:hAnsi="Consolas"/>
          <w:color w:val="232A34"/>
          <w:sz w:val="18"/>
        </w:rPr>
        <w:t>PATCH  /api/firewall/rules/status</w:t>
      </w:r>
    </w:p>
    <w:p>
      <w:pPr>
        <w:pStyle w:val="PromptText"/>
      </w:pPr>
      <w:r>
        <w:rPr>
          <w:rFonts w:ascii="Calibri" w:hAnsi="Calibri"/>
          <w:color w:val="242D39"/>
          <w:sz w:val="22"/>
        </w:rPr>
        <w:t>The key constraints were also recorded: numeric IDs, new rules active by default, data lost after restart, request logging, JSON responses, input validation, and 400/404/500 error handling.</w:t>
      </w:r>
    </w:p>
    <w:p>
      <w:pPr>
        <w:pStyle w:val="Heading2"/>
        <w:keepNext/>
      </w:pPr>
      <w:r>
        <w:t>2. Migrating the existing server to TypeScript</w:t>
      </w:r>
    </w:p>
    <w:p>
      <w:pPr>
        <w:pStyle w:val="RoleLabel"/>
        <w:keepNext/>
      </w:pPr>
      <w:r>
        <w:t>USER PROMPT</w:t>
      </w:r>
    </w:p>
    <w:p>
      <w:pPr>
        <w:pStyle w:val="PromptText"/>
        <w:shd w:fill="E8EEF5"/>
      </w:pPr>
      <w:r>
        <w:rPr>
          <w:rFonts w:ascii="Calibri" w:hAnsi="Calibri"/>
          <w:color w:val="242D39"/>
          <w:sz w:val="22"/>
        </w:rPr>
        <w:t>I already have JavaScript files for the controller, store, middleware, routes, service, and server. How do we change this to the architecture the teacher wants?</w:t>
      </w:r>
    </w:p>
    <w:p>
      <w:pPr>
        <w:pStyle w:val="RoleLabel"/>
        <w:keepNext/>
      </w:pPr>
      <w:r>
        <w:t>ASSISTANT GUIDANCE</w:t>
      </w:r>
    </w:p>
    <w:p>
      <w:pPr>
        <w:pStyle w:val="PromptText"/>
      </w:pPr>
      <w:r>
        <w:rPr>
          <w:rFonts w:ascii="Calibri" w:hAnsi="Calibri"/>
          <w:color w:val="242D39"/>
          <w:sz w:val="22"/>
        </w:rPr>
        <w:t>The old JavaScript layout was replaced gradually with a TypeScript hexagonal layout. The inner layers were created first so the domain and application logic would not depend on Express.</w:t>
      </w:r>
    </w:p>
    <w:p>
      <w:pPr>
        <w:pStyle w:val="CodeBlock"/>
        <w:shd w:fill="F4F6F9"/>
      </w:pPr>
      <w:r>
        <w:rPr>
          <w:rFonts w:ascii="Consolas" w:hAnsi="Consolas"/>
          <w:color w:val="232A34"/>
          <w:sz w:val="18"/>
        </w:rPr>
        <w:t>src/</w:t>
      </w:r>
      <w:r>
        <w:br/>
      </w:r>
      <w:r>
        <w:rPr>
          <w:rFonts w:ascii="Consolas" w:hAnsi="Consolas"/>
          <w:color w:val="232A34"/>
          <w:sz w:val="18"/>
        </w:rPr>
        <w:t>├── domain/</w:t>
      </w:r>
      <w:r>
        <w:br/>
      </w:r>
      <w:r>
        <w:rPr>
          <w:rFonts w:ascii="Consolas" w:hAnsi="Consolas"/>
          <w:color w:val="232A34"/>
          <w:sz w:val="18"/>
        </w:rPr>
        <w:t>├── application/</w:t>
      </w:r>
      <w:r>
        <w:br/>
      </w:r>
      <w:r>
        <w:rPr>
          <w:rFonts w:ascii="Consolas" w:hAnsi="Consolas"/>
          <w:color w:val="232A34"/>
          <w:sz w:val="18"/>
        </w:rPr>
        <w:t>│   ├── ports/</w:t>
      </w:r>
      <w:r>
        <w:br/>
      </w:r>
      <w:r>
        <w:rPr>
          <w:rFonts w:ascii="Consolas" w:hAnsi="Consolas"/>
          <w:color w:val="232A34"/>
          <w:sz w:val="18"/>
        </w:rPr>
        <w:t>│   └── usecases/</w:t>
      </w:r>
      <w:r>
        <w:br/>
      </w:r>
      <w:r>
        <w:rPr>
          <w:rFonts w:ascii="Consolas" w:hAnsi="Consolas"/>
          <w:color w:val="232A34"/>
          <w:sz w:val="18"/>
        </w:rPr>
        <w:t>├── adapters/</w:t>
      </w:r>
      <w:r>
        <w:br/>
      </w:r>
      <w:r>
        <w:rPr>
          <w:rFonts w:ascii="Consolas" w:hAnsi="Consolas"/>
          <w:color w:val="232A34"/>
          <w:sz w:val="18"/>
        </w:rPr>
        <w:t>│   ├── inbound/http/</w:t>
      </w:r>
      <w:r>
        <w:br/>
      </w:r>
      <w:r>
        <w:rPr>
          <w:rFonts w:ascii="Consolas" w:hAnsi="Consolas"/>
          <w:color w:val="232A34"/>
          <w:sz w:val="18"/>
        </w:rPr>
        <w:t>│   └── outbound/persistence/memory/</w:t>
      </w:r>
      <w:r>
        <w:br/>
      </w:r>
      <w:r>
        <w:rPr>
          <w:rFonts w:ascii="Consolas" w:hAnsi="Consolas"/>
          <w:color w:val="232A34"/>
          <w:sz w:val="18"/>
        </w:rPr>
        <w:t>└── main.ts</w:t>
      </w:r>
    </w:p>
    <w:p>
      <w:pPr>
        <w:pStyle w:val="PromptText"/>
      </w:pPr>
      <w:r>
        <w:rPr>
          <w:rFonts w:ascii="Calibri" w:hAnsi="Calibri"/>
          <w:color w:val="242D39"/>
          <w:sz w:val="22"/>
        </w:rPr>
        <w:t>The guidance explicitly treated the deleted JavaScript files and new TypeScript directories as an expected migration, not accidental data loss.</w:t>
      </w:r>
    </w:p>
    <w:p>
      <w:pPr>
        <w:pStyle w:val="Heading2"/>
        <w:keepNext/>
      </w:pPr>
      <w:r>
        <w:t>3. Defining firewall rules and the repository port</w:t>
      </w:r>
    </w:p>
    <w:p>
      <w:pPr>
        <w:pStyle w:val="RoleLabel"/>
        <w:keepNext/>
      </w:pPr>
      <w:r>
        <w:t>USER PROMPT</w:t>
      </w:r>
    </w:p>
    <w:p>
      <w:pPr>
        <w:pStyle w:val="PromptText"/>
        <w:shd w:fill="E8EEF5"/>
      </w:pPr>
      <w:r>
        <w:rPr>
          <w:rFonts w:ascii="Calibri" w:hAnsi="Calibri"/>
          <w:color w:val="242D39"/>
          <w:sz w:val="22"/>
        </w:rPr>
        <w:t>What should the domain and repository parts contain?</w:t>
      </w:r>
    </w:p>
    <w:p>
      <w:pPr>
        <w:pStyle w:val="RoleLabel"/>
        <w:keepNext/>
      </w:pPr>
      <w:r>
        <w:t>ASSISTANT GUIDANCE</w:t>
      </w:r>
    </w:p>
    <w:p>
      <w:pPr>
        <w:pStyle w:val="PromptText"/>
      </w:pPr>
      <w:r>
        <w:rPr>
          <w:rFonts w:ascii="Calibri" w:hAnsi="Calibri"/>
          <w:color w:val="242D39"/>
          <w:sz w:val="22"/>
        </w:rPr>
        <w:t>The domain model was defined around rule type (`ip`, `domain`, or `port`), mode (`blacklist` or `whitelist`), value, numeric ID, and `active`. A `NewFirewallRule` shape omitted the generated ID.</w:t>
      </w:r>
    </w:p>
    <w:p>
      <w:pPr>
        <w:pStyle w:val="PromptText"/>
      </w:pPr>
      <w:r>
        <w:rPr>
          <w:rFonts w:ascii="Calibri" w:hAnsi="Calibri"/>
          <w:color w:val="242D39"/>
          <w:sz w:val="22"/>
        </w:rPr>
        <w:t>The application port described the storage operations needed by the use cases: read all rules, save a rule, update active status for IDs, and delete rules by IDs. The in-memory adapter implemented that interface with an array and generated sequential IDs.</w:t>
      </w:r>
    </w:p>
    <w:p>
      <w:pPr>
        <w:pStyle w:val="Heading2"/>
        <w:keepNext/>
      </w:pPr>
      <w:r>
        <w:t>4. Fixing use-case dependency injection</w:t>
      </w:r>
    </w:p>
    <w:p>
      <w:pPr>
        <w:pStyle w:val="RoleLabel"/>
        <w:keepNext/>
      </w:pPr>
      <w:r>
        <w:t>USER PROMPT</w:t>
      </w:r>
    </w:p>
    <w:p>
      <w:pPr>
        <w:pStyle w:val="PromptText"/>
        <w:shd w:fill="E8EEF5"/>
      </w:pPr>
      <w:r>
        <w:rPr>
          <w:rFonts w:ascii="Calibri" w:hAnsi="Calibri"/>
          <w:color w:val="242D39"/>
          <w:sz w:val="22"/>
        </w:rPr>
        <w:t>The controller call says: Expected 4 arguments, but got 3. The use case still expects the repository, values, type, and mode. What should I do?</w:t>
      </w:r>
    </w:p>
    <w:p>
      <w:pPr>
        <w:pStyle w:val="RoleLabel"/>
        <w:keepNext/>
      </w:pPr>
      <w:r>
        <w:t>ASSISTANT GUIDANCE</w:t>
      </w:r>
    </w:p>
    <w:p>
      <w:pPr>
        <w:pStyle w:val="PromptText"/>
      </w:pPr>
      <w:r>
        <w:rPr>
          <w:rFonts w:ascii="Calibri" w:hAnsi="Calibri"/>
          <w:color w:val="242D39"/>
          <w:sz w:val="22"/>
        </w:rPr>
        <w:t>Instead of making the controller pass a repository on every call, the use cases were converted to factories. This preserved the intended dependency direction: Controller → Use Case → Repository.</w:t>
      </w:r>
    </w:p>
    <w:p>
      <w:pPr>
        <w:pStyle w:val="CodeBlock"/>
        <w:shd w:fill="F4F6F9"/>
      </w:pPr>
      <w:r>
        <w:rPr>
          <w:rFonts w:ascii="Consolas" w:hAnsi="Consolas"/>
          <w:color w:val="232A34"/>
          <w:sz w:val="18"/>
        </w:rPr>
        <w:t>createAddFirewallRules(repository)</w:t>
      </w:r>
      <w:r>
        <w:br/>
      </w:r>
      <w:r>
        <w:rPr>
          <w:rFonts w:ascii="Consolas" w:hAnsi="Consolas"/>
          <w:color w:val="232A34"/>
          <w:sz w:val="18"/>
        </w:rPr>
        <w:t xml:space="preserve">        ↓ returns</w:t>
      </w:r>
      <w:r>
        <w:br/>
      </w:r>
      <w:r>
        <w:rPr>
          <w:rFonts w:ascii="Consolas" w:hAnsi="Consolas"/>
          <w:color w:val="232A34"/>
          <w:sz w:val="18"/>
        </w:rPr>
        <w:t>addFirewallRules(values, type, mode)</w:t>
      </w:r>
    </w:p>
    <w:p>
      <w:pPr>
        <w:pStyle w:val="PromptText"/>
      </w:pPr>
      <w:r>
        <w:rPr>
          <w:rFonts w:ascii="Calibri" w:hAnsi="Calibri"/>
          <w:color w:val="242D39"/>
          <w:sz w:val="22"/>
        </w:rPr>
        <w:t>The same factory pattern was then applied to get, delete, and update. The controller received ready-to-run use-case functions through its constructor.</w:t>
      </w:r>
    </w:p>
    <w:p>
      <w:pPr>
        <w:pStyle w:val="Heading2"/>
        <w:keepNext/>
      </w:pPr>
      <w:r>
        <w:t>5. Rejecting the `app.locals` shortcut</w:t>
      </w:r>
    </w:p>
    <w:p>
      <w:pPr>
        <w:pStyle w:val="RoleLabel"/>
        <w:keepNext/>
      </w:pPr>
      <w:r>
        <w:t>USER PROMPT</w:t>
      </w:r>
    </w:p>
    <w:p>
      <w:pPr>
        <w:pStyle w:val="PromptText"/>
        <w:shd w:fill="E8EEF5"/>
      </w:pPr>
      <w:r>
        <w:rPr>
          <w:rFonts w:ascii="Calibri" w:hAnsi="Calibri"/>
          <w:color w:val="242D39"/>
          <w:sz w:val="22"/>
        </w:rPr>
        <w:t>Copilot suggested `req.app.locals.firewallRepository`. Should I use that?</w:t>
      </w:r>
    </w:p>
    <w:p>
      <w:pPr>
        <w:pStyle w:val="RoleLabel"/>
        <w:keepNext/>
      </w:pPr>
      <w:r>
        <w:t>ASSISTANT GUIDANCE</w:t>
      </w:r>
    </w:p>
    <w:p>
      <w:pPr>
        <w:pStyle w:val="PromptText"/>
      </w:pPr>
      <w:r>
        <w:rPr>
          <w:rFonts w:ascii="Calibri" w:hAnsi="Calibri"/>
          <w:color w:val="242D39"/>
          <w:sz w:val="22"/>
        </w:rPr>
        <w:t>The suggestion would work technically, but it would make the HTTP controller know where infrastructure was stored inside Express. Because the assignment specifically placed dependency wiring in `main`, constructor injection was retained.</w:t>
      </w:r>
    </w:p>
    <w:p>
      <w:pPr>
        <w:pStyle w:val="CodeBlock"/>
        <w:shd w:fill="F4F6F9"/>
      </w:pPr>
      <w:r>
        <w:rPr>
          <w:rFonts w:ascii="Consolas" w:hAnsi="Consolas"/>
          <w:color w:val="232A34"/>
          <w:sz w:val="18"/>
        </w:rPr>
        <w:t>main</w:t>
      </w:r>
      <w:r>
        <w:br/>
      </w:r>
      <w:r>
        <w:rPr>
          <w:rFonts w:ascii="Consolas" w:hAnsi="Consolas"/>
          <w:color w:val="232A34"/>
          <w:sz w:val="18"/>
        </w:rPr>
        <w:t xml:space="preserve">  ↓ creates repository</w:t>
      </w:r>
      <w:r>
        <w:br/>
      </w:r>
      <w:r>
        <w:rPr>
          <w:rFonts w:ascii="Consolas" w:hAnsi="Consolas"/>
          <w:color w:val="232A34"/>
          <w:sz w:val="18"/>
        </w:rPr>
        <w:t xml:space="preserve">  ↓ creates use cases</w:t>
      </w:r>
      <w:r>
        <w:br/>
      </w:r>
      <w:r>
        <w:rPr>
          <w:rFonts w:ascii="Consolas" w:hAnsi="Consolas"/>
          <w:color w:val="232A34"/>
          <w:sz w:val="18"/>
        </w:rPr>
        <w:t xml:space="preserve">  ↓ creates controller</w:t>
      </w:r>
      <w:r>
        <w:br/>
      </w:r>
      <w:r>
        <w:rPr>
          <w:rFonts w:ascii="Consolas" w:hAnsi="Consolas"/>
          <w:color w:val="232A34"/>
          <w:sz w:val="18"/>
        </w:rPr>
        <w:t xml:space="preserve">  ↓ creates routes</w:t>
      </w:r>
    </w:p>
    <w:p>
      <w:pPr>
        <w:pStyle w:val="Heading2"/>
        <w:keepNext/>
      </w:pPr>
      <w:r>
        <w:t>6. Wiring the application in `main.ts`</w:t>
      </w:r>
    </w:p>
    <w:p>
      <w:pPr>
        <w:pStyle w:val="RoleLabel"/>
        <w:keepNext/>
      </w:pPr>
      <w:r>
        <w:t>USER PROMPT</w:t>
      </w:r>
    </w:p>
    <w:p>
      <w:pPr>
        <w:pStyle w:val="PromptText"/>
        <w:shd w:fill="E8EEF5"/>
      </w:pPr>
      <w:r>
        <w:rPr>
          <w:rFonts w:ascii="Calibri" w:hAnsi="Calibri"/>
          <w:color w:val="242D39"/>
          <w:sz w:val="22"/>
        </w:rPr>
        <w:t>Can you help me more because I don't know where to start with main?</w:t>
      </w:r>
    </w:p>
    <w:p>
      <w:pPr>
        <w:pStyle w:val="RoleLabel"/>
        <w:keepNext/>
      </w:pPr>
      <w:r>
        <w:t>ASSISTANT GUIDANCE</w:t>
      </w:r>
    </w:p>
    <w:p>
      <w:pPr>
        <w:pStyle w:val="PromptText"/>
      </w:pPr>
      <w:r>
        <w:rPr>
          <w:rFonts w:ascii="Calibri" w:hAnsi="Calibri"/>
          <w:color w:val="242D39"/>
          <w:sz w:val="22"/>
        </w:rPr>
        <w:t>`main.ts` was treated as an assembly point, not a place for business logic. It created one `MemoryFirewallRepository`, passed it to the four use-case factories, and passed the resulting functions to `FirewallController`.</w:t>
      </w:r>
    </w:p>
    <w:p>
      <w:pPr>
        <w:pStyle w:val="PromptText"/>
      </w:pPr>
      <w:r>
        <w:rPr>
          <w:rFonts w:ascii="Calibri" w:hAnsi="Calibri"/>
          <w:color w:val="242D39"/>
          <w:sz w:val="22"/>
        </w:rPr>
        <w:t>The constructor order was checked carefully: add, get, delete, and update.</w:t>
      </w:r>
    </w:p>
    <w:p>
      <w:pPr>
        <w:pStyle w:val="Heading2"/>
        <w:keepNext/>
      </w:pPr>
      <w:r>
        <w:t>7. Creating routes without reversing dependencies</w:t>
      </w:r>
    </w:p>
    <w:p>
      <w:pPr>
        <w:pStyle w:val="RoleLabel"/>
        <w:keepNext/>
      </w:pPr>
      <w:r>
        <w:t>USER PROMPT</w:t>
      </w:r>
    </w:p>
    <w:p>
      <w:pPr>
        <w:pStyle w:val="PromptText"/>
        <w:shd w:fill="E8EEF5"/>
      </w:pPr>
      <w:r>
        <w:rPr>
          <w:rFonts w:ascii="Calibri" w:hAnsi="Calibri"/>
          <w:color w:val="242D39"/>
          <w:sz w:val="22"/>
        </w:rPr>
        <w:t>I imported the controller from main inside `firewallRoutes.ts`. Is this correct?</w:t>
      </w:r>
    </w:p>
    <w:p>
      <w:pPr>
        <w:pStyle w:val="RoleLabel"/>
        <w:keepNext/>
      </w:pPr>
      <w:r>
        <w:t>ASSISTANT GUIDANCE</w:t>
      </w:r>
    </w:p>
    <w:p>
      <w:pPr>
        <w:pStyle w:val="PromptText"/>
      </w:pPr>
      <w:r>
        <w:rPr>
          <w:rFonts w:ascii="Calibri" w:hAnsi="Calibri"/>
          <w:color w:val="242D39"/>
          <w:sz w:val="22"/>
        </w:rPr>
        <w:t>The endpoint list was correct, but importing `main` from the routes adapter reversed the dependency direction. The routes file was changed into `createFirewallRoutes(controller)`, which receives a controller and returns an Express router.</w:t>
      </w:r>
    </w:p>
    <w:p>
      <w:pPr>
        <w:pStyle w:val="CodeBlock"/>
        <w:shd w:fill="F4F6F9"/>
      </w:pPr>
      <w:r>
        <w:rPr>
          <w:rFonts w:ascii="Consolas" w:hAnsi="Consolas"/>
          <w:color w:val="232A34"/>
          <w:sz w:val="18"/>
        </w:rPr>
        <w:t>/ips</w:t>
      </w:r>
      <w:r>
        <w:br/>
      </w:r>
      <w:r>
        <w:rPr>
          <w:rFonts w:ascii="Consolas" w:hAnsi="Consolas"/>
          <w:color w:val="232A34"/>
          <w:sz w:val="18"/>
        </w:rPr>
        <w:t>/domains</w:t>
      </w:r>
      <w:r>
        <w:br/>
      </w:r>
      <w:r>
        <w:rPr>
          <w:rFonts w:ascii="Consolas" w:hAnsi="Consolas"/>
          <w:color w:val="232A34"/>
          <w:sz w:val="18"/>
        </w:rPr>
        <w:t>/ports</w:t>
      </w:r>
      <w:r>
        <w:br/>
      </w:r>
      <w:r>
        <w:rPr>
          <w:rFonts w:ascii="Consolas" w:hAnsi="Consolas"/>
          <w:color w:val="232A34"/>
          <w:sz w:val="18"/>
        </w:rPr>
        <w:t>/rules              (GET and DELETE)</w:t>
      </w:r>
      <w:r>
        <w:br/>
      </w:r>
      <w:r>
        <w:rPr>
          <w:rFonts w:ascii="Consolas" w:hAnsi="Consolas"/>
          <w:color w:val="232A34"/>
          <w:sz w:val="18"/>
        </w:rPr>
        <w:t>/rules/status       (PATCH)</w:t>
      </w:r>
    </w:p>
    <w:p>
      <w:pPr>
        <w:pStyle w:val="PromptText"/>
      </w:pPr>
      <w:r>
        <w:rPr>
          <w:rFonts w:ascii="Calibri" w:hAnsi="Calibri"/>
          <w:color w:val="242D39"/>
          <w:sz w:val="22"/>
        </w:rPr>
        <w:t>The router was later mounted at `/api/firewall`, producing the full required URLs without repeating the prefix in each route definition.</w:t>
      </w:r>
    </w:p>
    <w:p>
      <w:pPr>
        <w:pStyle w:val="Heading2"/>
        <w:keepNext/>
      </w:pPr>
      <w:r>
        <w:t>8. Building and locating `server.ts`</w:t>
      </w:r>
    </w:p>
    <w:p>
      <w:pPr>
        <w:pStyle w:val="RoleLabel"/>
        <w:keepNext/>
      </w:pPr>
      <w:r>
        <w:t>USER PROMPT</w:t>
      </w:r>
    </w:p>
    <w:p>
      <w:pPr>
        <w:pStyle w:val="PromptText"/>
        <w:shd w:fill="E8EEF5"/>
      </w:pPr>
      <w:r>
        <w:rPr>
          <w:rFonts w:ascii="Calibri" w:hAnsi="Calibri"/>
          <w:color w:val="242D39"/>
          <w:sz w:val="22"/>
        </w:rPr>
        <w:t>Can you help me more with the server file? Should the server be inside `src` or outside it?</w:t>
      </w:r>
    </w:p>
    <w:p>
      <w:pPr>
        <w:pStyle w:val="RoleLabel"/>
        <w:keepNext/>
      </w:pPr>
      <w:r>
        <w:t>ASSISTANT GUIDANCE</w:t>
      </w:r>
    </w:p>
    <w:p>
      <w:pPr>
        <w:pStyle w:val="PromptText"/>
      </w:pPr>
      <w:r>
        <w:rPr>
          <w:rFonts w:ascii="Calibri" w:hAnsi="Calibri"/>
          <w:color w:val="242D39"/>
          <w:sz w:val="22"/>
        </w:rPr>
        <w:t>Because `server.ts` was TypeScript source and the compiler root was `src`, it belonged inside `src/`. Its responsibilities were limited to creating Express, enabling JSON parsing, adding request logging, mounting the routes, handling unknown endpoints, handling unexpected errors, and listening on the port.</w:t>
      </w:r>
    </w:p>
    <w:p>
      <w:pPr>
        <w:pStyle w:val="PromptText"/>
      </w:pPr>
      <w:r>
        <w:rPr>
          <w:rFonts w:ascii="Calibri" w:hAnsi="Calibri"/>
          <w:color w:val="242D39"/>
          <w:sz w:val="22"/>
        </w:rPr>
        <w:t>The 404 fallback and four-argument Express error handler were kept separate so unknown URLs returned 404 while thrown errors returned 500.</w:t>
      </w:r>
    </w:p>
    <w:p>
      <w:pPr>
        <w:pStyle w:val="Heading2"/>
        <w:keepNext/>
      </w:pPr>
      <w:r>
        <w:t>9. Pushing a progress checkpoint and correcting the remote</w:t>
      </w:r>
    </w:p>
    <w:p>
      <w:pPr>
        <w:pStyle w:val="RoleLabel"/>
        <w:keepNext/>
      </w:pPr>
      <w:r>
        <w:t>USER PROMPT</w:t>
      </w:r>
    </w:p>
    <w:p>
      <w:pPr>
        <w:pStyle w:val="PromptText"/>
        <w:shd w:fill="E8EEF5"/>
      </w:pPr>
      <w:r>
        <w:rPr>
          <w:rFonts w:ascii="Calibri" w:hAnsi="Calibri"/>
          <w:color w:val="242D39"/>
          <w:sz w:val="22"/>
        </w:rPr>
        <w:t>The teacher asked us to push the current code so he can see where I am, but GitHub shows the previous version in another repository.</w:t>
      </w:r>
    </w:p>
    <w:p>
      <w:pPr>
        <w:pStyle w:val="RoleLabel"/>
        <w:keepNext/>
      </w:pPr>
      <w:r>
        <w:t>ASSISTANT GUIDANCE</w:t>
      </w:r>
    </w:p>
    <w:p>
      <w:pPr>
        <w:pStyle w:val="PromptText"/>
      </w:pPr>
      <w:r>
        <w:rPr>
          <w:rFonts w:ascii="Calibri" w:hAnsi="Calibri"/>
          <w:color w:val="242D39"/>
          <w:sz w:val="22"/>
        </w:rPr>
        <w:t>A progress commit was created on `task-3-api-endpoints`, then the remote mismatch was diagnosed with `git remote -v`. The guidance was to update only `origin` to the correct repository and push the existing branch, without recloning or deleting local code.</w:t>
      </w:r>
    </w:p>
    <w:p>
      <w:pPr>
        <w:pStyle w:val="CodeBlock"/>
        <w:shd w:fill="F4F6F9"/>
      </w:pPr>
      <w:r>
        <w:rPr>
          <w:rFonts w:ascii="Consolas" w:hAnsi="Consolas"/>
          <w:color w:val="232A34"/>
          <w:sz w:val="18"/>
        </w:rPr>
        <w:t>git remote -v</w:t>
      </w:r>
      <w:r>
        <w:br/>
      </w:r>
      <w:r>
        <w:rPr>
          <w:rFonts w:ascii="Consolas" w:hAnsi="Consolas"/>
          <w:color w:val="232A34"/>
          <w:sz w:val="18"/>
        </w:rPr>
        <w:t>git remote set-url origin CORRECT_REPOSITORY_URL</w:t>
      </w:r>
      <w:r>
        <w:br/>
      </w:r>
      <w:r>
        <w:rPr>
          <w:rFonts w:ascii="Consolas" w:hAnsi="Consolas"/>
          <w:color w:val="232A34"/>
          <w:sz w:val="18"/>
        </w:rPr>
        <w:t>git push -u origin task-3-api-endpoints</w:t>
      </w:r>
    </w:p>
    <w:p>
      <w:pPr>
        <w:pStyle w:val="PromptText"/>
      </w:pPr>
      <w:r>
        <w:rPr>
          <w:rFonts w:ascii="Calibri" w:hAnsi="Calibri"/>
          <w:color w:val="242D39"/>
          <w:sz w:val="22"/>
        </w:rPr>
        <w:t>Unrelated parent-directory items such as `.DS_Store`, `google_project/`, and a deleted parent README were deliberately not staged.</w:t>
      </w:r>
    </w:p>
    <w:p>
      <w:pPr>
        <w:pStyle w:val="Heading2"/>
        <w:keepNext/>
      </w:pPr>
      <w:r>
        <w:t>10. Resolving the TypeScript runtime mismatch</w:t>
      </w:r>
    </w:p>
    <w:p>
      <w:pPr>
        <w:pStyle w:val="RoleLabel"/>
        <w:keepNext/>
      </w:pPr>
      <w:r>
        <w:t>USER PROMPT</w:t>
      </w:r>
    </w:p>
    <w:p>
      <w:pPr>
        <w:pStyle w:val="PromptText"/>
        <w:shd w:fill="E8EEF5"/>
      </w:pPr>
      <w:r>
        <w:rPr>
          <w:rFonts w:ascii="Calibri" w:hAnsi="Calibri"/>
          <w:color w:val="242D39"/>
          <w:sz w:val="22"/>
        </w:rPr>
        <w:t>The compile check passes, but `ts-node-dev` crashes with TypeScript 7.0.2 and `ts-node` 10.9.2.</w:t>
      </w:r>
    </w:p>
    <w:p>
      <w:pPr>
        <w:pStyle w:val="RoleLabel"/>
        <w:keepNext/>
      </w:pPr>
      <w:r>
        <w:t>ASSISTANT GUIDANCE</w:t>
      </w:r>
    </w:p>
    <w:p>
      <w:pPr>
        <w:pStyle w:val="PromptText"/>
      </w:pPr>
      <w:r>
        <w:rPr>
          <w:rFonts w:ascii="Calibri" w:hAnsi="Calibri"/>
          <w:color w:val="242D39"/>
          <w:sz w:val="22"/>
        </w:rPr>
        <w:t>The application code was not blamed for a toolchain crash. The recorded fix pinned TypeScript to the compatible version used in the project, then re-ran the compiler and development server.</w:t>
      </w:r>
    </w:p>
    <w:p>
      <w:pPr>
        <w:pStyle w:val="CodeBlock"/>
        <w:shd w:fill="F4F6F9"/>
      </w:pPr>
      <w:r>
        <w:rPr>
          <w:rFonts w:ascii="Consolas" w:hAnsi="Consolas"/>
          <w:color w:val="232A34"/>
          <w:sz w:val="18"/>
        </w:rPr>
        <w:t>npm install --save-dev typescript@6.0.3</w:t>
      </w:r>
      <w:r>
        <w:br/>
      </w:r>
      <w:r>
        <w:rPr>
          <w:rFonts w:ascii="Consolas" w:hAnsi="Consolas"/>
          <w:color w:val="232A34"/>
          <w:sz w:val="18"/>
        </w:rPr>
        <w:t>npx tsc --version</w:t>
      </w:r>
      <w:r>
        <w:br/>
      </w:r>
      <w:r>
        <w:rPr>
          <w:rFonts w:ascii="Consolas" w:hAnsi="Consolas"/>
          <w:color w:val="232A34"/>
          <w:sz w:val="18"/>
        </w:rPr>
        <w:t>npx tsc --noEmit</w:t>
      </w:r>
      <w:r>
        <w:br/>
      </w:r>
      <w:r>
        <w:rPr>
          <w:rFonts w:ascii="Consolas" w:hAnsi="Consolas"/>
          <w:color w:val="232A34"/>
          <w:sz w:val="18"/>
        </w:rPr>
        <w:t>npx ts-node-dev --respawn --transpile-only src/server.ts</w:t>
      </w:r>
    </w:p>
    <w:p>
      <w:pPr>
        <w:pStyle w:val="Heading2"/>
        <w:keepNext/>
      </w:pPr>
      <w:r>
        <w:t>11. Auditing unfinished File 1 requirements</w:t>
      </w:r>
    </w:p>
    <w:p>
      <w:pPr>
        <w:pStyle w:val="RoleLabel"/>
        <w:keepNext/>
      </w:pPr>
      <w:r>
        <w:t>USER PROMPT</w:t>
      </w:r>
    </w:p>
    <w:p>
      <w:pPr>
        <w:pStyle w:val="PromptText"/>
        <w:shd w:fill="E8EEF5"/>
      </w:pPr>
      <w:r>
        <w:rPr>
          <w:rFonts w:ascii="Calibri" w:hAnsi="Calibri"/>
          <w:color w:val="242D39"/>
          <w:sz w:val="22"/>
        </w:rPr>
        <w:t>Check if all of instruction file number 1 is done so we can continue to file 2.</w:t>
      </w:r>
    </w:p>
    <w:p>
      <w:pPr>
        <w:pStyle w:val="RoleLabel"/>
        <w:keepNext/>
      </w:pPr>
      <w:r>
        <w:t>ASSISTANT GUIDANCE</w:t>
      </w:r>
    </w:p>
    <w:p>
      <w:pPr>
        <w:pStyle w:val="PromptText"/>
      </w:pPr>
      <w:r>
        <w:rPr>
          <w:rFonts w:ascii="Calibri" w:hAnsi="Calibri"/>
          <w:color w:val="242D39"/>
          <w:sz w:val="22"/>
        </w:rPr>
        <w:t>The answer did not mark the task complete prematurely. It identified the remaining items: strict validation, standardized JSON errors, grouped/filterable GET results, the exact POST response shape, and 404 behavior when requested IDs did not exist.</w:t>
      </w:r>
    </w:p>
    <w:p>
      <w:pPr>
        <w:pStyle w:val="Heading2"/>
        <w:keepNext/>
      </w:pPr>
      <w:r>
        <w:t>12. Adding POST request validation</w:t>
      </w:r>
    </w:p>
    <w:p>
      <w:pPr>
        <w:pStyle w:val="RoleLabel"/>
        <w:keepNext/>
      </w:pPr>
      <w:r>
        <w:t>USER PROMPT</w:t>
      </w:r>
    </w:p>
    <w:p>
      <w:pPr>
        <w:pStyle w:val="PromptText"/>
        <w:shd w:fill="E8EEF5"/>
      </w:pPr>
      <w:r>
        <w:rPr>
          <w:rFonts w:ascii="Calibri" w:hAnsi="Calibri"/>
          <w:color w:val="242D39"/>
          <w:sz w:val="22"/>
        </w:rPr>
        <w:t>Okay, let's do the validation. What is next?</w:t>
      </w:r>
    </w:p>
    <w:p>
      <w:pPr>
        <w:pStyle w:val="RoleLabel"/>
        <w:keepNext/>
      </w:pPr>
      <w:r>
        <w:t>ASSISTANT GUIDANCE</w:t>
      </w:r>
    </w:p>
    <w:p>
      <w:pPr>
        <w:pStyle w:val="PromptText"/>
      </w:pPr>
      <w:r>
        <w:rPr>
          <w:rFonts w:ascii="Calibri" w:hAnsi="Calibri"/>
          <w:color w:val="242D39"/>
          <w:sz w:val="22"/>
        </w:rPr>
        <w:t>Validation was added in small HTTP-middleware steps. Common validation checked that `mode` was exactly `blacklist` or `whitelist` and that `values` was a non-empty array.</w:t>
      </w:r>
    </w:p>
    <w:p>
      <w:pPr>
        <w:pStyle w:val="PromptText"/>
      </w:pPr>
      <w:r>
        <w:rPr>
          <w:rFonts w:ascii="Calibri" w:hAnsi="Calibri"/>
          <w:color w:val="242D39"/>
          <w:sz w:val="22"/>
        </w:rPr>
        <w:t>Specific middleware then validated IPv4 octets, plain domains without protocol/path/port, and integer ports in the inclusive range 1–65535. The middleware was connected to the three POST routes from left to right before the controller.</w:t>
      </w:r>
    </w:p>
    <w:p>
      <w:pPr>
        <w:pStyle w:val="CodeBlock"/>
        <w:shd w:fill="F4F6F9"/>
      </w:pPr>
      <w:r>
        <w:rPr>
          <w:rFonts w:ascii="Consolas" w:hAnsi="Consolas"/>
          <w:color w:val="232A34"/>
          <w:sz w:val="18"/>
        </w:rPr>
        <w:t>POST /ips      → common → IPv4 → controller</w:t>
      </w:r>
      <w:r>
        <w:br/>
      </w:r>
      <w:r>
        <w:rPr>
          <w:rFonts w:ascii="Consolas" w:hAnsi="Consolas"/>
          <w:color w:val="232A34"/>
          <w:sz w:val="18"/>
        </w:rPr>
        <w:t>POST /domains  → common → domain → controller</w:t>
      </w:r>
      <w:r>
        <w:br/>
      </w:r>
      <w:r>
        <w:rPr>
          <w:rFonts w:ascii="Consolas" w:hAnsi="Consolas"/>
          <w:color w:val="232A34"/>
          <w:sz w:val="18"/>
        </w:rPr>
        <w:t>POST /ports    → common → port → controller</w:t>
      </w:r>
    </w:p>
    <w:p>
      <w:pPr>
        <w:pStyle w:val="Heading2"/>
        <w:keepNext/>
      </w:pPr>
      <w:r>
        <w:t>13. Validating IDs and preventing partial mutations</w:t>
      </w:r>
    </w:p>
    <w:p>
      <w:pPr>
        <w:pStyle w:val="RoleLabel"/>
        <w:keepNext/>
      </w:pPr>
      <w:r>
        <w:t>USER PROMPT</w:t>
      </w:r>
    </w:p>
    <w:p>
      <w:pPr>
        <w:pStyle w:val="PromptText"/>
        <w:shd w:fill="E8EEF5"/>
      </w:pPr>
      <w:r>
        <w:rPr>
          <w:rFonts w:ascii="Calibri" w:hAnsi="Calibri"/>
          <w:color w:val="242D39"/>
          <w:sz w:val="22"/>
        </w:rPr>
        <w:t>What is next for DELETE and PATCH?</w:t>
      </w:r>
    </w:p>
    <w:p>
      <w:pPr>
        <w:pStyle w:val="RoleLabel"/>
        <w:keepNext/>
      </w:pPr>
      <w:r>
        <w:t>ASSISTANT GUIDANCE</w:t>
      </w:r>
    </w:p>
    <w:p>
      <w:pPr>
        <w:pStyle w:val="PromptText"/>
      </w:pPr>
      <w:r>
        <w:rPr>
          <w:rFonts w:ascii="Calibri" w:hAnsi="Calibri"/>
          <w:color w:val="242D39"/>
          <w:sz w:val="22"/>
        </w:rPr>
        <w:t>Reusable middleware required `ids` to be a non-empty array of integers. PATCH also required `active` to be a Boolean.</w:t>
      </w:r>
    </w:p>
    <w:p>
      <w:pPr>
        <w:pStyle w:val="PromptText"/>
      </w:pPr>
      <w:r>
        <w:rPr>
          <w:rFonts w:ascii="Calibri" w:hAnsi="Calibri"/>
          <w:color w:val="242D39"/>
          <w:sz w:val="22"/>
        </w:rPr>
        <w:t>For missing rules, the use cases first loaded all rules and verified that every requested ID existed before deleting or updating. This corrected an earlier approach that could partially delete valid IDs before discovering a missing one.</w:t>
      </w:r>
    </w:p>
    <w:p>
      <w:pPr>
        <w:pStyle w:val="CodeBlock"/>
        <w:shd w:fill="F4F6F9"/>
      </w:pPr>
      <w:r>
        <w:rPr>
          <w:rFonts w:ascii="Consolas" w:hAnsi="Consolas"/>
          <w:color w:val="232A34"/>
          <w:sz w:val="18"/>
        </w:rPr>
        <w:t>valid format but missing rule</w:t>
      </w:r>
      <w:r>
        <w:br/>
      </w:r>
      <w:r>
        <w:rPr>
          <w:rFonts w:ascii="Consolas" w:hAnsi="Consolas"/>
          <w:color w:val="232A34"/>
          <w:sz w:val="18"/>
        </w:rPr>
        <w:t>→ use case throws RULE_NOT_FOUND</w:t>
      </w:r>
      <w:r>
        <w:br/>
      </w:r>
      <w:r>
        <w:rPr>
          <w:rFonts w:ascii="Consolas" w:hAnsi="Consolas"/>
          <w:color w:val="232A34"/>
          <w:sz w:val="18"/>
        </w:rPr>
        <w:t>→ controller returns HTTP 404</w:t>
      </w:r>
      <w:r>
        <w:br/>
      </w:r>
      <w:r>
        <w:rPr>
          <w:rFonts w:ascii="Consolas" w:hAnsi="Consolas"/>
          <w:color w:val="232A34"/>
          <w:sz w:val="18"/>
        </w:rPr>
        <w:t>→ no partial delete/update</w:t>
      </w:r>
    </w:p>
    <w:p>
      <w:pPr>
        <w:pStyle w:val="Heading2"/>
        <w:keepNext/>
      </w:pPr>
      <w:r>
        <w:t>14. Finishing GET filtering and response formatting</w:t>
      </w:r>
    </w:p>
    <w:p>
      <w:pPr>
        <w:pStyle w:val="RoleLabel"/>
        <w:keepNext/>
      </w:pPr>
      <w:r>
        <w:t>USER PROMPT</w:t>
      </w:r>
    </w:p>
    <w:p>
      <w:pPr>
        <w:pStyle w:val="PromptText"/>
        <w:shd w:fill="E8EEF5"/>
      </w:pPr>
      <w:r>
        <w:rPr>
          <w:rFonts w:ascii="Calibri" w:hAnsi="Calibri"/>
          <w:color w:val="242D39"/>
          <w:sz w:val="22"/>
        </w:rPr>
        <w:t>Next.</w:t>
      </w:r>
    </w:p>
    <w:p>
      <w:pPr>
        <w:pStyle w:val="RoleLabel"/>
        <w:keepNext/>
      </w:pPr>
      <w:r>
        <w:t>ASSISTANT GUIDANCE</w:t>
      </w:r>
    </w:p>
    <w:p>
      <w:pPr>
        <w:pStyle w:val="PromptText"/>
      </w:pPr>
      <w:r>
        <w:rPr>
          <w:rFonts w:ascii="Calibri" w:hAnsi="Calibri"/>
          <w:color w:val="242D39"/>
          <w:sz w:val="22"/>
        </w:rPr>
        <w:t>`GET /api/firewall/rules` was completed with an optional `type` query limited to `ip`, `domain`, or `port`. The response was grouped under `ips`, `domains`, and `ports`; invalid types returned `400 INVALID_TYPE`.</w:t>
      </w:r>
    </w:p>
    <w:p>
      <w:pPr>
        <w:pStyle w:val="PromptText"/>
      </w:pPr>
      <w:r>
        <w:rPr>
          <w:rFonts w:ascii="Calibri" w:hAnsi="Calibri"/>
          <w:color w:val="242D39"/>
          <w:sz w:val="22"/>
        </w:rPr>
        <w:t>POST responses were also normalized so `type` and `mode` appeared once at the top level, while each item inside `values` contained only `id`, `value`, and `active`.</w:t>
      </w:r>
    </w:p>
    <w:p>
      <w:pPr>
        <w:pStyle w:val="Heading2"/>
        <w:keepNext/>
      </w:pPr>
      <w:r>
        <w:t>15. Final compile, endpoint tests, and task checkpoint</w:t>
      </w:r>
    </w:p>
    <w:p>
      <w:pPr>
        <w:pStyle w:val="RoleLabel"/>
        <w:keepNext/>
      </w:pPr>
      <w:r>
        <w:t>USER PROMPT</w:t>
      </w:r>
    </w:p>
    <w:p>
      <w:pPr>
        <w:pStyle w:val="PromptText"/>
        <w:shd w:fill="E8EEF5"/>
      </w:pPr>
      <w:r>
        <w:rPr>
          <w:rFonts w:ascii="Calibri" w:hAnsi="Calibri"/>
          <w:color w:val="242D39"/>
          <w:sz w:val="22"/>
        </w:rPr>
        <w:t>It worked and I tested it. Tell me where we are and the status.</w:t>
      </w:r>
    </w:p>
    <w:p>
      <w:pPr>
        <w:pStyle w:val="RoleLabel"/>
        <w:keepNext/>
      </w:pPr>
      <w:r>
        <w:t>ASSISTANT GUIDANCE</w:t>
      </w:r>
    </w:p>
    <w:p>
      <w:pPr>
        <w:pStyle w:val="PromptText"/>
      </w:pPr>
      <w:r>
        <w:rPr>
          <w:rFonts w:ascii="Calibri" w:hAnsi="Calibri"/>
          <w:color w:val="242D39"/>
          <w:sz w:val="22"/>
        </w:rPr>
        <w:t>The final review confirmed the six endpoints, in-memory persistence behavior, numeric IDs, default `active: true`, request logging, JSON handling, validation rules, grouped filtering, and standardized 400/404/500 behavior. `npx tsc --noEmit` passed and the server/API tests worked.</w:t>
      </w:r>
    </w:p>
    <w:p>
      <w:pPr>
        <w:pStyle w:val="CodeBlock"/>
        <w:shd w:fill="F4F6F9"/>
      </w:pPr>
      <w:r>
        <w:rPr>
          <w:rFonts w:ascii="Consolas" w:hAnsi="Consolas"/>
          <w:color w:val="232A34"/>
          <w:sz w:val="18"/>
        </w:rPr>
        <w:t>git add .</w:t>
      </w:r>
      <w:r>
        <w:br/>
      </w:r>
      <w:r>
        <w:rPr>
          <w:rFonts w:ascii="Consolas" w:hAnsi="Consolas"/>
          <w:color w:val="232A34"/>
          <w:sz w:val="18"/>
        </w:rPr>
        <w:t>git commit -m "feat: complete firewall API endpoints and validation"</w:t>
      </w:r>
      <w:r>
        <w:br/>
      </w:r>
      <w:r>
        <w:rPr>
          <w:rFonts w:ascii="Consolas" w:hAnsi="Consolas"/>
          <w:color w:val="232A34"/>
          <w:sz w:val="18"/>
        </w:rPr>
        <w:t>git push</w:t>
      </w:r>
    </w:p>
    <w:p>
      <w:pPr>
        <w:pStyle w:val="Heading1"/>
      </w:pPr>
      <w:r>
        <w:t>Verified outcome</w:t>
      </w:r>
    </w:p>
    <w:p>
      <w:pPr>
        <w:pStyle w:val="PromptText"/>
      </w:pPr>
      <w:r>
        <w:rPr>
          <w:rFonts w:ascii="Calibri" w:hAnsi="Calibri"/>
          <w:color w:val="242D39"/>
          <w:sz w:val="22"/>
        </w:rPr>
        <w:t>Instruction File 1 was completed as a TypeScript Express firewall API using hexagonal separation and an in-memory repository. The recorded completion commit was `7255e15` with message `feat: complete firewall API endpoints and validation`.</w:t>
      </w:r>
    </w:p>
    <w:p>
      <w:pPr>
        <w:pStyle w:val="PromptText"/>
      </w:pPr>
      <w:r>
        <w:rPr>
          <w:rFonts w:ascii="Calibri" w:hAnsi="Calibri"/>
          <w:color w:val="242D39"/>
          <w:sz w:val="22"/>
        </w:rPr>
        <w:t>When the branch history was organized later, that checkpoint was named and pushed as `task-1-firewall-api`, providing the teacher a stable branch for the File 1 version.</w:t>
      </w:r>
    </w:p>
    <w:sectPr w:rsidR="00FC693F" w:rsidRPr="0006063C" w:rsidSect="00034616">
      <w:headerReference w:type="default" r:id="rId9"/>
      <w:footerReference w:type="default" r:id="rId10"/>
      <w:pgSz w:w="12240" w:h="15840"/>
      <w:pgMar w:top="1123"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67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670"/>
        <w:sz w:val="17"/>
      </w:rPr>
      <w:t>Firewall Project  |  Task 1 — Firewall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D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Label">
    <w:name w:val="Role Label"/>
    <w:pPr>
      <w:keepNext/>
      <w:spacing w:before="80" w:after="40"/>
    </w:pPr>
    <w:rPr>
      <w:rFonts w:ascii="Calibri" w:hAnsi="Calibri"/>
      <w:b/>
      <w:color w:val="1F4D78"/>
      <w:sz w:val="20"/>
    </w:rPr>
  </w:style>
  <w:style w:type="paragraph" w:customStyle="1" w:styleId="PromptText">
    <w:name w:val="Prompt Text"/>
    <w:basedOn w:val="Normal"/>
    <w:pPr>
      <w:spacing w:before="0" w:after="140" w:line="300" w:lineRule="auto"/>
      <w:ind w:left="259" w:right="173"/>
    </w:pPr>
    <w:rPr>
      <w:rFonts w:ascii="Calibri" w:hAnsi="Calibri"/>
      <w:color w:val="242D39"/>
      <w:sz w:val="22"/>
    </w:rPr>
  </w:style>
  <w:style w:type="paragraph" w:customStyle="1" w:styleId="CodeBlock">
    <w:name w:val="Code Block"/>
    <w:pPr>
      <w:keepLines/>
      <w:spacing w:before="60" w:after="140" w:line="259" w:lineRule="auto"/>
      <w:ind w:left="403" w:right="259"/>
    </w:pPr>
    <w:rPr>
      <w:rFonts w:ascii="Consolas" w:hAnsi="Consolas"/>
      <w:color w:val="232A3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promet_task1</dc:title>
  <dc:subject>Organized prompt record for firewall course task</dc:subject>
  <dc:creator>Abdallah Beida</dc:creator>
  <cp:keywords>firewall, prompts, course task, TypeScript, Express</cp:keywords>
  <dc:description>generated by python-docx</dc:description>
  <cp:lastModifiedBy/>
  <cp:revision>1</cp:revision>
  <dcterms:created xsi:type="dcterms:W3CDTF">2013-12-23T23:15:00Z</dcterms:created>
  <dcterms:modified xsi:type="dcterms:W3CDTF">2013-12-23T23:15:00Z</dcterms:modified>
  <cp:category/>
</cp:coreProperties>
</file>