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html lang="en">
<title>RCI</title>
<meta charset="utf-8" />
<style>
    .page-break {
        page-break-before: always;
    }
</style>

<body style="background: #fff">
             <table width="100%" border="0" cellpadding="0" cellspacing="0" bgcolor="#ffffff"
            style="border-radius: 0px; margin: 0 auto; text-align: center">
            <tbody>

                <tr>
                    <td style="padding: 0 0px">
                        <table width="100%" border="0" cellpadding="0" cellspacing="0" align="center">
                            <tbody>
                                <tr>

                                    <td colspan="11"
                                        style="text-align: center; border-left:0px;border-right:0px; ">
                                        <img style="width: 50px; height: 50px; margin: 0 auto; padding: 8px 5px; border:1px solid #ffffff;border-right:0px;border-left:0px;"
                                            border="0" src="C:\xampp\htdocs\RCI\public\storage/logo/40MbEciov6efyXHC1mSKH3Jzos2jxajmx4XqzFXL.png"
                                            alt="" />

                                    </td>

                                    <td colspan=""
                                        style="
                        font-size: 12px; line-height: 14px; font-weight: 400; color: #000; text-align: right; padding: 0px 5px; border-right: none !important;border-left:0px;">
                                        <span style="text-transform: uppercase; border-bottom: 1px solid #000;">Page
                                            NO. 1</span>
                                    </td>
                                </tr>
                                <tr>
                                    <td
                                        style="
                      width: 50px;
                      font-size: 14px;
                      line-height: 18px;
                      font-weight: 600;
                      color: #000;
                      text-align: center;
                      padding: 0px 5px !important;
                      margin: 0px 0px !important;
                      text-transform: uppercase;
                      border: 1px solid #000;
                    ">
                                    </td>
                                    <td colspan="11"
                                        style="
                      font-size: 14px;
                      line-height: 18px;
                      font-weight: 600;
                      color: #000;
                      text-align: center;
                      padding: 0px 5px !important;
                      margin: 0px 0px !important;
                      text-transform: uppercase;
                      border: 1px solid #000;
                    ">
                                        CLAIM TOWARDS REIMBURSEMENT OF LANDLINE/MOBILE/BROAD-BAND
                                        BILLS OF SCIENTISTS OF CHESS, HYDERABAD - 2025-2026
                                    </td>
                                </tr>
                                <tr>
                                    <td rowspan="2"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text-transform: uppercase;
                      border: 1px solid #000;
                    ">
                                        S.No.
                                    </td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text-transform: uppercase;
                      border: 1px solid #000;
                    ">
                                    </td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text-transform: uppercase;
                      border: 1px solid #000;
                    ">
                                    </td>
                                    <td colspan="4"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text-transform: uppercase;
                      border: 1px solid #000;
                    ">
                                        Paid Amount Including Tax
                                    </td>
                                    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text-transform: uppercase;
                      border: 1px solid #000;
                    ">
                                    </td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text-transform: uppercase;
                      border: 1px solid #000;
                    ">
                                    </td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text-transform: uppercase;
                      border: 1px solid #000;
                    ">
                                    </td>
                                    <td colspan="2"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text-transform: uppercase;
                      border: 1px solid #000;
                    ">
                                    </td>
                                </tr>
                                <tr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Name & Designation Shril Smt/Ms.
                                    </td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Month
                                    </td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Landline
                                    </td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Mobile
                                    </td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Broad band*
                                    </td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Total Amount
                                    </td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Entitlement
                                    </td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Amount Claimed
                                    </td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Total Amount
                                    </td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Landline Number
                                    </td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Mobile Number
                                    </td>
                                </tr>
                                                                                                                                                                                
                                        <tr>
                                            <td
        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                                                            1
                                                
                                            </td>
                                            <td
        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                                                            Dr. Gaurav Singhal (
                                                    SC &#039;G&#039;)
                                                                                            </td>
                                            <td
        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
                                                April-2025
                                            </td>
                                            <td
        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        5000.00
                                            </td>
                                            <td
        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        1320.00
                                            </td>
                                            <td
        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        100.00
                                            </td>
                                            <td
        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        6,420.00

                                            </td>
                                            <td
        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        7550.00
                                            </td>
                                            <td
        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        6,420.00

                                            </td>
                                                                                            <td rowspan="1"
            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            6420
                                                </td>
                                                                                        <td
        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        
                                                                                                    
                                                                                            </td>
                                            <td
        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                                                                                                    
                                                                                            </td>
                                        </tr>
                                                                                                                                        <tr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                    ">


                                    </td>
                                    <td colspan="8"
                                        style="

                      font-size: 12px;
                      line-height: 14px;
                      font-weight: 400;
                      color: #000;
                      text-align: right;
                      padding: 0px 5px !important;
                      margin: 0px 0px !important;
                      border: 1px solid #000;

                    ">
                                        <b>GRAND TOTAL : (Rupees
                                            Six Thousand Four Hundred Twenty
                                            Only) </b>
                                    </td>
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
                    ">
                                        6420

                                    </td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
                    ">
                                    </td>
                                    <td
                                        style="
                      font-size: 12px;
                      line-height: 14px;
                      font-weight: 400;
                      color: #000;
                      text-align: center;
                      padding: 0px 5px !important;
                      margin: 0px 0px !important;
                      border: 1px solid #000;

                    ">
                                    </td>

                                </tr>
                            </tbody>
                        </table>
                    </td>
                </tr>
            </tbody>
        </table>
            <div class="page-break"></div>
    <table width="100%" border="0" cellpadding="0" cellspacing="0" bgcolor="#ffffff"
    style="border-radius: 0px; margin: 0 auto; text-align: center">
    <tbody>
      <tr>
        <td style="padding: 0 0px">
          <table width="100%" border="0" cellpadding="0" cellspacing="0" align="center">
            <tbody>
              <tr>
              <td colspan="9" style="
                font-size: 25px;
                line-height: 14px;
                font-weight: 400;
                color: #000;
                text-align: center;
                padding: 0px 5px !important;
                margin: 0px 0px !important;
                height: 20px;
              ">
                SANCTION ORDER
                </td>
              </tr>
            </tbody>
          </table>
        </td>
      </tr>
      <tr>
        <td style="padding: 0 0px">
          <table width="100%" border="0" cellpadding="0" cellspacing="0" align="center">

            <tbody>
              <tr>
                <td style="
                font-size: 16px;
                line-height: 14px;
                font-weight: bold;
                color: #000;
                text-align: left;
                padding: 20px 5px 0px 5px !important;
                margin-top: 50px !important;
                height: 100px;

              ">
                  NO.CHESS/FIN/MISCC/Tele@/2025-2026,
                </td>
                <td style="
                font-size: 16px;
                line-height: 14px;
                font-weight: bold;
                color: #000;
                text-align: right;
                padding: 20px 5px 0px 5px!important;
                margin-top: 50px !important;
                height: 100px;
              ">
                 Date: Jun, 2025
                </td>

              </tr>
            </tbody>
          </table>
        </td>
      </tr>
      <tr>
          <td>
            <table style="width: 100%;">
              <tbody>
                <tr>
                  <td colspan="9" style="
                    font-size: 16px;
                    line-height: 24px;
                    font-weight: 400;
                    color: #000;
                    text-align: justify;
                    padding: 0px 5px !important;
                    margin: 0px 0px !important;
                    height: 20px;
                    text-indent: 50px;
                  ">
                   In exercise of the powers vested vide Si.no.5.1 of schedule of Financial Powers delegated to Director's of Laboratories Issued under Government
 of India, Ministry of Defence Lr. No. <strong>DRDO/DFMM/PL/83226/M/01/1976/D(R&D)dATED:18/12/2019,</strong>
sanction is hereby conveyed for Rs.<strong>6,420/-</strong>  (Rupees Six Thousand Four Hundred Twenty Only) towards reimbursement of Telephone
call charges of Residential Telephone/ Mobile Phone/ Broad band/ Mobile Date / Data card in respect of
the officers as per Annexure -1
                  </td>
                </tr>
              </tbody>
            </table>
          </td>
        </tr>
      <tr>
        <td style="
          height: 50px;
        ">
          </td>
        </tr>
        <tr>
          <td>
            <table style="width: 100%;">
              <tbody>
                <tr>
                  <td style="
                    font-size: 16px;
                    line-height: 20px;
                    font-weight: 400;
                    color: #000;
                    text-align: left;
                    padding: 20px 5px !important;
                    margin: 0px 0px !important;
                    vertical-align: top;

                  ">
                    2.
                  </td>
                  <td style="
                    font-size: 16px;
                    line-height: 20px;
                    font-weight: 400;
                    color: #000;
                    text-align: left;
                    padding: 20px 5px !important;
                    margin: 0px 0px !important;
                    vertical-align: top;
                  ">
                    The Expenditure is Debitable to <strong>Major Head 2080, Minor Head - 800, Sub Head 858/01</strong> Miscellaneousfor the Financial Year 2025-2026.
                  </td>
                </tr>

                <tr>
                  <td style="
                    font-size: 16px;
                    line-height: 20px;
                    font-weight: 400;
                    color: #000;
                    text-align: left;
                    padding: 20px 5px !important;
                    margin: 0px 0px !important;
                    vertical-align: top;
                  ">
                    3.
                  </td>
                  <td style="
                    font-size: 16px;
                    line-height: 20px;
                    font-weight: 400;
                    color: #000;
                    text-align: left;
                    padding: 20px 5px !important;
                    margin: 0px 0px !important;
                    vertical-align: top;
                  ">
                    Authority: F.No. 24(3)/E Card/2018, Dated 26<sup>th</sup> March 20218
                  </td>
                </tr>
              </tbody>
            </table>
          </td>
        </tr>

              <tr>
              <td colspan="9" style="
                font-size: 20px;
                line-height: 30px;
                font-weight: 400;
                color: #000;
                text-align: center;
                padding: 50px 5px 0px 5px !important;
                margin: 0px 0px !important;
                height: 20px;
              ">
                SANCTIONED /NOT SANCTIONED
                </td>
              </tr>


                            <tr>
              <td colspan="9" style="
                font-size: 20px;
                line-height: 30px;
                font-weight: 400;
                color: #000;
                text-align: center;
                padding: 50px 5px 0px 5px !important;
                margin: 0px 0px !important;
                height: 20px;
              ">
                (Dr. JAGANNATH NAYAK)<br />DS & Director
                </td>
              </tr>



 <tr>
                <td style="
                font-size: 16px;
                line-height: 20px;
                font-weight: normal;
                color: #000;
                text-align: left;
                padding: 50px 5px !important;
                margin-top: 50px !important;
                height: 100px;

              ">
                  NO.CHESS/FIN/MISC/Tele@/2025-2026<br />Government of India<br />
Ministry of Defence<br />
CENTER FOR HIGH ENERGY SYSTEMS & SCIENCES(CHESS)<br />
RCI, HYDRABAD-500 069
                </td>
                <td style="
                font-size: 16px;
                line-height: 14px;
                font-weight: bold;
                color: #000;
                text-align: right;
                padding: 50px 5px !important;
                margin-top: 50px !important;
                height: 100px;
              ">

                </td>

              </tr>


    </tbody>
  </table>
</body>

</html>
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2025-06-16T19:33:35+05:30</dcterms:created>
  <dcterms:modified xsi:type="dcterms:W3CDTF">2025-06-16T19:33:35+05:30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