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Lion Roaring</w:t>
      </w:r>
    </w:p>
    <w:p>
      <w:pPr>
        <w:pStyle w:val="Heading2"/>
      </w:pPr>
      <w:r>
        <w:t>E-Store &amp; E-Learning Enhancement Documentation</w:t>
      </w:r>
    </w:p>
    <w:p>
      <w:r>
        <w:rPr>
          <w:b/>
        </w:rPr>
        <w:t xml:space="preserve">Project: </w:t>
      </w:r>
      <w:r>
        <w:t>Lion Roaring</w:t>
        <w:br/>
      </w:r>
      <w:r>
        <w:rPr>
          <w:b/>
        </w:rPr>
        <w:t xml:space="preserve">Version: </w:t>
      </w:r>
      <w:r>
        <w:t>2.2.0</w:t>
        <w:br/>
      </w:r>
      <w:r>
        <w:rPr>
          <w:b/>
        </w:rPr>
        <w:t xml:space="preserve">Prepared By: </w:t>
      </w:r>
      <w:r>
        <w:t>QA Team</w:t>
        <w:br/>
      </w:r>
      <w:r>
        <w:rPr>
          <w:b/>
        </w:rPr>
        <w:t xml:space="preserve">Date: </w:t>
      </w:r>
      <w:r>
        <w:t>03 August 2026</w:t>
      </w:r>
    </w:p>
    <w:p>
      <w:pPr>
        <w:pStyle w:val="Heading2"/>
      </w:pPr>
      <w:r>
        <w:t>1. Objective</w:t>
      </w:r>
    </w:p>
    <w:p>
      <w:r>
        <w:t>This document describes the enhancements implemented for the E-Store and E-Learning modules to improve usability, performance, maintainability, and overall user experience.</w:t>
      </w:r>
    </w:p>
    <w:p>
      <w:pPr>
        <w:pStyle w:val="Heading2"/>
      </w:pPr>
      <w:r>
        <w:t>2. Scope</w:t>
      </w:r>
    </w:p>
    <w:p>
      <w:pPr>
        <w:pStyle w:val="ListBullet"/>
      </w:pPr>
      <w:r>
        <w:t>E-Store storefront</w:t>
      </w:r>
    </w:p>
    <w:p>
      <w:pPr>
        <w:pStyle w:val="ListBullet"/>
      </w:pPr>
      <w:r>
        <w:t>E-Store CMS</w:t>
      </w:r>
    </w:p>
    <w:p>
      <w:pPr>
        <w:pStyle w:val="ListBullet"/>
      </w:pPr>
      <w:r>
        <w:t>Product catalogue</w:t>
      </w:r>
    </w:p>
    <w:p>
      <w:pPr>
        <w:pStyle w:val="ListBullet"/>
      </w:pPr>
      <w:r>
        <w:t>Search and filtering</w:t>
      </w:r>
    </w:p>
    <w:p>
      <w:pPr>
        <w:pStyle w:val="ListBullet"/>
      </w:pPr>
      <w:r>
        <w:t>Checkout &amp; delivery</w:t>
      </w:r>
    </w:p>
    <w:p>
      <w:pPr>
        <w:pStyle w:val="ListBullet"/>
      </w:pPr>
      <w:r>
        <w:t>E-Learning catalogue</w:t>
      </w:r>
    </w:p>
    <w:p>
      <w:pPr>
        <w:pStyle w:val="ListBullet"/>
      </w:pPr>
      <w:r>
        <w:t>Categories/Subcategories</w:t>
      </w:r>
    </w:p>
    <w:p>
      <w:pPr>
        <w:pStyle w:val="ListBullet"/>
      </w:pPr>
      <w:r>
        <w:t>Topics &amp; Products</w:t>
      </w:r>
    </w:p>
    <w:p>
      <w:pPr>
        <w:pStyle w:val="ListBullet"/>
      </w:pPr>
      <w:r>
        <w:t>Content Management</w:t>
      </w:r>
    </w:p>
    <w:p>
      <w:pPr>
        <w:pStyle w:val="ListBullet"/>
      </w:pPr>
      <w:r>
        <w:t>Performance Optimization</w:t>
      </w:r>
    </w:p>
    <w:p>
      <w:pPr>
        <w:pStyle w:val="Heading2"/>
      </w:pPr>
      <w:r>
        <w:t>3. Enhancement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Enhancement</w:t>
            </w:r>
          </w:p>
        </w:tc>
        <w:tc>
          <w:tcPr>
            <w:tcW w:type="dxa" w:w="1728"/>
          </w:tcPr>
          <w:p>
            <w:r>
              <w:t>Benefit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Remarks</w:t>
            </w:r>
          </w:p>
        </w:tc>
      </w:tr>
      <w:tr>
        <w:tc>
          <w:tcPr>
            <w:tcW w:type="dxa" w:w="1728"/>
          </w:tcPr>
          <w:p>
            <w:r>
              <w:t>E-Store</w:t>
            </w:r>
          </w:p>
        </w:tc>
        <w:tc>
          <w:tcPr>
            <w:tcW w:type="dxa" w:w="1728"/>
          </w:tcPr>
          <w:p>
            <w:r>
              <w:t>Storefront optimization</w:t>
            </w:r>
          </w:p>
        </w:tc>
        <w:tc>
          <w:tcPr>
            <w:tcW w:type="dxa" w:w="1728"/>
          </w:tcPr>
          <w:p>
            <w:r>
              <w:t>Improved page responsiveness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UI &amp; performance improvements</w:t>
            </w:r>
          </w:p>
        </w:tc>
      </w:tr>
      <w:tr>
        <w:tc>
          <w:tcPr>
            <w:tcW w:type="dxa" w:w="1728"/>
          </w:tcPr>
          <w:p>
            <w:r>
              <w:t>E-Store</w:t>
            </w:r>
          </w:p>
        </w:tc>
        <w:tc>
          <w:tcPr>
            <w:tcW w:type="dxa" w:w="1728"/>
          </w:tcPr>
          <w:p>
            <w:r>
              <w:t>Product search enhancement</w:t>
            </w:r>
          </w:p>
        </w:tc>
        <w:tc>
          <w:tcPr>
            <w:tcW w:type="dxa" w:w="1728"/>
          </w:tcPr>
          <w:p>
            <w:r>
              <w:t>Faster product discovery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Search optimization</w:t>
            </w:r>
          </w:p>
        </w:tc>
      </w:tr>
      <w:tr>
        <w:tc>
          <w:tcPr>
            <w:tcW w:type="dxa" w:w="1728"/>
          </w:tcPr>
          <w:p>
            <w:r>
              <w:t>E-Store</w:t>
            </w:r>
          </w:p>
        </w:tc>
        <w:tc>
          <w:tcPr>
            <w:tcW w:type="dxa" w:w="1728"/>
          </w:tcPr>
          <w:p>
            <w:r>
              <w:t>Checkout improvements</w:t>
            </w:r>
          </w:p>
        </w:tc>
        <w:tc>
          <w:tcPr>
            <w:tcW w:type="dxa" w:w="1728"/>
          </w:tcPr>
          <w:p>
            <w:r>
              <w:t>Better purchase flow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Workflow optimized</w:t>
            </w:r>
          </w:p>
        </w:tc>
      </w:tr>
      <w:tr>
        <w:tc>
          <w:tcPr>
            <w:tcW w:type="dxa" w:w="1728"/>
          </w:tcPr>
          <w:p>
            <w:r>
              <w:t>E-Store</w:t>
            </w:r>
          </w:p>
        </w:tc>
        <w:tc>
          <w:tcPr>
            <w:tcW w:type="dxa" w:w="1728"/>
          </w:tcPr>
          <w:p>
            <w:r>
              <w:t>CMS optimization</w:t>
            </w:r>
          </w:p>
        </w:tc>
        <w:tc>
          <w:tcPr>
            <w:tcW w:type="dxa" w:w="1728"/>
          </w:tcPr>
          <w:p>
            <w:r>
              <w:t>Simplified administration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Content management improved</w:t>
            </w:r>
          </w:p>
        </w:tc>
      </w:tr>
      <w:tr>
        <w:tc>
          <w:tcPr>
            <w:tcW w:type="dxa" w:w="1728"/>
          </w:tcPr>
          <w:p>
            <w:r>
              <w:t>E-Learning</w:t>
            </w:r>
          </w:p>
        </w:tc>
        <w:tc>
          <w:tcPr>
            <w:tcW w:type="dxa" w:w="1728"/>
          </w:tcPr>
          <w:p>
            <w:r>
              <w:t>Category/Subcategory improvements</w:t>
            </w:r>
          </w:p>
        </w:tc>
        <w:tc>
          <w:tcPr>
            <w:tcW w:type="dxa" w:w="1728"/>
          </w:tcPr>
          <w:p>
            <w:r>
              <w:t>Better navigation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Hierarchy optimized</w:t>
            </w:r>
          </w:p>
        </w:tc>
      </w:tr>
      <w:tr>
        <w:tc>
          <w:tcPr>
            <w:tcW w:type="dxa" w:w="1728"/>
          </w:tcPr>
          <w:p>
            <w:r>
              <w:t>E-Learning</w:t>
            </w:r>
          </w:p>
        </w:tc>
        <w:tc>
          <w:tcPr>
            <w:tcW w:type="dxa" w:w="1728"/>
          </w:tcPr>
          <w:p>
            <w:r>
              <w:t>Topic &amp; Product management</w:t>
            </w:r>
          </w:p>
        </w:tc>
        <w:tc>
          <w:tcPr>
            <w:tcW w:type="dxa" w:w="1728"/>
          </w:tcPr>
          <w:p>
            <w:r>
              <w:t>Simplified content updates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CMS enhanced</w:t>
            </w:r>
          </w:p>
        </w:tc>
      </w:tr>
      <w:tr>
        <w:tc>
          <w:tcPr>
            <w:tcW w:type="dxa" w:w="1728"/>
          </w:tcPr>
          <w:p>
            <w:r>
              <w:t>E-Learning</w:t>
            </w:r>
          </w:p>
        </w:tc>
        <w:tc>
          <w:tcPr>
            <w:tcW w:type="dxa" w:w="1728"/>
          </w:tcPr>
          <w:p>
            <w:r>
              <w:t>Content loading optimization</w:t>
            </w:r>
          </w:p>
        </w:tc>
        <w:tc>
          <w:tcPr>
            <w:tcW w:type="dxa" w:w="1728"/>
          </w:tcPr>
          <w:p>
            <w:r>
              <w:t>Improved loading speed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Performance enhanced</w:t>
            </w:r>
          </w:p>
        </w:tc>
      </w:tr>
      <w:tr>
        <w:tc>
          <w:tcPr>
            <w:tcW w:type="dxa" w:w="1728"/>
          </w:tcPr>
          <w:p>
            <w:r>
              <w:t>Common</w:t>
            </w:r>
          </w:p>
        </w:tc>
        <w:tc>
          <w:tcPr>
            <w:tcW w:type="dxa" w:w="1728"/>
          </w:tcPr>
          <w:p>
            <w:r>
              <w:t>General UI optimization</w:t>
            </w:r>
          </w:p>
        </w:tc>
        <w:tc>
          <w:tcPr>
            <w:tcW w:type="dxa" w:w="1728"/>
          </w:tcPr>
          <w:p>
            <w:r>
              <w:t>Better user experience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Minor UI fixes</w:t>
            </w:r>
          </w:p>
        </w:tc>
      </w:tr>
      <w:tr>
        <w:tc>
          <w:tcPr>
            <w:tcW w:type="dxa" w:w="1728"/>
          </w:tcPr>
          <w:p>
            <w:r>
              <w:t>Common</w:t>
            </w:r>
          </w:p>
        </w:tc>
        <w:tc>
          <w:tcPr>
            <w:tcW w:type="dxa" w:w="1728"/>
          </w:tcPr>
          <w:p>
            <w:r>
              <w:t>Performance optimization</w:t>
            </w:r>
          </w:p>
        </w:tc>
        <w:tc>
          <w:tcPr>
            <w:tcW w:type="dxa" w:w="1728"/>
          </w:tcPr>
          <w:p>
            <w:r>
              <w:t>Reduced loading time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Code optimization</w:t>
            </w:r>
          </w:p>
        </w:tc>
      </w:tr>
    </w:tbl>
    <w:p>
      <w:pPr>
        <w:pStyle w:val="Heading2"/>
      </w:pPr>
      <w:r>
        <w:t>4. Enhancement Overview</w:t>
      </w:r>
    </w:p>
    <w:p>
      <w:pPr>
        <w:pStyle w:val="Heading3"/>
      </w:pPr>
      <w:r>
        <w:t>E-Store</w:t>
      </w:r>
    </w:p>
    <w:p>
      <w:r>
        <w:t>• Optimized storefront performance.</w:t>
        <w:br/>
        <w:t>• Improved product browsing and search.</w:t>
        <w:br/>
        <w:t>• Enhanced checkout workflow.</w:t>
        <w:br/>
        <w:t>• Refined CMS management.</w:t>
        <w:br/>
        <w:t>• Applied UI improvements and bug fixes.</w:t>
      </w:r>
    </w:p>
    <w:p>
      <w:pPr>
        <w:pStyle w:val="Heading3"/>
      </w:pPr>
      <w:r>
        <w:t>E-Learning</w:t>
      </w:r>
    </w:p>
    <w:p>
      <w:r>
        <w:t>• Improved category, subcategory, topic and product management.</w:t>
        <w:br/>
        <w:t>• Enhanced CMS usability.</w:t>
        <w:br/>
        <w:t>• Optimized content loading.</w:t>
        <w:br/>
        <w:t>• Improved navigation and interface consistency.</w:t>
        <w:br/>
        <w:t>• Applied performance improvements and minor fixes.</w:t>
      </w:r>
    </w:p>
    <w:p>
      <w:pPr>
        <w:pStyle w:val="Heading2"/>
      </w:pPr>
      <w:r>
        <w:t>5. Benefits</w:t>
      </w:r>
    </w:p>
    <w:p>
      <w:pPr>
        <w:pStyle w:val="ListBullet"/>
      </w:pPr>
      <w:r>
        <w:t>Improved application performance.</w:t>
      </w:r>
    </w:p>
    <w:p>
      <w:pPr>
        <w:pStyle w:val="ListBullet"/>
      </w:pPr>
      <w:r>
        <w:t>Better user experience.</w:t>
      </w:r>
    </w:p>
    <w:p>
      <w:pPr>
        <w:pStyle w:val="ListBullet"/>
      </w:pPr>
      <w:r>
        <w:t>Faster navigation and content loading.</w:t>
      </w:r>
    </w:p>
    <w:p>
      <w:pPr>
        <w:pStyle w:val="ListBullet"/>
      </w:pPr>
      <w:r>
        <w:t>Simplified administration.</w:t>
      </w:r>
    </w:p>
    <w:p>
      <w:pPr>
        <w:pStyle w:val="ListBullet"/>
      </w:pPr>
      <w:r>
        <w:t>Reduced maintenance effort.</w:t>
      </w:r>
    </w:p>
    <w:p>
      <w:pPr>
        <w:pStyle w:val="ListBullet"/>
      </w:pPr>
      <w:r>
        <w:t>Improved platform stability.</w:t>
      </w:r>
    </w:p>
    <w:p>
      <w:pPr>
        <w:pStyle w:val="Heading2"/>
      </w:pPr>
      <w:r>
        <w:t>6. Recommendations</w:t>
      </w:r>
    </w:p>
    <w:p>
      <w:pPr>
        <w:pStyle w:val="ListBullet"/>
      </w:pPr>
      <w:r>
        <w:t>Continue monitoring page performance.</w:t>
      </w:r>
    </w:p>
    <w:p>
      <w:pPr>
        <w:pStyle w:val="ListBullet"/>
      </w:pPr>
      <w:r>
        <w:t>Perform periodic regression testing.</w:t>
      </w:r>
    </w:p>
    <w:p>
      <w:pPr>
        <w:pStyle w:val="ListBullet"/>
      </w:pPr>
      <w:r>
        <w:t>Review search performance regularly.</w:t>
      </w:r>
    </w:p>
    <w:p>
      <w:pPr>
        <w:pStyle w:val="ListBullet"/>
      </w:pPr>
      <w:r>
        <w:t>Optimize media assets where required.</w:t>
      </w:r>
    </w:p>
    <w:p>
      <w:pPr>
        <w:pStyle w:val="ListBullet"/>
      </w:pPr>
      <w:r>
        <w:t>Monitor user feedback for future enhancements.</w:t>
      </w:r>
    </w:p>
    <w:p>
      <w:pPr>
        <w:pStyle w:val="Heading2"/>
      </w:pPr>
      <w:r>
        <w:t>7. Conclusion</w:t>
      </w:r>
    </w:p>
    <w:p>
      <w:r>
        <w:t>The E-Store and E-Learning enhancement activities have improved platform performance, usability, and content management while providing a more consistent experience for administrators and end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