
<file path=[Content_Types].xml><?xml version="1.0" encoding="utf-8"?>
<Types xmlns="http://schemas.openxmlformats.org/package/2006/content-types">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customUIRelID"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D27C" w14:textId="77777777" w:rsidR="007E4FF2" w:rsidRDefault="00800BDA">
      <w:pPr>
        <w:pStyle w:val="Name"/>
      </w:pPr>
      <w:r>
        <w:t>Elizabeth Ruoss</w:t>
      </w:r>
    </w:p>
    <w:p w14:paraId="55EEAB19" w14:textId="77777777" w:rsidR="007E4FF2" w:rsidRDefault="005022D1">
      <w:pPr>
        <w:pStyle w:val="Address"/>
      </w:pPr>
      <w:r>
        <w:t>2052 Secret Garden Lane #302</w:t>
      </w:r>
    </w:p>
    <w:p w14:paraId="4026C5EF" w14:textId="77777777" w:rsidR="007E4FF2" w:rsidRDefault="00A200AF">
      <w:pPr>
        <w:pStyle w:val="Address"/>
      </w:pPr>
      <w:r>
        <w:t xml:space="preserve"> </w:t>
      </w:r>
      <w:r w:rsidR="005022D1">
        <w:t>Fleming Island, FL 32003</w:t>
      </w:r>
      <w:r>
        <w:t xml:space="preserve"> </w:t>
      </w:r>
    </w:p>
    <w:p w14:paraId="2A843239" w14:textId="77777777" w:rsidR="007E4FF2" w:rsidRDefault="00800BDA">
      <w:pPr>
        <w:pStyle w:val="Address"/>
      </w:pPr>
      <w:r>
        <w:t>904-866-2504</w:t>
      </w:r>
    </w:p>
    <w:p w14:paraId="2C878ABA" w14:textId="77777777" w:rsidR="00FF2BAB" w:rsidRPr="0034168E" w:rsidRDefault="00800BDA" w:rsidP="0034168E">
      <w:pPr>
        <w:pStyle w:val="Address"/>
      </w:pPr>
      <w:r>
        <w:t>Eor1640@yahoo.com</w:t>
      </w:r>
    </w:p>
    <w:p w14:paraId="66E1C920" w14:textId="77777777" w:rsidR="00FF2BAB" w:rsidRPr="00357A78" w:rsidRDefault="00FF5888" w:rsidP="0034168E">
      <w:pPr>
        <w:pStyle w:val="ResumeHeadings"/>
      </w:pPr>
      <w:r w:rsidRPr="00357A78">
        <w:t>Professional Summary</w:t>
      </w:r>
    </w:p>
    <w:p w14:paraId="7EEDBC5E" w14:textId="77777777" w:rsidR="0034168E" w:rsidRPr="00357A78" w:rsidRDefault="00FF5888" w:rsidP="00FF5888">
      <w:pPr>
        <w:ind w:left="1080"/>
        <w:jc w:val="both"/>
        <w:rPr>
          <w:rFonts w:ascii="Cambria" w:hAnsi="Cambria" w:cs="Arial"/>
        </w:rPr>
      </w:pPr>
      <w:r w:rsidRPr="00357A78">
        <w:rPr>
          <w:rFonts w:ascii="Cambria" w:hAnsi="Cambria" w:cs="Arial"/>
        </w:rPr>
        <w:t>H</w:t>
      </w:r>
      <w:r w:rsidR="00357A78" w:rsidRPr="00357A78">
        <w:rPr>
          <w:rFonts w:ascii="Cambria" w:hAnsi="Cambria" w:cs="Arial"/>
        </w:rPr>
        <w:t>ighly organized</w:t>
      </w:r>
      <w:r w:rsidRPr="00357A78">
        <w:rPr>
          <w:rFonts w:ascii="Cambria" w:hAnsi="Cambria" w:cs="Arial"/>
        </w:rPr>
        <w:t xml:space="preserve"> professional with many years of experience as an Executive/Personal Assistant and Corporate Event Planner in fast paced environment.</w:t>
      </w:r>
    </w:p>
    <w:p w14:paraId="016069FF" w14:textId="77777777" w:rsidR="0049779C" w:rsidRPr="00357A78" w:rsidRDefault="0049779C" w:rsidP="00FF5888">
      <w:pPr>
        <w:ind w:left="1080"/>
        <w:jc w:val="both"/>
        <w:rPr>
          <w:rFonts w:ascii="Cambria" w:hAnsi="Cambria" w:cs="Arial"/>
        </w:rPr>
      </w:pPr>
      <w:r w:rsidRPr="00357A78">
        <w:rPr>
          <w:rFonts w:ascii="Cambria" w:hAnsi="Cambria" w:cs="Arial"/>
        </w:rPr>
        <w:t>•</w:t>
      </w:r>
      <w:r w:rsidRPr="00357A78">
        <w:rPr>
          <w:rFonts w:ascii="Cambria" w:hAnsi="Cambria" w:cs="Arial"/>
        </w:rPr>
        <w:tab/>
      </w:r>
      <w:r w:rsidRPr="00357A78">
        <w:rPr>
          <w:rFonts w:ascii="Cambria" w:hAnsi="Cambria" w:cs="Arial"/>
          <w:b/>
        </w:rPr>
        <w:t>Well respected team member</w:t>
      </w:r>
      <w:r w:rsidRPr="00357A78">
        <w:rPr>
          <w:rFonts w:ascii="Cambria" w:hAnsi="Cambria" w:cs="Arial"/>
        </w:rPr>
        <w:t xml:space="preserve"> adept at coordinating multiple complex, deadline driven projects.</w:t>
      </w:r>
    </w:p>
    <w:p w14:paraId="6ACF1B40" w14:textId="77777777" w:rsidR="0049779C" w:rsidRPr="00357A78" w:rsidRDefault="0049779C" w:rsidP="00FF5888">
      <w:pPr>
        <w:ind w:left="1080"/>
        <w:jc w:val="both"/>
        <w:rPr>
          <w:rFonts w:ascii="Cambria" w:hAnsi="Cambria" w:cs="Arial"/>
        </w:rPr>
      </w:pPr>
      <w:r w:rsidRPr="00357A78">
        <w:rPr>
          <w:rFonts w:ascii="Cambria" w:hAnsi="Cambria" w:cs="Arial"/>
        </w:rPr>
        <w:t>•</w:t>
      </w:r>
      <w:r w:rsidRPr="00357A78">
        <w:rPr>
          <w:rFonts w:ascii="Cambria" w:hAnsi="Cambria" w:cs="Arial"/>
        </w:rPr>
        <w:tab/>
      </w:r>
      <w:r w:rsidRPr="00357A78">
        <w:rPr>
          <w:rFonts w:ascii="Cambria" w:hAnsi="Cambria" w:cs="Arial"/>
          <w:b/>
        </w:rPr>
        <w:t xml:space="preserve">Professional </w:t>
      </w:r>
      <w:r w:rsidRPr="00357A78">
        <w:rPr>
          <w:rFonts w:ascii="Cambria" w:hAnsi="Cambria" w:cs="Arial"/>
        </w:rPr>
        <w:t>with solid decision-making and problem solving abilities.</w:t>
      </w:r>
    </w:p>
    <w:p w14:paraId="26554842" w14:textId="77777777" w:rsidR="0049779C" w:rsidRPr="00357A78" w:rsidRDefault="0049779C" w:rsidP="00FF5888">
      <w:pPr>
        <w:ind w:left="1080"/>
        <w:jc w:val="both"/>
        <w:rPr>
          <w:rFonts w:ascii="Cambria" w:hAnsi="Cambria" w:cs="Arial"/>
        </w:rPr>
      </w:pPr>
      <w:r w:rsidRPr="00357A78">
        <w:rPr>
          <w:rFonts w:ascii="Cambria" w:hAnsi="Cambria" w:cs="Arial"/>
        </w:rPr>
        <w:t>•</w:t>
      </w:r>
      <w:r w:rsidRPr="00357A78">
        <w:rPr>
          <w:rFonts w:ascii="Cambria" w:hAnsi="Cambria" w:cs="Arial"/>
        </w:rPr>
        <w:tab/>
      </w:r>
      <w:r w:rsidRPr="00357A78">
        <w:rPr>
          <w:rFonts w:ascii="Cambria" w:hAnsi="Cambria" w:cs="Arial"/>
          <w:b/>
        </w:rPr>
        <w:t>Result-focused achiever</w:t>
      </w:r>
      <w:r w:rsidRPr="00357A78">
        <w:rPr>
          <w:rFonts w:ascii="Cambria" w:hAnsi="Cambria" w:cs="Arial"/>
        </w:rPr>
        <w:t xml:space="preserve"> with outstanding organizational and planning expertise.</w:t>
      </w:r>
    </w:p>
    <w:p w14:paraId="30C1E179" w14:textId="77777777" w:rsidR="0049779C" w:rsidRPr="00357A78" w:rsidRDefault="0049779C" w:rsidP="00FF5888">
      <w:pPr>
        <w:ind w:left="1080"/>
        <w:jc w:val="both"/>
        <w:rPr>
          <w:rFonts w:ascii="Cambria" w:hAnsi="Cambria" w:cs="Arial"/>
        </w:rPr>
      </w:pPr>
      <w:r w:rsidRPr="00357A78">
        <w:rPr>
          <w:rFonts w:ascii="Cambria" w:hAnsi="Cambria" w:cs="Arial"/>
        </w:rPr>
        <w:t>•</w:t>
      </w:r>
      <w:r w:rsidRPr="00357A78">
        <w:rPr>
          <w:rFonts w:ascii="Cambria" w:hAnsi="Cambria" w:cs="Arial"/>
        </w:rPr>
        <w:tab/>
      </w:r>
      <w:r w:rsidRPr="00357A78">
        <w:rPr>
          <w:rFonts w:ascii="Cambria" w:hAnsi="Cambria" w:cs="Arial"/>
          <w:b/>
        </w:rPr>
        <w:t>Strong relationship builder</w:t>
      </w:r>
      <w:r w:rsidRPr="00357A78">
        <w:rPr>
          <w:rFonts w:ascii="Cambria" w:hAnsi="Cambria" w:cs="Arial"/>
        </w:rPr>
        <w:t xml:space="preserve"> with excellent communication and interpersonal skills.</w:t>
      </w:r>
    </w:p>
    <w:p w14:paraId="18F39C1A" w14:textId="77777777" w:rsidR="0034168E" w:rsidRPr="00357A78" w:rsidRDefault="0034168E" w:rsidP="006919EE">
      <w:pPr>
        <w:pStyle w:val="ResumeHeadings"/>
        <w:spacing w:before="180"/>
      </w:pPr>
      <w:r w:rsidRPr="00357A78">
        <w:t>Work Experience</w:t>
      </w:r>
    </w:p>
    <w:p w14:paraId="26E4B3A6" w14:textId="28A126CF" w:rsidR="00054ACB" w:rsidRDefault="00054ACB" w:rsidP="007652C4">
      <w:pPr>
        <w:pStyle w:val="BusinessNameDates"/>
        <w:spacing w:before="120"/>
        <w:rPr>
          <w:rFonts w:eastAsia="MS Mincho" w:cs="Arial"/>
          <w:sz w:val="24"/>
          <w:szCs w:val="24"/>
        </w:rPr>
      </w:pPr>
      <w:r>
        <w:rPr>
          <w:rFonts w:eastAsia="MS Mincho" w:cs="Arial"/>
          <w:sz w:val="24"/>
          <w:szCs w:val="24"/>
        </w:rPr>
        <w:t xml:space="preserve">Gresham, Smith and </w:t>
      </w:r>
      <w:r w:rsidR="008B7D76">
        <w:rPr>
          <w:rFonts w:eastAsia="MS Mincho" w:cs="Arial"/>
          <w:sz w:val="24"/>
          <w:szCs w:val="24"/>
        </w:rPr>
        <w:t>Partners</w:t>
      </w:r>
      <w:r>
        <w:rPr>
          <w:rFonts w:eastAsia="MS Mincho" w:cs="Arial"/>
          <w:sz w:val="24"/>
          <w:szCs w:val="24"/>
        </w:rPr>
        <w:t>,</w:t>
      </w:r>
      <w:r w:rsidR="008B7D76">
        <w:rPr>
          <w:rFonts w:eastAsia="MS Mincho" w:cs="Arial"/>
          <w:sz w:val="24"/>
          <w:szCs w:val="24"/>
        </w:rPr>
        <w:t xml:space="preserve"> </w:t>
      </w:r>
      <w:r>
        <w:rPr>
          <w:rFonts w:eastAsia="MS Mincho" w:cs="Arial"/>
          <w:sz w:val="24"/>
          <w:szCs w:val="24"/>
        </w:rPr>
        <w:t>February 2018</w:t>
      </w:r>
      <w:r w:rsidR="008B7D76">
        <w:rPr>
          <w:rFonts w:eastAsia="MS Mincho" w:cs="Arial"/>
          <w:sz w:val="24"/>
          <w:szCs w:val="24"/>
        </w:rPr>
        <w:t xml:space="preserve"> - Present</w:t>
      </w:r>
      <w:bookmarkStart w:id="0" w:name="_GoBack"/>
      <w:bookmarkEnd w:id="0"/>
    </w:p>
    <w:p w14:paraId="2ECCB5AE" w14:textId="77777777" w:rsidR="00054ACB" w:rsidRPr="000767E3" w:rsidRDefault="00054ACB" w:rsidP="007652C4">
      <w:pPr>
        <w:pStyle w:val="BusinessNameDates"/>
        <w:spacing w:before="120"/>
        <w:rPr>
          <w:rFonts w:eastAsia="MS Mincho" w:cs="Arial"/>
          <w:b w:val="0"/>
          <w:sz w:val="24"/>
          <w:szCs w:val="24"/>
        </w:rPr>
      </w:pPr>
      <w:r w:rsidRPr="002409B3">
        <w:rPr>
          <w:rFonts w:eastAsia="MS Mincho" w:cs="Arial"/>
          <w:sz w:val="24"/>
          <w:szCs w:val="24"/>
        </w:rPr>
        <w:t>Executive</w:t>
      </w:r>
      <w:r>
        <w:rPr>
          <w:rFonts w:eastAsia="MS Mincho" w:cs="Arial"/>
          <w:b w:val="0"/>
          <w:sz w:val="24"/>
          <w:szCs w:val="24"/>
        </w:rPr>
        <w:t xml:space="preserve"> </w:t>
      </w:r>
      <w:r w:rsidRPr="002409B3">
        <w:rPr>
          <w:rFonts w:eastAsia="MS Mincho" w:cs="Arial"/>
          <w:sz w:val="24"/>
          <w:szCs w:val="24"/>
        </w:rPr>
        <w:t>Assistant</w:t>
      </w:r>
      <w:r>
        <w:rPr>
          <w:rFonts w:eastAsia="MS Mincho" w:cs="Arial"/>
          <w:b w:val="0"/>
          <w:sz w:val="24"/>
          <w:szCs w:val="24"/>
        </w:rPr>
        <w:t xml:space="preserve"> </w:t>
      </w:r>
    </w:p>
    <w:p w14:paraId="1D6ED090" w14:textId="77777777" w:rsidR="00054ACB" w:rsidRDefault="00054ACB" w:rsidP="006919EE">
      <w:pPr>
        <w:pStyle w:val="BusinessNameDates"/>
        <w:spacing w:before="120"/>
        <w:rPr>
          <w:rFonts w:eastAsia="MS Mincho" w:cs="Arial"/>
          <w:sz w:val="24"/>
          <w:szCs w:val="24"/>
        </w:rPr>
      </w:pPr>
    </w:p>
    <w:p w14:paraId="2D54BD08" w14:textId="77777777" w:rsidR="00054ACB" w:rsidRDefault="00054ACB" w:rsidP="006919EE">
      <w:pPr>
        <w:pStyle w:val="BusinessNameDates"/>
        <w:spacing w:before="120"/>
        <w:rPr>
          <w:rFonts w:eastAsia="MS Mincho" w:cs="Arial"/>
          <w:sz w:val="24"/>
          <w:szCs w:val="24"/>
        </w:rPr>
      </w:pPr>
    </w:p>
    <w:p w14:paraId="11925002" w14:textId="3F43F682" w:rsidR="002E4004" w:rsidRDefault="000767E3" w:rsidP="006919EE">
      <w:pPr>
        <w:pStyle w:val="BusinessNameDates"/>
        <w:spacing w:before="120"/>
        <w:rPr>
          <w:rFonts w:eastAsia="MS Mincho" w:cs="Arial"/>
          <w:sz w:val="24"/>
          <w:szCs w:val="24"/>
        </w:rPr>
      </w:pPr>
      <w:r>
        <w:rPr>
          <w:rFonts w:eastAsia="MS Mincho" w:cs="Arial"/>
          <w:sz w:val="24"/>
          <w:szCs w:val="24"/>
        </w:rPr>
        <w:t>Foley &amp; Lardner LLP</w:t>
      </w:r>
      <w:r w:rsidR="002409B3">
        <w:rPr>
          <w:rFonts w:eastAsia="MS Mincho" w:cs="Arial"/>
          <w:sz w:val="24"/>
          <w:szCs w:val="24"/>
        </w:rPr>
        <w:t xml:space="preserve">, December 4, 2017 </w:t>
      </w:r>
      <w:r w:rsidR="00476FBA">
        <w:rPr>
          <w:rFonts w:eastAsia="MS Mincho" w:cs="Arial"/>
          <w:sz w:val="24"/>
          <w:szCs w:val="24"/>
        </w:rPr>
        <w:t>–</w:t>
      </w:r>
      <w:r w:rsidR="002409B3">
        <w:rPr>
          <w:rFonts w:eastAsia="MS Mincho" w:cs="Arial"/>
          <w:sz w:val="24"/>
          <w:szCs w:val="24"/>
        </w:rPr>
        <w:t xml:space="preserve"> </w:t>
      </w:r>
      <w:r w:rsidR="00476FBA">
        <w:rPr>
          <w:rFonts w:eastAsia="MS Mincho" w:cs="Arial"/>
          <w:sz w:val="24"/>
          <w:szCs w:val="24"/>
        </w:rPr>
        <w:t>February 2018</w:t>
      </w:r>
    </w:p>
    <w:p w14:paraId="41F154F0" w14:textId="67F575EC" w:rsidR="000767E3" w:rsidRPr="000767E3" w:rsidRDefault="00FE5D35" w:rsidP="006919EE">
      <w:pPr>
        <w:pStyle w:val="BusinessNameDates"/>
        <w:spacing w:before="120"/>
        <w:rPr>
          <w:rFonts w:eastAsia="MS Mincho" w:cs="Arial"/>
          <w:b w:val="0"/>
          <w:sz w:val="24"/>
          <w:szCs w:val="24"/>
        </w:rPr>
      </w:pPr>
      <w:r w:rsidRPr="002409B3">
        <w:rPr>
          <w:rFonts w:eastAsia="MS Mincho" w:cs="Arial"/>
          <w:sz w:val="24"/>
          <w:szCs w:val="24"/>
        </w:rPr>
        <w:t>Executive</w:t>
      </w:r>
      <w:r>
        <w:rPr>
          <w:rFonts w:eastAsia="MS Mincho" w:cs="Arial"/>
          <w:b w:val="0"/>
          <w:sz w:val="24"/>
          <w:szCs w:val="24"/>
        </w:rPr>
        <w:t xml:space="preserve"> </w:t>
      </w:r>
      <w:r w:rsidRPr="002409B3">
        <w:rPr>
          <w:rFonts w:eastAsia="MS Mincho" w:cs="Arial"/>
          <w:sz w:val="24"/>
          <w:szCs w:val="24"/>
        </w:rPr>
        <w:t>Assistant</w:t>
      </w:r>
      <w:r>
        <w:rPr>
          <w:rFonts w:eastAsia="MS Mincho" w:cs="Arial"/>
          <w:b w:val="0"/>
          <w:sz w:val="24"/>
          <w:szCs w:val="24"/>
        </w:rPr>
        <w:t xml:space="preserve"> </w:t>
      </w:r>
    </w:p>
    <w:p w14:paraId="48AE91FA" w14:textId="70D88A5D" w:rsidR="00F67050" w:rsidRPr="00357A78" w:rsidRDefault="00D7586E" w:rsidP="00F67050">
      <w:pPr>
        <w:numPr>
          <w:ilvl w:val="0"/>
          <w:numId w:val="30"/>
        </w:numPr>
        <w:tabs>
          <w:tab w:val="clear" w:pos="720"/>
        </w:tabs>
        <w:ind w:left="1080"/>
        <w:jc w:val="both"/>
        <w:rPr>
          <w:rFonts w:ascii="Cambria" w:hAnsi="Cambria" w:cs="Arial"/>
          <w:sz w:val="19"/>
          <w:szCs w:val="19"/>
        </w:rPr>
      </w:pPr>
      <w:r>
        <w:rPr>
          <w:rFonts w:ascii="Cambria" w:hAnsi="Cambria" w:cs="Arial"/>
          <w:sz w:val="19"/>
          <w:szCs w:val="19"/>
        </w:rPr>
        <w:t xml:space="preserve">Key role in </w:t>
      </w:r>
      <w:r w:rsidR="00F67050">
        <w:rPr>
          <w:rFonts w:ascii="Cambria" w:hAnsi="Cambria" w:cs="Arial"/>
          <w:sz w:val="19"/>
          <w:szCs w:val="19"/>
        </w:rPr>
        <w:t>providing support to multiple attorneys.</w:t>
      </w:r>
    </w:p>
    <w:p w14:paraId="6598F550" w14:textId="68445517" w:rsidR="00D00B6C" w:rsidRPr="00357A78" w:rsidRDefault="00D00B6C" w:rsidP="00D00B6C">
      <w:pPr>
        <w:numPr>
          <w:ilvl w:val="0"/>
          <w:numId w:val="30"/>
        </w:numPr>
        <w:tabs>
          <w:tab w:val="clear" w:pos="720"/>
        </w:tabs>
        <w:ind w:left="1080"/>
        <w:jc w:val="both"/>
        <w:rPr>
          <w:rFonts w:ascii="Cambria" w:hAnsi="Cambria" w:cs="Arial"/>
          <w:sz w:val="19"/>
          <w:szCs w:val="19"/>
        </w:rPr>
      </w:pPr>
      <w:r>
        <w:rPr>
          <w:rFonts w:ascii="Cambria" w:hAnsi="Cambria" w:cs="Arial"/>
          <w:sz w:val="19"/>
          <w:szCs w:val="19"/>
        </w:rPr>
        <w:t xml:space="preserve">Responsible for coordinating </w:t>
      </w:r>
      <w:r w:rsidRPr="00357A78">
        <w:rPr>
          <w:rFonts w:ascii="Cambria" w:hAnsi="Cambria" w:cs="Arial"/>
          <w:sz w:val="19"/>
          <w:szCs w:val="19"/>
        </w:rPr>
        <w:t>events and conferences by planning and undertaking the logistical issues, including but not limited to, preparing agendas, issuing notifications, arranging for catering, accommodations and associated contract negotiations. Achieved meeting planning financial objectives by reviewing and controlling expenses.</w:t>
      </w:r>
    </w:p>
    <w:p w14:paraId="3807EBC2" w14:textId="77777777" w:rsidR="00D00B6C" w:rsidRPr="00357A78" w:rsidRDefault="00D00B6C" w:rsidP="00D00B6C">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 xml:space="preserve">Manage calendars and independently scheduled appointments, coordinating meetings, teleconferences and videoconferencing. </w:t>
      </w:r>
    </w:p>
    <w:p w14:paraId="22EC4852" w14:textId="7547B01C" w:rsidR="00D00B6C" w:rsidRPr="00357A78" w:rsidRDefault="00D00B6C" w:rsidP="00D00B6C">
      <w:pPr>
        <w:numPr>
          <w:ilvl w:val="0"/>
          <w:numId w:val="30"/>
        </w:numPr>
        <w:tabs>
          <w:tab w:val="clear" w:pos="720"/>
        </w:tabs>
        <w:ind w:left="1080"/>
        <w:jc w:val="both"/>
        <w:rPr>
          <w:rFonts w:ascii="Cambria" w:hAnsi="Cambria" w:cs="Arial"/>
          <w:sz w:val="19"/>
          <w:szCs w:val="19"/>
        </w:rPr>
      </w:pPr>
      <w:r>
        <w:rPr>
          <w:rFonts w:ascii="Cambria" w:hAnsi="Cambria" w:cs="Arial"/>
          <w:sz w:val="19"/>
          <w:szCs w:val="19"/>
        </w:rPr>
        <w:t xml:space="preserve">Used Concur to arrange </w:t>
      </w:r>
      <w:r w:rsidRPr="00357A78">
        <w:rPr>
          <w:rFonts w:ascii="Cambria" w:hAnsi="Cambria" w:cs="Arial"/>
          <w:sz w:val="19"/>
          <w:szCs w:val="19"/>
        </w:rPr>
        <w:t xml:space="preserve">detailed and complex </w:t>
      </w:r>
      <w:r>
        <w:rPr>
          <w:rFonts w:ascii="Cambria" w:hAnsi="Cambria" w:cs="Arial"/>
          <w:sz w:val="19"/>
          <w:szCs w:val="19"/>
        </w:rPr>
        <w:t xml:space="preserve">domestic and international </w:t>
      </w:r>
      <w:r w:rsidRPr="00357A78">
        <w:rPr>
          <w:rFonts w:ascii="Cambria" w:hAnsi="Cambria" w:cs="Arial"/>
          <w:sz w:val="19"/>
          <w:szCs w:val="19"/>
        </w:rPr>
        <w:t>travel plans and itineraries for s</w:t>
      </w:r>
      <w:r>
        <w:rPr>
          <w:rFonts w:ascii="Cambria" w:hAnsi="Cambria" w:cs="Arial"/>
          <w:sz w:val="19"/>
          <w:szCs w:val="19"/>
        </w:rPr>
        <w:t>taff.</w:t>
      </w:r>
    </w:p>
    <w:p w14:paraId="5D9F3945" w14:textId="77777777" w:rsidR="00D00B6C" w:rsidRPr="00357A78" w:rsidRDefault="00D00B6C" w:rsidP="00D00B6C">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 xml:space="preserve">Manage critical and time sensitive request from clients/consultants/prospects. Interact with internal and external personnel. </w:t>
      </w:r>
    </w:p>
    <w:p w14:paraId="4064F0D8" w14:textId="77777777" w:rsidR="00D00B6C" w:rsidRPr="00357A78" w:rsidRDefault="00D00B6C" w:rsidP="00D00B6C">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Collect and prepare information for use in meetings of executive staff.</w:t>
      </w:r>
    </w:p>
    <w:p w14:paraId="4EFF6DDA" w14:textId="77777777" w:rsidR="00F00757" w:rsidRPr="00357A78" w:rsidRDefault="00F00757" w:rsidP="00F00757">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Utilizes advanced word processing skills using MS Office, SpecsIntact, and other software packages   as needed.</w:t>
      </w:r>
    </w:p>
    <w:p w14:paraId="7B787411" w14:textId="3ADDCEE3" w:rsidR="00D00B6C" w:rsidRPr="00357A78" w:rsidRDefault="00D00B6C" w:rsidP="00F00757">
      <w:pPr>
        <w:ind w:left="1080"/>
        <w:jc w:val="both"/>
        <w:rPr>
          <w:rFonts w:ascii="Cambria" w:hAnsi="Cambria" w:cs="Arial"/>
          <w:sz w:val="19"/>
          <w:szCs w:val="19"/>
        </w:rPr>
      </w:pPr>
    </w:p>
    <w:p w14:paraId="3514215D" w14:textId="77777777" w:rsidR="002E4004" w:rsidRPr="002409B3" w:rsidRDefault="002E4004" w:rsidP="006919EE">
      <w:pPr>
        <w:pStyle w:val="BusinessNameDates"/>
        <w:spacing w:before="120"/>
        <w:rPr>
          <w:rFonts w:eastAsia="MS Mincho" w:cs="Arial"/>
          <w:b w:val="0"/>
          <w:sz w:val="24"/>
          <w:szCs w:val="24"/>
        </w:rPr>
      </w:pPr>
    </w:p>
    <w:p w14:paraId="54B84D50" w14:textId="77777777" w:rsidR="00FF2BAB" w:rsidRPr="00357A78" w:rsidRDefault="007E6AF9" w:rsidP="006919EE">
      <w:pPr>
        <w:pStyle w:val="BusinessNameDates"/>
        <w:spacing w:before="120"/>
        <w:rPr>
          <w:rFonts w:eastAsia="MS Mincho" w:cs="Arial"/>
          <w:sz w:val="24"/>
          <w:szCs w:val="24"/>
        </w:rPr>
      </w:pPr>
      <w:r>
        <w:rPr>
          <w:rFonts w:eastAsia="MS Mincho" w:cs="Arial"/>
          <w:sz w:val="24"/>
          <w:szCs w:val="24"/>
        </w:rPr>
        <w:t>Saft Batteries, April 2012</w:t>
      </w:r>
      <w:r w:rsidR="00660EC0">
        <w:rPr>
          <w:rFonts w:eastAsia="MS Mincho" w:cs="Arial"/>
          <w:sz w:val="24"/>
          <w:szCs w:val="24"/>
        </w:rPr>
        <w:t>-August 2017</w:t>
      </w:r>
    </w:p>
    <w:p w14:paraId="3D7AD4EC" w14:textId="77777777" w:rsidR="0034168E" w:rsidRPr="00357A78" w:rsidRDefault="0034168E" w:rsidP="0034168E">
      <w:pPr>
        <w:pStyle w:val="Overviewbullets"/>
        <w:numPr>
          <w:ilvl w:val="0"/>
          <w:numId w:val="0"/>
        </w:numPr>
        <w:rPr>
          <w:rFonts w:eastAsia="MS Mincho"/>
          <w:b/>
        </w:rPr>
      </w:pPr>
      <w:r w:rsidRPr="00357A78">
        <w:rPr>
          <w:rFonts w:eastAsia="MS Mincho"/>
          <w:b/>
        </w:rPr>
        <w:t>Executive Assistant</w:t>
      </w:r>
      <w:r w:rsidR="00365FFB" w:rsidRPr="00357A78">
        <w:rPr>
          <w:rFonts w:eastAsia="MS Mincho"/>
          <w:b/>
        </w:rPr>
        <w:t>/Corporate Events Planner</w:t>
      </w:r>
    </w:p>
    <w:p w14:paraId="2C4739ED" w14:textId="77777777" w:rsidR="0034168E" w:rsidRPr="00357A78" w:rsidRDefault="0034168E" w:rsidP="0034168E">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 xml:space="preserve">Key role in supporting </w:t>
      </w:r>
      <w:r w:rsidR="008F4D1C">
        <w:rPr>
          <w:rFonts w:ascii="Cambria" w:hAnsi="Cambria" w:cs="Arial"/>
          <w:sz w:val="19"/>
          <w:szCs w:val="19"/>
        </w:rPr>
        <w:t>CEO/</w:t>
      </w:r>
      <w:r w:rsidRPr="00357A78">
        <w:rPr>
          <w:rFonts w:ascii="Cambria" w:hAnsi="Cambria" w:cs="Arial"/>
          <w:sz w:val="19"/>
          <w:szCs w:val="19"/>
        </w:rPr>
        <w:t>President and team of senior executives providing client service ca</w:t>
      </w:r>
      <w:r w:rsidR="00357A78" w:rsidRPr="00357A78">
        <w:rPr>
          <w:rFonts w:ascii="Cambria" w:hAnsi="Cambria" w:cs="Arial"/>
          <w:sz w:val="19"/>
          <w:szCs w:val="19"/>
        </w:rPr>
        <w:t xml:space="preserve">pabilities to the </w:t>
      </w:r>
      <w:r w:rsidRPr="00357A78">
        <w:rPr>
          <w:rFonts w:ascii="Cambria" w:hAnsi="Cambria" w:cs="Arial"/>
          <w:sz w:val="19"/>
          <w:szCs w:val="19"/>
        </w:rPr>
        <w:t>marketplace.</w:t>
      </w:r>
    </w:p>
    <w:p w14:paraId="43860AEB" w14:textId="77777777" w:rsidR="0034168E" w:rsidRPr="00357A78" w:rsidRDefault="0034168E" w:rsidP="0034168E">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 xml:space="preserve">Responsible for coordinating events such as regional seminars, events and conferences by planning and undertaking the logistical issues, including but not limited to, preparing agendas, issuing notifications, arranging for catering, accommodations and </w:t>
      </w:r>
      <w:r w:rsidR="0049779C" w:rsidRPr="00357A78">
        <w:rPr>
          <w:rFonts w:ascii="Cambria" w:hAnsi="Cambria" w:cs="Arial"/>
          <w:sz w:val="19"/>
          <w:szCs w:val="19"/>
        </w:rPr>
        <w:t>associated</w:t>
      </w:r>
      <w:r w:rsidRPr="00357A78">
        <w:rPr>
          <w:rFonts w:ascii="Cambria" w:hAnsi="Cambria" w:cs="Arial"/>
          <w:sz w:val="19"/>
          <w:szCs w:val="19"/>
        </w:rPr>
        <w:t xml:space="preserve"> contract </w:t>
      </w:r>
      <w:r w:rsidR="0049779C" w:rsidRPr="00357A78">
        <w:rPr>
          <w:rFonts w:ascii="Cambria" w:hAnsi="Cambria" w:cs="Arial"/>
          <w:sz w:val="19"/>
          <w:szCs w:val="19"/>
        </w:rPr>
        <w:t>negotiations. Achieved meeting planning financial objectives by reviewing and controlling expenses.</w:t>
      </w:r>
    </w:p>
    <w:p w14:paraId="085DC0B3" w14:textId="77777777" w:rsidR="0049779C" w:rsidRPr="00357A78" w:rsidRDefault="0049779C" w:rsidP="0034168E">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 xml:space="preserve">Manage calendars and independently scheduled appointments, coordinating meetings, teleconferences and videoconferencing. </w:t>
      </w:r>
    </w:p>
    <w:p w14:paraId="0FB65903" w14:textId="77777777" w:rsidR="0049779C" w:rsidRPr="00357A78" w:rsidRDefault="00621715" w:rsidP="0034168E">
      <w:pPr>
        <w:numPr>
          <w:ilvl w:val="0"/>
          <w:numId w:val="30"/>
        </w:numPr>
        <w:tabs>
          <w:tab w:val="clear" w:pos="720"/>
        </w:tabs>
        <w:ind w:left="1080"/>
        <w:jc w:val="both"/>
        <w:rPr>
          <w:rFonts w:ascii="Cambria" w:hAnsi="Cambria" w:cs="Arial"/>
          <w:sz w:val="19"/>
          <w:szCs w:val="19"/>
        </w:rPr>
      </w:pPr>
      <w:r>
        <w:rPr>
          <w:rFonts w:ascii="Cambria" w:hAnsi="Cambria" w:cs="Arial"/>
          <w:sz w:val="19"/>
          <w:szCs w:val="19"/>
        </w:rPr>
        <w:t xml:space="preserve">Used Concur to </w:t>
      </w:r>
      <w:r w:rsidR="00671753">
        <w:rPr>
          <w:rFonts w:ascii="Cambria" w:hAnsi="Cambria" w:cs="Arial"/>
          <w:sz w:val="19"/>
          <w:szCs w:val="19"/>
        </w:rPr>
        <w:t xml:space="preserve">arrange </w:t>
      </w:r>
      <w:r w:rsidR="0049779C" w:rsidRPr="00357A78">
        <w:rPr>
          <w:rFonts w:ascii="Cambria" w:hAnsi="Cambria" w:cs="Arial"/>
          <w:sz w:val="19"/>
          <w:szCs w:val="19"/>
        </w:rPr>
        <w:t xml:space="preserve">detailed and complex </w:t>
      </w:r>
      <w:r w:rsidR="00FB10BE">
        <w:rPr>
          <w:rFonts w:ascii="Cambria" w:hAnsi="Cambria" w:cs="Arial"/>
          <w:sz w:val="19"/>
          <w:szCs w:val="19"/>
        </w:rPr>
        <w:t xml:space="preserve">domestic and international </w:t>
      </w:r>
      <w:r w:rsidR="0049779C" w:rsidRPr="00357A78">
        <w:rPr>
          <w:rFonts w:ascii="Cambria" w:hAnsi="Cambria" w:cs="Arial"/>
          <w:sz w:val="19"/>
          <w:szCs w:val="19"/>
        </w:rPr>
        <w:t>travel plans and itineraries for s</w:t>
      </w:r>
      <w:r w:rsidR="005E4F98">
        <w:rPr>
          <w:rFonts w:ascii="Cambria" w:hAnsi="Cambria" w:cs="Arial"/>
          <w:sz w:val="19"/>
          <w:szCs w:val="19"/>
        </w:rPr>
        <w:t>taff of more than 100 employees.</w:t>
      </w:r>
    </w:p>
    <w:p w14:paraId="61819497" w14:textId="77777777" w:rsidR="0049779C" w:rsidRPr="00357A78" w:rsidRDefault="0049779C" w:rsidP="0034168E">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 xml:space="preserve">Manage critical and time sensitive request from clients/consultants/prospects. Interact with internal and external personnel. </w:t>
      </w:r>
    </w:p>
    <w:p w14:paraId="432E5027" w14:textId="77777777" w:rsidR="0049779C" w:rsidRPr="00357A78" w:rsidRDefault="0049779C" w:rsidP="0034168E">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Collect and prepare information for use in meetings of executive staff.</w:t>
      </w:r>
    </w:p>
    <w:p w14:paraId="62C5C634" w14:textId="77777777" w:rsidR="00FF2BAB" w:rsidRPr="00357A78" w:rsidRDefault="0049779C" w:rsidP="00365FFB">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lastRenderedPageBreak/>
        <w:t>Advertising/Marketing-responsible for working closely with various vendors for ordering and inventory of premium items.</w:t>
      </w:r>
    </w:p>
    <w:p w14:paraId="58519128" w14:textId="77777777" w:rsidR="007E4FF2" w:rsidRPr="00357A78" w:rsidRDefault="00800BDA">
      <w:pPr>
        <w:pStyle w:val="BusinessNameDates"/>
        <w:rPr>
          <w:rFonts w:eastAsia="MS Mincho" w:cs="Arial"/>
          <w:sz w:val="24"/>
          <w:szCs w:val="24"/>
        </w:rPr>
      </w:pPr>
      <w:r w:rsidRPr="00357A78">
        <w:rPr>
          <w:rFonts w:eastAsia="MS Mincho" w:cs="Arial"/>
          <w:sz w:val="24"/>
          <w:szCs w:val="24"/>
        </w:rPr>
        <w:t xml:space="preserve">Pond </w:t>
      </w:r>
      <w:r w:rsidR="005022D1" w:rsidRPr="00357A78">
        <w:rPr>
          <w:rFonts w:eastAsia="MS Mincho" w:cs="Arial"/>
          <w:sz w:val="24"/>
          <w:szCs w:val="24"/>
        </w:rPr>
        <w:t>&amp; Company, February 2011-April 2012</w:t>
      </w:r>
    </w:p>
    <w:p w14:paraId="4C3A8452" w14:textId="77777777" w:rsidR="007E4FF2" w:rsidRPr="00357A78" w:rsidRDefault="0034168E" w:rsidP="006919EE">
      <w:pPr>
        <w:pStyle w:val="Overviewbullets"/>
        <w:numPr>
          <w:ilvl w:val="0"/>
          <w:numId w:val="0"/>
        </w:numPr>
        <w:spacing w:before="120" w:after="120"/>
        <w:rPr>
          <w:rFonts w:eastAsia="MS Mincho" w:cs="Arial"/>
          <w:b/>
        </w:rPr>
      </w:pPr>
      <w:r w:rsidRPr="00357A78">
        <w:rPr>
          <w:rFonts w:eastAsia="MS Mincho" w:cs="Arial"/>
          <w:b/>
        </w:rPr>
        <w:t>Executive</w:t>
      </w:r>
      <w:r w:rsidR="00800BDA" w:rsidRPr="00357A78">
        <w:rPr>
          <w:rFonts w:eastAsia="MS Mincho" w:cs="Arial"/>
          <w:b/>
        </w:rPr>
        <w:t xml:space="preserve"> Assistant/Office Manager</w:t>
      </w:r>
    </w:p>
    <w:p w14:paraId="7BF320FE" w14:textId="77777777" w:rsidR="00800BDA" w:rsidRPr="00357A78" w:rsidRDefault="00800BDA" w:rsidP="003A0CC2">
      <w:pPr>
        <w:numPr>
          <w:ilvl w:val="0"/>
          <w:numId w:val="30"/>
        </w:numPr>
        <w:tabs>
          <w:tab w:val="clear" w:pos="720"/>
        </w:tabs>
        <w:ind w:left="1080"/>
        <w:jc w:val="both"/>
        <w:rPr>
          <w:rFonts w:ascii="Cambria" w:hAnsi="Cambria" w:cs="Arial"/>
          <w:sz w:val="19"/>
          <w:szCs w:val="19"/>
        </w:rPr>
      </w:pPr>
      <w:r w:rsidRPr="00357A78">
        <w:rPr>
          <w:rFonts w:ascii="Cambria" w:hAnsi="Cambria" w:cs="Arial"/>
          <w:sz w:val="19"/>
          <w:szCs w:val="19"/>
        </w:rPr>
        <w:t>Utilizes advanced word processing skills using MS Office, SpecsIntact, and other software packages   as needed.</w:t>
      </w:r>
    </w:p>
    <w:p w14:paraId="39459CFF"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Processes submittals.</w:t>
      </w:r>
    </w:p>
    <w:p w14:paraId="3EA4ABB1" w14:textId="77777777" w:rsidR="00800BDA" w:rsidRPr="00357A78" w:rsidRDefault="00800BDA" w:rsidP="003A0CC2">
      <w:pPr>
        <w:numPr>
          <w:ilvl w:val="0"/>
          <w:numId w:val="30"/>
        </w:numPr>
        <w:tabs>
          <w:tab w:val="clear" w:pos="720"/>
          <w:tab w:val="num" w:pos="1440"/>
        </w:tabs>
        <w:ind w:left="1080"/>
        <w:jc w:val="both"/>
        <w:rPr>
          <w:rFonts w:ascii="Cambria" w:hAnsi="Cambria" w:cs="Arial"/>
          <w:sz w:val="19"/>
          <w:szCs w:val="19"/>
        </w:rPr>
      </w:pPr>
      <w:r w:rsidRPr="00357A78">
        <w:rPr>
          <w:rFonts w:ascii="Cambria" w:hAnsi="Cambria" w:cs="Arial"/>
          <w:sz w:val="19"/>
          <w:szCs w:val="19"/>
        </w:rPr>
        <w:t>Assembles projects and technical documents as directed by Directors, Project Managers and Engineers/Architects.</w:t>
      </w:r>
    </w:p>
    <w:p w14:paraId="4E5B82F6"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Updates and prepares routine calendars, reports, and databases for department.</w:t>
      </w:r>
    </w:p>
    <w:p w14:paraId="27BBF328"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Assists the Marketing department in the content and production of proposals.</w:t>
      </w:r>
    </w:p>
    <w:p w14:paraId="706C0C90"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Handles all accounting issues for office.</w:t>
      </w:r>
    </w:p>
    <w:p w14:paraId="7C2AD1A4"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Manages information for new and existing contacts, client information, and project opportunities.</w:t>
      </w:r>
    </w:p>
    <w:p w14:paraId="11B97EFC" w14:textId="77777777" w:rsidR="00365FFB" w:rsidRPr="00FB10BE" w:rsidRDefault="00800BDA" w:rsidP="00365FFB">
      <w:pPr>
        <w:numPr>
          <w:ilvl w:val="0"/>
          <w:numId w:val="30"/>
        </w:numPr>
        <w:ind w:left="1080"/>
        <w:jc w:val="both"/>
        <w:rPr>
          <w:rFonts w:ascii="Cambria" w:hAnsi="Cambria" w:cs="Arial"/>
          <w:sz w:val="19"/>
          <w:szCs w:val="19"/>
        </w:rPr>
      </w:pPr>
      <w:r w:rsidRPr="00357A78">
        <w:rPr>
          <w:rFonts w:ascii="Cambria" w:hAnsi="Cambria" w:cs="Arial"/>
          <w:sz w:val="19"/>
          <w:szCs w:val="19"/>
        </w:rPr>
        <w:t xml:space="preserve">Maintains calendar and registers attendees for conferences, workshops, and </w:t>
      </w:r>
      <w:proofErr w:type="spellStart"/>
      <w:r w:rsidRPr="00357A78">
        <w:rPr>
          <w:rFonts w:ascii="Cambria" w:hAnsi="Cambria" w:cs="Arial"/>
          <w:sz w:val="19"/>
          <w:szCs w:val="19"/>
        </w:rPr>
        <w:t>tradeshows</w:t>
      </w:r>
      <w:proofErr w:type="spellEnd"/>
      <w:r w:rsidRPr="00357A78">
        <w:rPr>
          <w:rFonts w:ascii="Cambria" w:hAnsi="Cambria" w:cs="Arial"/>
          <w:sz w:val="19"/>
          <w:szCs w:val="19"/>
        </w:rPr>
        <w:t>.</w:t>
      </w:r>
    </w:p>
    <w:p w14:paraId="14494D83"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 xml:space="preserve">Attends, documents, or coordinates department meetings. </w:t>
      </w:r>
    </w:p>
    <w:p w14:paraId="5B2F4466"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Assists Project Managers as needed (copying, transmittals, and mailings).</w:t>
      </w:r>
    </w:p>
    <w:p w14:paraId="3F5FE488"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Liaison with travel agency. Schedules all travel for office.</w:t>
      </w:r>
    </w:p>
    <w:p w14:paraId="5CCF0953"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 xml:space="preserve">Manages ordering, stocking and inventorying office supplies. </w:t>
      </w:r>
    </w:p>
    <w:p w14:paraId="0DA59FC7" w14:textId="77777777" w:rsidR="00800BDA" w:rsidRPr="00357A78" w:rsidRDefault="00800BDA" w:rsidP="003A0CC2">
      <w:pPr>
        <w:numPr>
          <w:ilvl w:val="0"/>
          <w:numId w:val="30"/>
        </w:numPr>
        <w:ind w:left="1080"/>
        <w:jc w:val="both"/>
        <w:rPr>
          <w:rFonts w:ascii="Cambria" w:hAnsi="Cambria"/>
          <w:sz w:val="19"/>
          <w:szCs w:val="19"/>
        </w:rPr>
      </w:pPr>
      <w:r w:rsidRPr="00357A78">
        <w:rPr>
          <w:rFonts w:ascii="Cambria" w:hAnsi="Cambria"/>
          <w:sz w:val="19"/>
          <w:szCs w:val="19"/>
        </w:rPr>
        <w:t>Develops and maintains positive customer and client relationships to foster repeat business.</w:t>
      </w:r>
    </w:p>
    <w:p w14:paraId="25EF5AFA" w14:textId="77777777" w:rsidR="00800BDA" w:rsidRPr="00357A78"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 xml:space="preserve">Updates and maintains body of knowledge related to training, degree or job responsibilities. </w:t>
      </w:r>
    </w:p>
    <w:p w14:paraId="6A81FFCF" w14:textId="77777777" w:rsidR="00800BDA" w:rsidRDefault="00800BDA" w:rsidP="003A0CC2">
      <w:pPr>
        <w:numPr>
          <w:ilvl w:val="0"/>
          <w:numId w:val="30"/>
        </w:numPr>
        <w:ind w:left="1080"/>
        <w:jc w:val="both"/>
        <w:rPr>
          <w:rFonts w:ascii="Cambria" w:hAnsi="Cambria" w:cs="Arial"/>
          <w:sz w:val="19"/>
          <w:szCs w:val="19"/>
        </w:rPr>
      </w:pPr>
      <w:r w:rsidRPr="00357A78">
        <w:rPr>
          <w:rFonts w:ascii="Cambria" w:hAnsi="Cambria" w:cs="Arial"/>
          <w:sz w:val="19"/>
          <w:szCs w:val="19"/>
        </w:rPr>
        <w:t>Handles all HR related issues for office.</w:t>
      </w:r>
    </w:p>
    <w:p w14:paraId="183FA3FC" w14:textId="77777777" w:rsidR="006919EE" w:rsidRDefault="006919EE" w:rsidP="006919EE">
      <w:pPr>
        <w:jc w:val="both"/>
        <w:rPr>
          <w:rFonts w:ascii="Cambria" w:hAnsi="Cambria" w:cs="Arial"/>
          <w:sz w:val="19"/>
          <w:szCs w:val="19"/>
        </w:rPr>
      </w:pPr>
    </w:p>
    <w:p w14:paraId="5C82B0B8" w14:textId="77777777" w:rsidR="003A0CC2" w:rsidRPr="00704404" w:rsidRDefault="003A0CC2" w:rsidP="00704404">
      <w:pPr>
        <w:pStyle w:val="BusinessNameDates"/>
        <w:spacing w:before="120"/>
        <w:rPr>
          <w:rFonts w:eastAsia="MS Mincho" w:cs="Arial"/>
          <w:sz w:val="24"/>
          <w:szCs w:val="24"/>
        </w:rPr>
      </w:pPr>
    </w:p>
    <w:p w14:paraId="1CC26933" w14:textId="77777777" w:rsidR="003A0CC2" w:rsidRPr="00357A78" w:rsidRDefault="003A0CC2" w:rsidP="006919EE">
      <w:pPr>
        <w:pStyle w:val="Overviewbullets"/>
        <w:numPr>
          <w:ilvl w:val="0"/>
          <w:numId w:val="0"/>
        </w:numPr>
        <w:spacing w:before="120" w:after="120"/>
        <w:rPr>
          <w:rFonts w:cs="Arial"/>
          <w:b/>
          <w:color w:val="000000"/>
          <w:sz w:val="24"/>
          <w:szCs w:val="24"/>
        </w:rPr>
      </w:pPr>
      <w:r w:rsidRPr="00357A78">
        <w:rPr>
          <w:rFonts w:cs="Arial"/>
          <w:b/>
          <w:color w:val="000000"/>
          <w:sz w:val="24"/>
          <w:szCs w:val="24"/>
        </w:rPr>
        <w:t>T</w:t>
      </w:r>
      <w:r w:rsidR="00357A78" w:rsidRPr="00357A78">
        <w:rPr>
          <w:rFonts w:cs="Arial"/>
          <w:b/>
          <w:color w:val="000000"/>
          <w:sz w:val="24"/>
          <w:szCs w:val="24"/>
        </w:rPr>
        <w:t xml:space="preserve">he Haskell Company, November 2002 - </w:t>
      </w:r>
      <w:r w:rsidRPr="00357A78">
        <w:rPr>
          <w:rFonts w:cs="Arial"/>
          <w:b/>
          <w:color w:val="000000"/>
          <w:sz w:val="24"/>
          <w:szCs w:val="24"/>
        </w:rPr>
        <w:t>July 2010</w:t>
      </w:r>
    </w:p>
    <w:p w14:paraId="694A81A5" w14:textId="77777777" w:rsidR="003A0CC2" w:rsidRPr="00357A78" w:rsidRDefault="003A0CC2" w:rsidP="003A0CC2">
      <w:pPr>
        <w:pStyle w:val="Overviewbullets"/>
        <w:numPr>
          <w:ilvl w:val="0"/>
          <w:numId w:val="0"/>
        </w:numPr>
        <w:rPr>
          <w:rFonts w:cs="Arial"/>
          <w:b/>
          <w:color w:val="000000"/>
        </w:rPr>
      </w:pPr>
      <w:r w:rsidRPr="00357A78">
        <w:rPr>
          <w:rFonts w:cs="Arial"/>
          <w:b/>
          <w:color w:val="000000"/>
        </w:rPr>
        <w:t>Administrative Assistant</w:t>
      </w:r>
      <w:r w:rsidR="00357A78" w:rsidRPr="00357A78">
        <w:rPr>
          <w:rFonts w:cs="Arial"/>
          <w:b/>
          <w:color w:val="000000"/>
        </w:rPr>
        <w:t xml:space="preserve"> - February 2010-July 2010</w:t>
      </w:r>
    </w:p>
    <w:p w14:paraId="6A5C9904" w14:textId="77777777" w:rsidR="003A0CC2" w:rsidRPr="00357A78" w:rsidRDefault="003A0CC2" w:rsidP="003A0CC2">
      <w:pPr>
        <w:pStyle w:val="Overviewbullets"/>
        <w:spacing w:before="0" w:after="0"/>
        <w:ind w:left="1080"/>
        <w:rPr>
          <w:rFonts w:cs="Arial"/>
          <w:color w:val="000000"/>
        </w:rPr>
      </w:pPr>
      <w:r w:rsidRPr="00357A78">
        <w:rPr>
          <w:rFonts w:cs="Arial"/>
          <w:color w:val="000000"/>
        </w:rPr>
        <w:t>Assistant to four Project Principals and twenty Architects, Designers and Engineers.</w:t>
      </w:r>
    </w:p>
    <w:p w14:paraId="7D6714E0" w14:textId="77777777" w:rsidR="003A0CC2" w:rsidRPr="00357A78" w:rsidRDefault="003A0CC2" w:rsidP="003A0CC2">
      <w:pPr>
        <w:pStyle w:val="Overviewbullets"/>
        <w:spacing w:before="0" w:after="0"/>
        <w:ind w:left="1080"/>
        <w:rPr>
          <w:rFonts w:cs="Arial"/>
          <w:color w:val="000000"/>
        </w:rPr>
      </w:pPr>
      <w:r w:rsidRPr="00357A78">
        <w:rPr>
          <w:rFonts w:cs="Arial"/>
          <w:color w:val="000000"/>
        </w:rPr>
        <w:t>Sets up routine priorities and procedures for accomplishing work, subject to applicable deadlines.</w:t>
      </w:r>
    </w:p>
    <w:p w14:paraId="7698E130" w14:textId="77777777" w:rsidR="003A0CC2" w:rsidRPr="00357A78" w:rsidRDefault="003A0CC2" w:rsidP="003A0CC2">
      <w:pPr>
        <w:pStyle w:val="Overviewbullets"/>
        <w:spacing w:before="0" w:after="0"/>
        <w:ind w:left="1080"/>
        <w:rPr>
          <w:rFonts w:cs="Arial"/>
          <w:color w:val="000000"/>
        </w:rPr>
      </w:pPr>
      <w:r w:rsidRPr="00357A78">
        <w:rPr>
          <w:rFonts w:cs="Arial"/>
          <w:color w:val="000000"/>
        </w:rPr>
        <w:t>Operates word processor, personal computer or terminal to perform the full scope of word processing applications, including mail-merge letters as well as documents containing complex financial or statistical data or scientific, technical or legal terminology.</w:t>
      </w:r>
    </w:p>
    <w:p w14:paraId="6203EC8A" w14:textId="77777777" w:rsidR="003A0CC2" w:rsidRPr="00357A78" w:rsidRDefault="003A0CC2" w:rsidP="003A0CC2">
      <w:pPr>
        <w:pStyle w:val="Overviewbullets"/>
        <w:spacing w:before="0" w:after="0"/>
        <w:ind w:left="1080"/>
        <w:rPr>
          <w:rFonts w:cs="Arial"/>
          <w:color w:val="000000"/>
        </w:rPr>
      </w:pPr>
      <w:r w:rsidRPr="00357A78">
        <w:rPr>
          <w:rFonts w:cs="Arial"/>
          <w:color w:val="000000"/>
        </w:rPr>
        <w:t>Sorts and reads mail, highlights action or important items and attaches relevant files and/or information for review.</w:t>
      </w:r>
    </w:p>
    <w:p w14:paraId="4B965EF2" w14:textId="77777777" w:rsidR="003A0CC2" w:rsidRPr="00357A78" w:rsidRDefault="003A0CC2" w:rsidP="003A0CC2">
      <w:pPr>
        <w:pStyle w:val="Overviewbullets"/>
        <w:spacing w:before="0" w:after="0"/>
        <w:ind w:left="1080"/>
        <w:rPr>
          <w:rFonts w:cs="Arial"/>
          <w:color w:val="000000"/>
        </w:rPr>
      </w:pPr>
      <w:r w:rsidRPr="00357A78">
        <w:rPr>
          <w:rFonts w:cs="Arial"/>
          <w:color w:val="000000"/>
        </w:rPr>
        <w:t>Receives calls and responds to routine questions. Regularly gathers routine oral information from (or makes requests of) other executive, professional, technical, administrative, maintenance or clerical employees and/or outside vendors, clients or the public.</w:t>
      </w:r>
    </w:p>
    <w:p w14:paraId="62C54A92" w14:textId="77777777" w:rsidR="003A0CC2" w:rsidRPr="00357A78" w:rsidRDefault="003A0CC2" w:rsidP="003A0CC2">
      <w:pPr>
        <w:pStyle w:val="Overviewbullets"/>
        <w:spacing w:before="0" w:after="0"/>
        <w:ind w:left="1080"/>
        <w:rPr>
          <w:rFonts w:cs="Arial"/>
          <w:color w:val="000000"/>
        </w:rPr>
      </w:pPr>
      <w:r w:rsidRPr="00357A78">
        <w:rPr>
          <w:rFonts w:cs="Arial"/>
          <w:color w:val="000000"/>
        </w:rPr>
        <w:t>Schedules appointments and meetings per direction. Coordinates with travel service on complex travel arrangements. Maintains appointment calendar.</w:t>
      </w:r>
    </w:p>
    <w:p w14:paraId="45CAA904" w14:textId="77777777" w:rsidR="003A0CC2" w:rsidRPr="00357A78" w:rsidRDefault="003A0CC2" w:rsidP="003A0CC2">
      <w:pPr>
        <w:pStyle w:val="Overviewbullets"/>
        <w:spacing w:before="0" w:after="0"/>
        <w:ind w:left="1080"/>
        <w:rPr>
          <w:rFonts w:cs="Arial"/>
          <w:color w:val="000000"/>
        </w:rPr>
      </w:pPr>
      <w:r w:rsidRPr="00357A78">
        <w:rPr>
          <w:rFonts w:cs="Arial"/>
          <w:color w:val="000000"/>
        </w:rPr>
        <w:t>Assembles or coordinates the assembly of complex proposals, RFPs, reports and other such documents.</w:t>
      </w:r>
    </w:p>
    <w:p w14:paraId="0AC2E077" w14:textId="77777777" w:rsidR="003A0CC2" w:rsidRPr="00357A78" w:rsidRDefault="003A0CC2" w:rsidP="003A0CC2">
      <w:pPr>
        <w:jc w:val="both"/>
        <w:rPr>
          <w:rFonts w:ascii="Cambria" w:eastAsia="MS Mincho" w:hAnsi="Cambria"/>
          <w:b/>
        </w:rPr>
      </w:pPr>
    </w:p>
    <w:p w14:paraId="7129D8D2" w14:textId="77777777" w:rsidR="003A0CC2" w:rsidRPr="00357A78" w:rsidRDefault="003A0CC2" w:rsidP="006919EE">
      <w:pPr>
        <w:pStyle w:val="Overviewbullets"/>
        <w:numPr>
          <w:ilvl w:val="0"/>
          <w:numId w:val="0"/>
        </w:numPr>
        <w:spacing w:before="120" w:after="120"/>
        <w:rPr>
          <w:rFonts w:cs="Arial"/>
          <w:b/>
          <w:color w:val="000000"/>
        </w:rPr>
      </w:pPr>
      <w:r w:rsidRPr="00357A78">
        <w:rPr>
          <w:rFonts w:cs="Arial"/>
          <w:b/>
          <w:color w:val="000000"/>
        </w:rPr>
        <w:t>HR Assistant</w:t>
      </w:r>
      <w:r w:rsidR="00357A78" w:rsidRPr="00357A78">
        <w:rPr>
          <w:rFonts w:cs="Arial"/>
          <w:b/>
          <w:color w:val="000000"/>
        </w:rPr>
        <w:t xml:space="preserve"> - February 2009-February 2010</w:t>
      </w:r>
    </w:p>
    <w:p w14:paraId="6D6FD4D7" w14:textId="77777777" w:rsidR="003A0CC2" w:rsidRPr="00357A78" w:rsidRDefault="003A0CC2" w:rsidP="003A0CC2">
      <w:pPr>
        <w:pStyle w:val="Overviewbullets"/>
        <w:spacing w:before="0" w:after="0"/>
        <w:ind w:left="1080"/>
        <w:rPr>
          <w:rFonts w:cs="Arial"/>
          <w:color w:val="000000"/>
        </w:rPr>
      </w:pPr>
      <w:r w:rsidRPr="00357A78">
        <w:rPr>
          <w:rFonts w:cs="Arial"/>
          <w:color w:val="000000"/>
        </w:rPr>
        <w:t>Responsible for the administrative support of day-to-day Human Resources operations</w:t>
      </w:r>
    </w:p>
    <w:p w14:paraId="76453350" w14:textId="77777777" w:rsidR="003A0CC2" w:rsidRPr="00357A78" w:rsidRDefault="003A0CC2" w:rsidP="003A0CC2">
      <w:pPr>
        <w:pStyle w:val="Overviewbullets"/>
        <w:spacing w:before="0" w:after="0"/>
        <w:ind w:left="1080"/>
        <w:rPr>
          <w:rFonts w:cs="Arial"/>
          <w:color w:val="000000"/>
        </w:rPr>
      </w:pPr>
      <w:r w:rsidRPr="00357A78">
        <w:rPr>
          <w:rFonts w:cs="Arial"/>
          <w:color w:val="000000"/>
        </w:rPr>
        <w:t>Prepares new employee files and maintains existing files ensuring compliance</w:t>
      </w:r>
    </w:p>
    <w:p w14:paraId="57CE83F7" w14:textId="77777777" w:rsidR="003A0CC2" w:rsidRPr="00357A78" w:rsidRDefault="003A0CC2" w:rsidP="003A0CC2">
      <w:pPr>
        <w:pStyle w:val="Overviewbullets"/>
        <w:spacing w:before="0" w:after="0"/>
        <w:ind w:left="1080"/>
        <w:rPr>
          <w:rFonts w:cs="Arial"/>
          <w:color w:val="000000"/>
        </w:rPr>
      </w:pPr>
      <w:r w:rsidRPr="00357A78">
        <w:rPr>
          <w:rFonts w:cs="Arial"/>
          <w:color w:val="000000"/>
        </w:rPr>
        <w:t>Enters new field applicants in the HRIS and utilizes e-verify for I-9 verification</w:t>
      </w:r>
    </w:p>
    <w:p w14:paraId="28A976F8" w14:textId="77777777" w:rsidR="003A0CC2" w:rsidRPr="00357A78" w:rsidRDefault="003A0CC2" w:rsidP="003A0CC2">
      <w:pPr>
        <w:pStyle w:val="Overviewbullets"/>
        <w:spacing w:before="0" w:after="0"/>
        <w:ind w:left="1080"/>
        <w:rPr>
          <w:rFonts w:cs="Arial"/>
          <w:color w:val="000000"/>
        </w:rPr>
      </w:pPr>
      <w:r w:rsidRPr="00357A78">
        <w:rPr>
          <w:rFonts w:cs="Arial"/>
          <w:color w:val="000000"/>
        </w:rPr>
        <w:t xml:space="preserve">Handles unemployment claims </w:t>
      </w:r>
    </w:p>
    <w:p w14:paraId="0845D294" w14:textId="77777777" w:rsidR="003A0CC2" w:rsidRPr="00357A78" w:rsidRDefault="003A0CC2" w:rsidP="003A0CC2">
      <w:pPr>
        <w:pStyle w:val="Overviewbullets"/>
        <w:spacing w:before="0" w:after="0"/>
        <w:ind w:left="1080"/>
        <w:rPr>
          <w:rFonts w:cs="Arial"/>
          <w:color w:val="000000"/>
        </w:rPr>
      </w:pPr>
      <w:r w:rsidRPr="00357A78">
        <w:rPr>
          <w:rFonts w:cs="Arial"/>
          <w:color w:val="000000"/>
        </w:rPr>
        <w:t>Prepares termination paperwork</w:t>
      </w:r>
    </w:p>
    <w:p w14:paraId="79AC1A01" w14:textId="77777777" w:rsidR="003A0CC2" w:rsidRPr="00357A78" w:rsidRDefault="003A0CC2" w:rsidP="003A0CC2">
      <w:pPr>
        <w:pStyle w:val="Overviewbullets"/>
        <w:spacing w:before="0" w:after="0"/>
        <w:ind w:left="1080"/>
        <w:rPr>
          <w:rFonts w:cs="Arial"/>
          <w:color w:val="000000"/>
        </w:rPr>
      </w:pPr>
      <w:r w:rsidRPr="00357A78">
        <w:rPr>
          <w:rFonts w:cs="Arial"/>
          <w:color w:val="000000"/>
        </w:rPr>
        <w:t>Supports HR with research and generating reports as needed including job descriptions and compensation information</w:t>
      </w:r>
    </w:p>
    <w:p w14:paraId="5A6E98F0" w14:textId="77777777" w:rsidR="003A0CC2" w:rsidRPr="00357A78" w:rsidRDefault="003A0CC2" w:rsidP="003A0CC2">
      <w:pPr>
        <w:pStyle w:val="Overviewbullets"/>
        <w:numPr>
          <w:ilvl w:val="0"/>
          <w:numId w:val="0"/>
        </w:numPr>
        <w:spacing w:before="0" w:after="0"/>
        <w:rPr>
          <w:rFonts w:cs="Arial"/>
          <w:color w:val="000000"/>
          <w:sz w:val="20"/>
          <w:szCs w:val="20"/>
        </w:rPr>
      </w:pPr>
    </w:p>
    <w:p w14:paraId="5FEE23B3" w14:textId="77777777" w:rsidR="003A0CC2" w:rsidRPr="00357A78" w:rsidRDefault="00357A78" w:rsidP="006919EE">
      <w:pPr>
        <w:pStyle w:val="Overviewbullets"/>
        <w:numPr>
          <w:ilvl w:val="0"/>
          <w:numId w:val="0"/>
        </w:numPr>
        <w:spacing w:before="0" w:after="0"/>
        <w:rPr>
          <w:rFonts w:cs="Arial"/>
          <w:b/>
          <w:color w:val="000000"/>
        </w:rPr>
      </w:pPr>
      <w:r w:rsidRPr="00357A78">
        <w:rPr>
          <w:rFonts w:cs="Arial"/>
          <w:b/>
          <w:color w:val="000000"/>
        </w:rPr>
        <w:t>Administrative Assistant - September 2006-February 2009</w:t>
      </w:r>
    </w:p>
    <w:p w14:paraId="4DDC752D" w14:textId="77777777" w:rsidR="00151E64" w:rsidRPr="00357A78" w:rsidRDefault="00151E64" w:rsidP="003A0CC2">
      <w:pPr>
        <w:pStyle w:val="Overviewbullets"/>
        <w:numPr>
          <w:ilvl w:val="0"/>
          <w:numId w:val="0"/>
        </w:numPr>
        <w:spacing w:before="0" w:after="0"/>
        <w:rPr>
          <w:rFonts w:cs="Arial"/>
          <w:b/>
          <w:color w:val="000000"/>
        </w:rPr>
      </w:pPr>
    </w:p>
    <w:p w14:paraId="1D880F73" w14:textId="77777777" w:rsidR="00151E64" w:rsidRPr="00357A78" w:rsidRDefault="00151E64" w:rsidP="00151E64">
      <w:pPr>
        <w:pStyle w:val="Overviewbullets"/>
        <w:spacing w:before="0" w:after="0"/>
        <w:ind w:left="1080"/>
        <w:rPr>
          <w:rFonts w:cs="Arial"/>
          <w:color w:val="000000"/>
        </w:rPr>
      </w:pPr>
      <w:r w:rsidRPr="00357A78">
        <w:rPr>
          <w:rFonts w:cs="Arial"/>
          <w:color w:val="000000"/>
        </w:rPr>
        <w:t xml:space="preserve">Responsible for managing million dollar store room </w:t>
      </w:r>
    </w:p>
    <w:p w14:paraId="07C568ED" w14:textId="77777777" w:rsidR="00151E64" w:rsidRPr="00357A78" w:rsidRDefault="00151E64" w:rsidP="00151E64">
      <w:pPr>
        <w:pStyle w:val="Overviewbullets"/>
        <w:spacing w:before="0" w:after="0"/>
        <w:ind w:left="1080"/>
        <w:rPr>
          <w:rFonts w:cs="Arial"/>
          <w:color w:val="000000"/>
        </w:rPr>
      </w:pPr>
      <w:r w:rsidRPr="00357A78">
        <w:rPr>
          <w:rFonts w:cs="Arial"/>
          <w:color w:val="000000"/>
        </w:rPr>
        <w:t>Responsible for Fed Ex, UPS and USPS receiving and billing</w:t>
      </w:r>
    </w:p>
    <w:p w14:paraId="3B56FDC7" w14:textId="77777777" w:rsidR="00151E64" w:rsidRPr="00357A78" w:rsidRDefault="00151E64" w:rsidP="00151E64">
      <w:pPr>
        <w:pStyle w:val="Overviewbullets"/>
        <w:spacing w:before="0" w:after="0"/>
        <w:ind w:left="1080"/>
        <w:rPr>
          <w:rFonts w:cs="Arial"/>
          <w:color w:val="000000"/>
        </w:rPr>
      </w:pPr>
      <w:r w:rsidRPr="00357A78">
        <w:rPr>
          <w:rFonts w:cs="Arial"/>
          <w:color w:val="000000"/>
        </w:rPr>
        <w:t>Ordered and maintained over 50 of the building copiers &amp; fax machines</w:t>
      </w:r>
    </w:p>
    <w:p w14:paraId="13527F2E" w14:textId="77777777" w:rsidR="00151E64" w:rsidRPr="00357A78" w:rsidRDefault="00151E64" w:rsidP="00151E64">
      <w:pPr>
        <w:pStyle w:val="Overviewbullets"/>
        <w:spacing w:before="0" w:after="0"/>
        <w:ind w:left="1080"/>
        <w:rPr>
          <w:rFonts w:cs="Arial"/>
          <w:color w:val="000000"/>
        </w:rPr>
      </w:pPr>
      <w:r w:rsidRPr="00357A78">
        <w:rPr>
          <w:rFonts w:cs="Arial"/>
          <w:color w:val="000000"/>
        </w:rPr>
        <w:t>Provides back up for telephone coverage of 1st and 2nd floor reception desk, coordination of luncheon set ups as well as back up for other Administrative Assistants, including Executive AA’s when on vacation.</w:t>
      </w:r>
    </w:p>
    <w:p w14:paraId="5EE5D0EA" w14:textId="77777777" w:rsidR="00151E64" w:rsidRPr="00357A78" w:rsidRDefault="00151E64" w:rsidP="00151E64">
      <w:pPr>
        <w:pStyle w:val="Overviewbullets"/>
        <w:numPr>
          <w:ilvl w:val="0"/>
          <w:numId w:val="0"/>
        </w:numPr>
        <w:spacing w:before="0" w:after="0"/>
        <w:rPr>
          <w:rFonts w:cs="Arial"/>
          <w:color w:val="000000"/>
          <w:sz w:val="20"/>
          <w:szCs w:val="20"/>
        </w:rPr>
      </w:pPr>
    </w:p>
    <w:p w14:paraId="318C8C9B" w14:textId="77777777" w:rsidR="00151E64" w:rsidRPr="00357A78" w:rsidRDefault="00151E64" w:rsidP="00151E64">
      <w:pPr>
        <w:pStyle w:val="Overviewbullets"/>
        <w:numPr>
          <w:ilvl w:val="0"/>
          <w:numId w:val="0"/>
        </w:numPr>
        <w:spacing w:before="0" w:after="0"/>
        <w:rPr>
          <w:rFonts w:cs="Arial"/>
          <w:b/>
          <w:color w:val="000000"/>
        </w:rPr>
      </w:pPr>
      <w:r w:rsidRPr="00357A78">
        <w:rPr>
          <w:rFonts w:cs="Arial"/>
          <w:b/>
          <w:color w:val="000000"/>
        </w:rPr>
        <w:t>Receptionist</w:t>
      </w:r>
      <w:r w:rsidR="00357A78" w:rsidRPr="00357A78">
        <w:rPr>
          <w:rFonts w:cs="Arial"/>
          <w:b/>
          <w:color w:val="000000"/>
        </w:rPr>
        <w:t xml:space="preserve"> - August 2003-September 2004</w:t>
      </w:r>
    </w:p>
    <w:p w14:paraId="77FAE9DA" w14:textId="77777777" w:rsidR="00151E64" w:rsidRPr="00357A78" w:rsidRDefault="00151E64" w:rsidP="00151E64">
      <w:pPr>
        <w:pStyle w:val="Overviewbullets"/>
        <w:numPr>
          <w:ilvl w:val="0"/>
          <w:numId w:val="0"/>
        </w:numPr>
        <w:spacing w:before="0" w:after="0"/>
        <w:rPr>
          <w:rFonts w:cs="Arial"/>
          <w:color w:val="000000"/>
          <w:sz w:val="20"/>
          <w:szCs w:val="20"/>
        </w:rPr>
      </w:pPr>
    </w:p>
    <w:p w14:paraId="6FEA3E56" w14:textId="77777777" w:rsidR="00151E64" w:rsidRPr="006919EE" w:rsidRDefault="00151E64" w:rsidP="00151E64">
      <w:pPr>
        <w:pStyle w:val="Overviewbullets"/>
        <w:spacing w:before="0" w:after="0"/>
        <w:ind w:left="1080"/>
        <w:rPr>
          <w:rFonts w:cs="Arial"/>
          <w:color w:val="000000"/>
        </w:rPr>
      </w:pPr>
      <w:r w:rsidRPr="006919EE">
        <w:rPr>
          <w:rFonts w:cs="Arial"/>
          <w:color w:val="000000"/>
        </w:rPr>
        <w:lastRenderedPageBreak/>
        <w:t>Responsible for multi-line phones, greeting clients, sending and receiving deliveries, arranging transportation for clients and employees.</w:t>
      </w:r>
    </w:p>
    <w:p w14:paraId="08666A0C" w14:textId="77777777" w:rsidR="00151E64" w:rsidRPr="006919EE" w:rsidRDefault="00151E64" w:rsidP="006919EE">
      <w:pPr>
        <w:pStyle w:val="Overviewbullets"/>
        <w:numPr>
          <w:ilvl w:val="0"/>
          <w:numId w:val="0"/>
        </w:numPr>
        <w:spacing w:before="120" w:after="120"/>
        <w:rPr>
          <w:rFonts w:cs="Arial"/>
          <w:b/>
          <w:color w:val="000000"/>
        </w:rPr>
      </w:pPr>
      <w:r w:rsidRPr="00357A78">
        <w:rPr>
          <w:rFonts w:cs="Arial"/>
          <w:b/>
          <w:color w:val="000000"/>
        </w:rPr>
        <w:t>Reprographics Technician</w:t>
      </w:r>
      <w:r w:rsidR="00357A78" w:rsidRPr="00357A78">
        <w:rPr>
          <w:rFonts w:cs="Arial"/>
          <w:b/>
          <w:color w:val="000000"/>
        </w:rPr>
        <w:t xml:space="preserve"> - November 2002 –August 2003</w:t>
      </w:r>
    </w:p>
    <w:p w14:paraId="5BFF0B20" w14:textId="77777777" w:rsidR="00151E64" w:rsidRPr="006919EE" w:rsidRDefault="00151E64" w:rsidP="00151E64">
      <w:pPr>
        <w:pStyle w:val="Overviewbullets"/>
        <w:spacing w:before="0" w:after="0"/>
        <w:ind w:left="1080"/>
        <w:rPr>
          <w:rFonts w:cs="Arial"/>
          <w:color w:val="000000"/>
        </w:rPr>
      </w:pPr>
      <w:r w:rsidRPr="006919EE">
        <w:rPr>
          <w:rFonts w:cs="Arial"/>
          <w:color w:val="000000"/>
        </w:rPr>
        <w:t>Responsible for copying architectural drawings and proposals</w:t>
      </w:r>
    </w:p>
    <w:p w14:paraId="625AB060" w14:textId="77777777" w:rsidR="00151E64" w:rsidRPr="006919EE" w:rsidRDefault="00151E64" w:rsidP="00151E64">
      <w:pPr>
        <w:pStyle w:val="Overviewbullets"/>
        <w:spacing w:before="0" w:after="0"/>
        <w:ind w:left="1080"/>
        <w:rPr>
          <w:rFonts w:cs="Arial"/>
          <w:color w:val="000000"/>
        </w:rPr>
      </w:pPr>
      <w:r w:rsidRPr="006919EE">
        <w:rPr>
          <w:rFonts w:cs="Arial"/>
          <w:color w:val="000000"/>
        </w:rPr>
        <w:t>Responsible for ordering supplies and handling billing for the department</w:t>
      </w:r>
    </w:p>
    <w:p w14:paraId="4C2D4657" w14:textId="77777777" w:rsidR="00151E64" w:rsidRPr="00357A78" w:rsidRDefault="00151E64" w:rsidP="00151E64">
      <w:pPr>
        <w:pStyle w:val="Overviewbullets"/>
        <w:numPr>
          <w:ilvl w:val="0"/>
          <w:numId w:val="0"/>
        </w:numPr>
        <w:spacing w:before="0" w:after="0"/>
        <w:ind w:left="1080"/>
        <w:rPr>
          <w:rFonts w:cs="Arial"/>
          <w:color w:val="000000"/>
          <w:sz w:val="20"/>
          <w:szCs w:val="20"/>
        </w:rPr>
      </w:pPr>
    </w:p>
    <w:p w14:paraId="7FF04DEB" w14:textId="77777777" w:rsidR="007E4FF2" w:rsidRPr="00357A78" w:rsidRDefault="00A200AF" w:rsidP="006919EE">
      <w:pPr>
        <w:pStyle w:val="ResumeHeadings"/>
        <w:spacing w:before="0" w:after="0"/>
      </w:pPr>
      <w:r w:rsidRPr="00357A78">
        <w:t>Education</w:t>
      </w:r>
    </w:p>
    <w:p w14:paraId="40EA3A2A" w14:textId="77777777" w:rsidR="007E4FF2" w:rsidRPr="00357A78" w:rsidRDefault="00151E64" w:rsidP="006919EE">
      <w:pPr>
        <w:pStyle w:val="Overviewbullets"/>
        <w:numPr>
          <w:ilvl w:val="0"/>
          <w:numId w:val="0"/>
        </w:numPr>
        <w:spacing w:before="0" w:after="0"/>
        <w:ind w:left="1170"/>
      </w:pPr>
      <w:r w:rsidRPr="00357A78">
        <w:t>FCCJ, Jacksonville, FL</w:t>
      </w:r>
    </w:p>
    <w:p w14:paraId="74C63898" w14:textId="77777777" w:rsidR="00357A78" w:rsidRPr="00357A78" w:rsidRDefault="00357A78" w:rsidP="00357A78">
      <w:pPr>
        <w:pStyle w:val="Overviewbullets"/>
        <w:numPr>
          <w:ilvl w:val="0"/>
          <w:numId w:val="0"/>
        </w:numPr>
        <w:spacing w:before="0" w:after="0"/>
        <w:ind w:left="1170"/>
      </w:pPr>
    </w:p>
    <w:p w14:paraId="7376092A" w14:textId="77777777" w:rsidR="007E4FF2" w:rsidRPr="00357A78" w:rsidRDefault="00A200AF" w:rsidP="00151E64">
      <w:pPr>
        <w:pStyle w:val="ResumeHeadings"/>
        <w:spacing w:before="0" w:after="0"/>
      </w:pPr>
      <w:r w:rsidRPr="00357A78">
        <w:t>Skills</w:t>
      </w:r>
    </w:p>
    <w:p w14:paraId="124A8A78" w14:textId="77777777" w:rsidR="00151E64" w:rsidRPr="006919EE" w:rsidRDefault="00151E64" w:rsidP="00151E64">
      <w:pPr>
        <w:pStyle w:val="Overviewbullets"/>
        <w:spacing w:before="0" w:after="0"/>
        <w:ind w:left="1080"/>
        <w:rPr>
          <w:rFonts w:cs="Arial"/>
          <w:color w:val="000000"/>
        </w:rPr>
      </w:pPr>
      <w:r w:rsidRPr="006919EE">
        <w:rPr>
          <w:rFonts w:cs="Arial"/>
          <w:color w:val="000000"/>
        </w:rPr>
        <w:t>Microsoft Word I and II</w:t>
      </w:r>
    </w:p>
    <w:p w14:paraId="50AEDAF6" w14:textId="77777777" w:rsidR="00151E64" w:rsidRPr="006919EE" w:rsidRDefault="00151E64" w:rsidP="00151E64">
      <w:pPr>
        <w:pStyle w:val="Overviewbullets"/>
        <w:spacing w:before="0" w:after="0"/>
        <w:ind w:left="1080"/>
        <w:rPr>
          <w:rFonts w:cs="Arial"/>
          <w:color w:val="000000"/>
        </w:rPr>
      </w:pPr>
      <w:r w:rsidRPr="006919EE">
        <w:rPr>
          <w:rFonts w:cs="Arial"/>
          <w:color w:val="000000"/>
        </w:rPr>
        <w:t>Microsoft Excel I and II</w:t>
      </w:r>
    </w:p>
    <w:p w14:paraId="5F12E023" w14:textId="77777777" w:rsidR="007E4FF2" w:rsidRPr="006919EE" w:rsidRDefault="00151E64" w:rsidP="00151E64">
      <w:pPr>
        <w:pStyle w:val="Overviewbullets"/>
        <w:spacing w:before="0" w:after="0"/>
        <w:ind w:left="1080"/>
        <w:rPr>
          <w:rFonts w:cs="Arial"/>
          <w:color w:val="000000"/>
        </w:rPr>
      </w:pPr>
      <w:r w:rsidRPr="006919EE">
        <w:rPr>
          <w:rFonts w:cs="Arial"/>
          <w:color w:val="000000"/>
        </w:rPr>
        <w:t>Microsoft Power Point I</w:t>
      </w:r>
    </w:p>
    <w:p w14:paraId="722D9792" w14:textId="77777777" w:rsidR="00151E64" w:rsidRPr="006919EE" w:rsidRDefault="00151E64" w:rsidP="00151E64">
      <w:pPr>
        <w:pStyle w:val="Overviewbullets"/>
        <w:spacing w:before="0" w:after="0"/>
        <w:ind w:left="1080"/>
        <w:rPr>
          <w:rFonts w:cs="Arial"/>
          <w:color w:val="000000"/>
        </w:rPr>
      </w:pPr>
      <w:r w:rsidRPr="006919EE">
        <w:rPr>
          <w:rFonts w:cs="Arial"/>
          <w:color w:val="000000"/>
        </w:rPr>
        <w:t>JD Edwards</w:t>
      </w:r>
    </w:p>
    <w:p w14:paraId="5A1CBBB7" w14:textId="77777777" w:rsidR="00151E64" w:rsidRPr="006919EE" w:rsidRDefault="00151E64" w:rsidP="00151E64">
      <w:pPr>
        <w:pStyle w:val="Overviewbullets"/>
        <w:spacing w:before="0" w:after="0"/>
        <w:ind w:left="1080"/>
        <w:rPr>
          <w:rFonts w:cs="Arial"/>
          <w:color w:val="000000"/>
        </w:rPr>
      </w:pPr>
      <w:r w:rsidRPr="006919EE">
        <w:rPr>
          <w:rFonts w:cs="Arial"/>
          <w:color w:val="000000"/>
        </w:rPr>
        <w:t>Vision</w:t>
      </w:r>
    </w:p>
    <w:p w14:paraId="1B5A491A" w14:textId="77777777" w:rsidR="00151E64" w:rsidRPr="006919EE" w:rsidRDefault="002D451A" w:rsidP="00151E64">
      <w:pPr>
        <w:pStyle w:val="Overviewbullets"/>
        <w:spacing w:before="0" w:after="0"/>
        <w:ind w:left="1080"/>
        <w:rPr>
          <w:rFonts w:cs="Arial"/>
          <w:color w:val="000000"/>
        </w:rPr>
      </w:pPr>
      <w:r w:rsidRPr="006919EE">
        <w:rPr>
          <w:rFonts w:cs="Arial"/>
          <w:color w:val="000000"/>
        </w:rPr>
        <w:t>SpecsInt</w:t>
      </w:r>
      <w:r w:rsidR="00151E64" w:rsidRPr="006919EE">
        <w:rPr>
          <w:rFonts w:cs="Arial"/>
          <w:color w:val="000000"/>
        </w:rPr>
        <w:t>act</w:t>
      </w:r>
    </w:p>
    <w:p w14:paraId="71B33A51" w14:textId="77777777" w:rsidR="00151E64" w:rsidRDefault="00151E64" w:rsidP="00151E64">
      <w:pPr>
        <w:pStyle w:val="Overviewbullets"/>
        <w:spacing w:before="0" w:after="0"/>
        <w:ind w:left="1080"/>
        <w:rPr>
          <w:rFonts w:cs="Arial"/>
          <w:color w:val="000000"/>
        </w:rPr>
      </w:pPr>
      <w:proofErr w:type="spellStart"/>
      <w:r w:rsidRPr="006919EE">
        <w:rPr>
          <w:rFonts w:cs="Arial"/>
          <w:color w:val="000000"/>
        </w:rPr>
        <w:t>Newforma</w:t>
      </w:r>
      <w:proofErr w:type="spellEnd"/>
    </w:p>
    <w:p w14:paraId="03D12765" w14:textId="77777777" w:rsidR="004328D9" w:rsidRPr="006919EE" w:rsidRDefault="004328D9" w:rsidP="00151E64">
      <w:pPr>
        <w:pStyle w:val="Overviewbullets"/>
        <w:spacing w:before="0" w:after="0"/>
        <w:ind w:left="1080"/>
        <w:rPr>
          <w:rFonts w:cs="Arial"/>
          <w:color w:val="000000"/>
        </w:rPr>
      </w:pPr>
      <w:r>
        <w:rPr>
          <w:rFonts w:cs="Arial"/>
          <w:color w:val="000000"/>
        </w:rPr>
        <w:t>Concur</w:t>
      </w:r>
    </w:p>
    <w:p w14:paraId="09E10BD0" w14:textId="77777777" w:rsidR="00365FFB" w:rsidRPr="00365FFB" w:rsidRDefault="00AD1EF9" w:rsidP="00365FFB">
      <w:pPr>
        <w:pStyle w:val="Overviewbullets"/>
        <w:numPr>
          <w:ilvl w:val="0"/>
          <w:numId w:val="0"/>
        </w:numPr>
        <w:spacing w:before="0" w:after="0"/>
        <w:rPr>
          <w:rFonts w:ascii="Arial" w:hAnsi="Arial" w:cs="Arial"/>
          <w:b/>
          <w:color w:val="000000"/>
          <w:sz w:val="20"/>
          <w:szCs w:val="20"/>
        </w:rPr>
      </w:pPr>
      <w:r>
        <w:rPr>
          <w:rFonts w:ascii="Arial" w:hAnsi="Arial" w:cs="Arial"/>
          <w:b/>
          <w:color w:val="000000"/>
          <w:sz w:val="20"/>
          <w:szCs w:val="20"/>
        </w:rPr>
        <w:t>H</w:t>
      </w:r>
    </w:p>
    <w:sectPr w:rsidR="00365FFB" w:rsidRPr="00365FFB" w:rsidSect="007E4FF2">
      <w:pgSz w:w="12240" w:h="15840"/>
      <w:pgMar w:top="792" w:right="900" w:bottom="720" w:left="90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5F6D5" w14:textId="77777777" w:rsidR="006F1974" w:rsidRDefault="006F1974">
      <w:r>
        <w:separator/>
      </w:r>
    </w:p>
  </w:endnote>
  <w:endnote w:type="continuationSeparator" w:id="0">
    <w:p w14:paraId="35B56550" w14:textId="77777777" w:rsidR="006F1974" w:rsidRDefault="006F1974">
      <w:r>
        <w:continuationSeparator/>
      </w:r>
    </w:p>
  </w:endnote>
  <w:endnote w:type="continuationNotice" w:id="1">
    <w:p w14:paraId="1507B9D1" w14:textId="77777777" w:rsidR="006F1974" w:rsidRDefault="006F1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Shell Dlg">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3247F" w14:textId="77777777" w:rsidR="006F1974" w:rsidRDefault="006F1974">
      <w:r>
        <w:separator/>
      </w:r>
    </w:p>
  </w:footnote>
  <w:footnote w:type="continuationSeparator" w:id="0">
    <w:p w14:paraId="6116DEC2" w14:textId="77777777" w:rsidR="006F1974" w:rsidRDefault="006F1974">
      <w:r>
        <w:continuationSeparator/>
      </w:r>
    </w:p>
  </w:footnote>
  <w:footnote w:type="continuationNotice" w:id="1">
    <w:p w14:paraId="71A05A4F" w14:textId="77777777" w:rsidR="006F1974" w:rsidRDefault="006F19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532988"/>
    <w:multiLevelType w:val="hybridMultilevel"/>
    <w:tmpl w:val="A5203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EF071A"/>
    <w:multiLevelType w:val="hybridMultilevel"/>
    <w:tmpl w:val="5FA22144"/>
    <w:lvl w:ilvl="0" w:tplc="8D8A6C3E">
      <w:start w:val="1"/>
      <w:numFmt w:val="bullet"/>
      <w:pStyle w:val="Overviewbullets"/>
      <w:lvlText w:val=""/>
      <w:lvlJc w:val="left"/>
      <w:pPr>
        <w:tabs>
          <w:tab w:val="num" w:pos="1170"/>
        </w:tabs>
        <w:ind w:left="1170" w:hanging="360"/>
      </w:pPr>
      <w:rPr>
        <w:rFonts w:ascii="Wingdings" w:hAnsi="Wingdings" w:hint="default"/>
        <w:sz w:val="14"/>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8"/>
  </w:num>
  <w:num w:numId="3">
    <w:abstractNumId w:val="16"/>
  </w:num>
  <w:num w:numId="4">
    <w:abstractNumId w:val="19"/>
  </w:num>
  <w:num w:numId="5">
    <w:abstractNumId w:val="27"/>
  </w:num>
  <w:num w:numId="6">
    <w:abstractNumId w:val="12"/>
  </w:num>
  <w:num w:numId="7">
    <w:abstractNumId w:val="17"/>
  </w:num>
  <w:num w:numId="8">
    <w:abstractNumId w:val="14"/>
  </w:num>
  <w:num w:numId="9">
    <w:abstractNumId w:val="15"/>
  </w:num>
  <w:num w:numId="10">
    <w:abstractNumId w:val="26"/>
  </w:num>
  <w:num w:numId="11">
    <w:abstractNumId w:val="23"/>
  </w:num>
  <w:num w:numId="12">
    <w:abstractNumId w:val="24"/>
  </w:num>
  <w:num w:numId="13">
    <w:abstractNumId w:val="22"/>
  </w:num>
  <w:num w:numId="14">
    <w:abstractNumId w:val="0"/>
  </w:num>
  <w:num w:numId="15">
    <w:abstractNumId w:val="29"/>
  </w:num>
  <w:num w:numId="16">
    <w:abstractNumId w:val="20"/>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25"/>
  </w:num>
  <w:num w:numId="28">
    <w:abstractNumId w:val="1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D5"/>
    <w:rsid w:val="00054ACB"/>
    <w:rsid w:val="000767E3"/>
    <w:rsid w:val="000D3901"/>
    <w:rsid w:val="00120578"/>
    <w:rsid w:val="00151E64"/>
    <w:rsid w:val="001762D8"/>
    <w:rsid w:val="001C019C"/>
    <w:rsid w:val="001E2E8C"/>
    <w:rsid w:val="001E5C1E"/>
    <w:rsid w:val="0023005A"/>
    <w:rsid w:val="002409B3"/>
    <w:rsid w:val="002D451A"/>
    <w:rsid w:val="002E4004"/>
    <w:rsid w:val="0034168E"/>
    <w:rsid w:val="00357A78"/>
    <w:rsid w:val="00365FFB"/>
    <w:rsid w:val="003A00EC"/>
    <w:rsid w:val="003A0CC2"/>
    <w:rsid w:val="003B75A0"/>
    <w:rsid w:val="004328D9"/>
    <w:rsid w:val="00433CEC"/>
    <w:rsid w:val="00476FBA"/>
    <w:rsid w:val="0049779C"/>
    <w:rsid w:val="004E01F1"/>
    <w:rsid w:val="005022D1"/>
    <w:rsid w:val="00505888"/>
    <w:rsid w:val="00570F74"/>
    <w:rsid w:val="005E3C57"/>
    <w:rsid w:val="005E4F98"/>
    <w:rsid w:val="00621715"/>
    <w:rsid w:val="00621A98"/>
    <w:rsid w:val="00660EC0"/>
    <w:rsid w:val="00671753"/>
    <w:rsid w:val="006919EE"/>
    <w:rsid w:val="006F1974"/>
    <w:rsid w:val="00704404"/>
    <w:rsid w:val="007D6917"/>
    <w:rsid w:val="007E4FF2"/>
    <w:rsid w:val="007E6AF9"/>
    <w:rsid w:val="00800BDA"/>
    <w:rsid w:val="008B7D76"/>
    <w:rsid w:val="008F4D1C"/>
    <w:rsid w:val="009509D6"/>
    <w:rsid w:val="009828D5"/>
    <w:rsid w:val="00A200AF"/>
    <w:rsid w:val="00AA64C3"/>
    <w:rsid w:val="00AD1EF9"/>
    <w:rsid w:val="00B30293"/>
    <w:rsid w:val="00B53238"/>
    <w:rsid w:val="00C90679"/>
    <w:rsid w:val="00D00B6C"/>
    <w:rsid w:val="00D01382"/>
    <w:rsid w:val="00D7586E"/>
    <w:rsid w:val="00EF1955"/>
    <w:rsid w:val="00F00757"/>
    <w:rsid w:val="00F67050"/>
    <w:rsid w:val="00FB10BE"/>
    <w:rsid w:val="00FE5D35"/>
    <w:rsid w:val="00FF2BAB"/>
    <w:rsid w:val="00FF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01AB2"/>
  <w15:docId w15:val="{0793739B-0539-F947-8540-8AE784D0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semiHidden/>
    <w:unhideWhenUsed/>
    <w:rsid w:val="007E4FF2"/>
    <w:pPr>
      <w:tabs>
        <w:tab w:val="center" w:pos="4680"/>
        <w:tab w:val="right" w:pos="9360"/>
      </w:tabs>
    </w:pPr>
  </w:style>
  <w:style w:type="character" w:customStyle="1" w:styleId="HeaderChar">
    <w:name w:val="Header Char"/>
    <w:basedOn w:val="DefaultParagraphFont"/>
    <w:link w:val="Header"/>
    <w:uiPriority w:val="99"/>
    <w:semiHidden/>
    <w:rsid w:val="007E4FF2"/>
    <w:rPr>
      <w:sz w:val="24"/>
      <w:szCs w:val="24"/>
    </w:rPr>
  </w:style>
  <w:style w:type="paragraph" w:styleId="Footer">
    <w:name w:val="footer"/>
    <w:basedOn w:val="Normal"/>
    <w:link w:val="FooterChar"/>
    <w:uiPriority w:val="99"/>
    <w:semiHidden/>
    <w:unhideWhenUsed/>
    <w:rsid w:val="007E4FF2"/>
    <w:pPr>
      <w:tabs>
        <w:tab w:val="center" w:pos="4680"/>
        <w:tab w:val="right" w:pos="9360"/>
      </w:tabs>
    </w:pPr>
  </w:style>
  <w:style w:type="character" w:customStyle="1" w:styleId="FooterChar">
    <w:name w:val="Footer Char"/>
    <w:basedOn w:val="DefaultParagraphFont"/>
    <w:link w:val="Footer"/>
    <w:uiPriority w:val="99"/>
    <w:semiHidden/>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80079\AppData\Local\Microsoft\Windows\Temporary%20Internet%20Files\Content.IE5\ANMUZ8L4\E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InstallAddIn" Type="http://schemas.openxmlformats.org/officeDocument/2006/relationships/image" Target="images/install_add_in_32x32.ico"/><Relationship Id="MonsterUpload" Type="http://schemas.openxmlformats.org/officeDocument/2006/relationships/image" Target="images/upload_32x32.ico"/><Relationship Id="careericon" Type="http://schemas.openxmlformats.org/officeDocument/2006/relationships/image" Target="images/career_center_32x32.ico"/><Relationship Id="MonsterLogo" Type="http://schemas.openxmlformats.org/officeDocument/2006/relationships/image" Target="images/monster_m_32x32.ico"/></Relationships>
</file>

<file path=customUI/customUI.xml><?xml version="1.0" encoding="utf-8"?>
<customUI xmlns="http://schemas.microsoft.com/office/2006/01/customui">
  <ribbon>
    <tabs>
      <tab id="TabMonster" label="Monster" insertBeforeMso="TabHome">
        <group id="MonsterAddInGroup" label="Install Add-In" getVisible="GetDownloadAddInEnabled">
          <button id="DownloadAddIn" label="Install Monster Resume Easy Submit" image="InstallAddIn" description="Install Monster Resume Easy Submit on this computer" screentip="Install Monster Resume Easy Submit on this computer" size="large" onAction="OnDownloadAddIn" getEnabled="GetDownloadAddInEnabled"/>
        </group>
        <group id="MonsterUploadGroup" label="Upload" getVisible="GetUploadResumeVisible">
          <button id="UploadResume" label="Upload Resume to Monster.com" image="MonsterUpload" description="Upload the current document to Monster.com" screentip="Upload the current document to Monster.com" size="large" onAction="OnUploadResume" getEnabled="GetUploadResumeVisible"/>
        </group>
        <group id="MonsterLinksGroup" label="Monster Links">
          <button id="OpenOpenMonster" label="Go to Monster.com" image="MonsterLogo" description="Open the Monster.com web site" screentip="Open the Monster.com web site" size="large" onAction="OnOpenMonster"/>
          <button id="OpenCareerCenter" label="Go to Office Online Career Center" image="careericon" description="Open the Office Online Career Center" screentip="Open the Office Online Career Center" size="large" onAction="OnOpenCareerCenter"/>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99AE7-B56C-4857-8303-0396370BFCC1}">
  <ds:schemaRefs>
    <ds:schemaRef ds:uri="http://schemas.monster.com/Monster/Seeker/WordResumeTemplates"/>
    <ds:schemaRef ds:uri="http://www.w3.org/2000/xmln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3.xml><?xml version="1.0" encoding="utf-8"?>
<ds:datastoreItem xmlns:ds="http://schemas.openxmlformats.org/officeDocument/2006/customXml" ds:itemID="{F7116817-9567-554A-88C5-BEBCB6CFA3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EOR.dotm</Template>
  <TotalTime>14</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6663</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Ruoss, Elizabeth</dc:creator>
  <cp:lastModifiedBy>Ruoss, Elizabeth</cp:lastModifiedBy>
  <cp:revision>22</cp:revision>
  <cp:lastPrinted>2016-05-06T13:57:00Z</cp:lastPrinted>
  <dcterms:created xsi:type="dcterms:W3CDTF">2017-10-18T18:52:00Z</dcterms:created>
  <dcterms:modified xsi:type="dcterms:W3CDTF">2018-05-05T14:25:00Z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