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職務経歴書</w:t>
      </w:r>
      <w:bookmarkEnd w:id="0"/>
    </w:p>
    <w:p>
      <w:pPr>
        <w:jc w:val="end"/>
        <w:spacing w:after="120"/>
      </w:pPr>
      <w:r>
        <w:rPr>
          <w:rFonts w:ascii="IPAexGothic" w:hAnsi="IPAexGothic" w:eastAsia="IPAexGothic" w:cs="IPAexGothic"/>
          <w:color w:val="20252A"/>
          <w:sz w:val="20"/>
          <w:szCs w:val="20"/>
          <w:b w:val="1"/>
          <w:bCs w:val="1"/>
        </w:rPr>
        <w:t xml:space="preserve">2026-08-18</w:t>
      </w:r>
      <w:br/>
      <w:r>
        <w:rPr>
          <w:rFonts w:ascii="IPAexGothic" w:hAnsi="IPAexGothic" w:eastAsia="IPAexGothic" w:cs="IPAexGothic"/>
          <w:color w:val="20252A"/>
          <w:sz w:val="20"/>
          <w:szCs w:val="20"/>
          <w:b w:val="1"/>
          <w:bCs w:val="1"/>
        </w:rPr>
        <w:t xml:space="preserve">氏名：山田 太郎</w:t>
      </w:r>
    </w:p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職務要約</w:t>
      </w:r>
    </w:p>
    <w:p>
      <w:pPr>
        <w:spacing w:after="100"/>
      </w:pPr>
      <w:r>
        <w:rPr>
          <w:rFonts w:ascii="IPAexGothic" w:hAnsi="IPAexGothic" w:eastAsia="IPAexGothic" w:cs="IPAexGothic"/>
          <w:color w:val="20252A"/>
        </w:rPr>
        <w:t xml:space="preserve">大学卒業後、2016年2月から約3年間、事務職として業務改善とデータ管理を担当しました。</w:t>
      </w:r>
      <w:br/>
      <w:r>
        <w:rPr>
          <w:rFonts w:ascii="IPAexGothic" w:hAnsi="IPAexGothic" w:eastAsia="IPAexGothic" w:cs="IPAexGothic"/>
          <w:color w:val="20252A"/>
        </w:rPr>
        <w:t xml:space="preserve">2019年10月にITエンジニアへ転職し、Python、PHP、Laravelを中心にWebアプリケーションの設計、実装、テスト、運用改善まで経験しました。</w:t>
      </w:r>
      <w:br/>
      <w:r>
        <w:rPr>
          <w:rFonts w:ascii="IPAexGothic" w:hAnsi="IPAexGothic" w:eastAsia="IPAexGothic" w:cs="IPAexGothic"/>
          <w:color w:val="20252A"/>
        </w:rPr>
        <w:t xml:space="preserve">直近では、利用部門へのヒアリングを通じて業務上の課題を整理し、入力手順の見直しやデータ連携の自動化を含む改善提案を行っています。GitHub Copilotも活用しながら、可読性、保守性、利用者にとっての分かりやすさを意識して開発しています。</w:t>
      </w:r>
      <w:br/>
      <w:r>
        <w:rPr>
          <w:rFonts w:ascii="IPAexGothic" w:hAnsi="IPAexGothic" w:eastAsia="IPAexGothic" w:cs="IPAexGothic"/>
          <w:color w:val="20252A"/>
        </w:rPr>
        <w:t xml:space="preserve">要件の確認からリリース後の問い合わせ対応まで一貫して担当し、関係者と認識を合わせながら安定した運用につなげてきました。複数の技術や業務知識を継続的に学び、状況に応じて実践へ反映できる点が強みです。</w:t>
      </w:r>
    </w:p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得意業務</w:t>
      </w:r>
    </w:p>
    <w:p>
      <w:pPr>
        <w:spacing w:after="100"/>
      </w:pPr>
      <w:r>
        <w:rPr>
          <w:rFonts w:ascii="IPAexGothic" w:hAnsi="IPAexGothic" w:eastAsia="IPAexGothic" w:cs="IPAexGothic"/>
          <w:color w:val="20252A"/>
        </w:rPr>
        <w:t xml:space="preserve">業務整理から基本設計、実装、テスト、運用改善までを一貫して担当すること。</w:t>
      </w:r>
    </w:p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技術系アカウント・ポートフォリオ</w:t>
      </w:r>
    </w:p>
    <w:p>
      <w:pPr>
        <w:spacing w:after="50"/>
      </w:pPr>
      <w:r>
        <w:rPr>
          <w:rFonts w:ascii="IPAexGothic" w:hAnsi="IPAexGothic" w:eastAsia="IPAexGothic" w:cs="IPAexGothic"/>
          <w:color w:val="20252A"/>
        </w:rPr>
        <w:t xml:space="preserve">GitHub：https://github.com/excelsior091224</w:t>
      </w:r>
    </w:p>
    <w:p>
      <w:pPr>
        <w:spacing w:after="50"/>
      </w:pPr>
      <w:r>
        <w:rPr>
          <w:rFonts w:ascii="IPAexGothic" w:hAnsi="IPAexGothic" w:eastAsia="IPAexGothic" w:cs="IPAexGothic"/>
          <w:color w:val="20252A"/>
        </w:rPr>
        <w:t xml:space="preserve">Zenn：https://zenn.dev/example</w:t>
      </w:r>
    </w:p>
    <w:p>
      <w:pPr>
        <w:spacing w:after="50"/>
      </w:pPr>
      <w:r>
        <w:rPr>
          <w:rFonts w:ascii="IPAexGothic" w:hAnsi="IPAexGothic" w:eastAsia="IPAexGothic" w:cs="IPAexGothic"/>
          <w:color w:val="20252A"/>
        </w:rPr>
        <w:t xml:space="preserve">ポートフォリオ：https://portfolio.example.com/profile</w:t>
      </w:r>
    </w:p>
    <w:p>
      <w:pPr>
        <w:spacing w:after="50"/>
      </w:pPr>
      <w:r>
        <w:rPr>
          <w:rFonts w:ascii="IPAexGothic" w:hAnsi="IPAexGothic" w:eastAsia="IPAexGothic" w:cs="IPAexGothic"/>
          <w:color w:val="20252A"/>
        </w:rPr>
        <w:t xml:space="preserve">個人ブログ：https://blog.example.com/long-profile</w:t>
      </w:r>
    </w:p>
    <w:p>
      <w:pPr>
        <w:spacing w:after="50"/>
      </w:pPr>
      <w:r>
        <w:rPr>
          <w:rFonts w:ascii="IPAexGothic" w:hAnsi="IPAexGothic" w:eastAsia="IPAexGothic" w:cs="IPAexGothic"/>
          <w:color w:val="20252A"/>
        </w:rPr>
        <w:t xml:space="preserve">GitHub：https://github.com/example/resume-project</w:t>
      </w:r>
    </w:p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PCスキル / テクニカルスキル</w:t>
      </w:r>
    </w:p>
    <w:tbl>
      <w:tblGrid>
        <w:gridCol w:w="1700" w:type="dxa"/>
        <w:gridCol w:w="2200" w:type="dxa"/>
        <w:gridCol w:w="1400" w:type="dxa"/>
        <w:gridCol w:w="1500" w:type="dxa"/>
        <w:gridCol w:w="24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B8C2C8"/>
          <w:left w:val="single" w:sz="6" w:color="B8C2C8"/>
          <w:right w:val="single" w:sz="6" w:color="B8C2C8"/>
          <w:bottom w:val="single" w:sz="6" w:color="B8C2C8"/>
          <w:insideH w:val="single" w:sz="6" w:color="B8C2C8"/>
          <w:insideV w:val="single" w:sz="6" w:color="B8C2C8"/>
        </w:tblBorders>
      </w:tblPr>
      <w:tr>
        <w:trPr/>
        <w:tc>
          <w:tcPr>
            <w:tcW w:w="1700" w:type="dxa"/>
            <w:noWrap/>
          </w:tcPr>
          <w:p>
            <w:pPr/>
            <w:r>
              <w:rPr>
                <w:b w:val="1"/>
                <w:bCs w:val="1"/>
              </w:rPr>
              <w:t xml:space="preserve">カテゴリ</w:t>
            </w:r>
          </w:p>
        </w:tc>
        <w:tc>
          <w:tcPr>
            <w:tcW w:w="2200" w:type="dxa"/>
            <w:noWrap/>
          </w:tcPr>
          <w:p>
            <w:pPr/>
            <w:r>
              <w:rPr>
                <w:b w:val="1"/>
                <w:bCs w:val="1"/>
              </w:rPr>
              <w:t xml:space="preserve">スキル</w:t>
            </w:r>
          </w:p>
        </w:tc>
        <w:tc>
          <w:tcPr>
            <w:tcW w:w="1400" w:type="dxa"/>
            <w:noWrap/>
          </w:tcPr>
          <w:p>
            <w:pPr/>
            <w:r>
              <w:rPr>
                <w:b w:val="1"/>
                <w:bCs w:val="1"/>
              </w:rPr>
              <w:t xml:space="preserve">経験年数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経験区分</w:t>
            </w:r>
          </w:p>
        </w:tc>
        <w:tc>
          <w:tcPr>
            <w:tcW w:w="2400" w:type="dxa"/>
            <w:noWrap/>
          </w:tcPr>
          <w:p>
            <w:pPr/>
            <w:r>
              <w:rPr>
                <w:b w:val="1"/>
                <w:bCs w:val="1"/>
              </w:rPr>
              <w:t xml:space="preserve">備考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言語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JavaScript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5年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画面制御、API連携、入力検証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言語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PHP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5年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設計から実装、テスト、運用改善まで
Laravelを中心に使用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言語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Python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3年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データ加工と業務自動化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フレームワーク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Laravel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4年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認証、帳票、API、バッチ処理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フレームワーク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Vue.js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2年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個人開発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フォームと一覧画面の実装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ミドルウェア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Docker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4年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開発環境とデプロイ環境の構築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OS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Linux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8年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ログ確認、権限設定、定期処理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インフラ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AWS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2年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自己研鑽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EC2、S3、RDSの検証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データベース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MySQL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5年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テーブル設計、SQL、バックアップ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データベース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PostgreSQL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2年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既存システムの移行と保守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開発ツール・その他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Git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8年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業務使用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ブランチ運用、レビュー、リリース管理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開発ツール・その他</w:t>
            </w:r>
          </w:p>
        </w:tc>
        <w:tc>
          <w:tcPr>
            <w:tcW w:w="22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GitHub Actions</w:t>
            </w:r>
          </w:p>
        </w:tc>
        <w:tc>
          <w:tcPr>
            <w:tcW w:w="1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2年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自己研鑽</w:t>
            </w:r>
          </w:p>
        </w:tc>
        <w:tc>
          <w:tcPr>
            <w:tcW w:w="2400" w:type="dxa"/>
            <w:noWrap/>
          </w:tcPr>
          <w:p>
            <w:pPr/>
            <w:r>
              <w:rPr>
                <w:rFonts w:ascii="IPAexGothic" w:hAnsi="IPAexGothic" w:eastAsia="IPAexGothic" w:cs="IPAexGothic"/>
                <w:color w:val="20252A"/>
              </w:rPr>
              <w:t xml:space="preserve">テストとビルドの自動化</w:t>
            </w:r>
          </w:p>
        </w:tc>
      </w:tr>
    </w:tbl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職務経歴</w:t>
      </w:r>
    </w:p>
    <w:p>
      <w:pPr>
        <w:spacing w:before="100" w:after="70"/>
        <w:pBdr>
          <w:bottom w:val="single" w:sz="6" w:color="B8C2C8"/>
        </w:pBdr>
      </w:pPr>
      <w:r>
        <w:rPr>
          <w:sz w:val="22"/>
          <w:szCs w:val="22"/>
          <w:b w:val="1"/>
          <w:bCs w:val="1"/>
        </w:rPr>
        <w:t xml:space="preserve">長文検証株式会社 4（2023-01〜2023-12）</w:t>
      </w:r>
    </w:p>
    <w:p>
      <w:pPr>
        <w:spacing w:after="40"/>
      </w:pPr>
      <w:r>
        <w:rPr>
          <w:sz w:val="18"/>
          <w:szCs w:val="18"/>
        </w:rPr>
        <w:t xml:space="preserve">正社員 / ITサービス・業務改善・システム開発 / 設立：2000年 / 資本金：1億円 / 従業員数：500名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4-5（2023-05〜2023-06）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4-4（2023-04〜2023-05）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4-3（2023-03〜2023-04）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4-2（2023-02〜2023-03）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4-1（2023-01〜2023-02）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spacing w:before="100" w:after="70"/>
        <w:pBdr>
          <w:bottom w:val="single" w:sz="6" w:color="B8C2C8"/>
        </w:pBdr>
      </w:pPr>
      <w:r>
        <w:rPr>
          <w:sz w:val="22"/>
          <w:szCs w:val="22"/>
          <w:b w:val="1"/>
          <w:bCs w:val="1"/>
        </w:rPr>
        <w:t xml:space="preserve">長文検証株式会社 3（2022-01〜2022-12）</w:t>
      </w:r>
    </w:p>
    <w:p>
      <w:pPr>
        <w:spacing w:after="40"/>
      </w:pPr>
      <w:r>
        <w:rPr>
          <w:sz w:val="18"/>
          <w:szCs w:val="18"/>
        </w:rPr>
        <w:t xml:space="preserve">正社員 / ITサービス・業務改善・システム開発 / 設立：2000年 / 資本金：1億円 / 従業員数：500名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3-5（2022-05〜2022-06）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3-4（2022-04〜2022-05）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3-3（2022-03〜2022-04）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3-2（2022-02〜2022-03）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3-1（2022-01〜2022-02）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spacing w:before="100" w:after="70"/>
        <w:pBdr>
          <w:bottom w:val="single" w:sz="6" w:color="B8C2C8"/>
        </w:pBdr>
      </w:pPr>
      <w:r>
        <w:rPr>
          <w:sz w:val="22"/>
          <w:szCs w:val="22"/>
          <w:b w:val="1"/>
          <w:bCs w:val="1"/>
        </w:rPr>
        <w:t xml:space="preserve">長文検証株式会社 2（2021-01〜2021-12）</w:t>
      </w:r>
    </w:p>
    <w:p>
      <w:pPr>
        <w:spacing w:after="40"/>
      </w:pPr>
      <w:r>
        <w:rPr>
          <w:sz w:val="18"/>
          <w:szCs w:val="18"/>
        </w:rPr>
        <w:t xml:space="preserve">正社員 / ITサービス・業務改善・システム開発 / 設立：2000年 / 資本金：1億円 / 従業員数：500名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2-5（2021-05〜2021-06）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2-4（2021-04〜2021-05）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2-3（2021-03〜2021-04）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2-2（2021-02〜2021-03）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2-1（2021-01〜2021-02）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spacing w:before="100" w:after="70"/>
        <w:pBdr>
          <w:bottom w:val="single" w:sz="6" w:color="B8C2C8"/>
        </w:pBdr>
      </w:pPr>
      <w:r>
        <w:rPr>
          <w:sz w:val="22"/>
          <w:szCs w:val="22"/>
          <w:b w:val="1"/>
          <w:bCs w:val="1"/>
        </w:rPr>
        <w:t xml:space="preserve">長文検証株式会社 1（2020-01〜2020-12）</w:t>
      </w:r>
    </w:p>
    <w:p>
      <w:pPr>
        <w:spacing w:after="40"/>
      </w:pPr>
      <w:r>
        <w:rPr>
          <w:sz w:val="18"/>
          <w:szCs w:val="18"/>
        </w:rPr>
        <w:t xml:space="preserve">正社員 / ITサービス・業務改善・システム開発 / 設立：2000年 / 資本金：1億円 / 従業員数：500名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1-5（2020-05〜2020-06）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1-4（2020-04〜2020-05）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1-3（2020-03〜2020-04）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1-2（2020-02〜2020-03）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ind w:left="180" w:right="0" w:firstLine="0" w:hanging="0"/>
        <w:spacing w:before="70" w:after="40"/>
      </w:pPr>
      <w:r>
        <w:rPr>
          <w:b w:val="1"/>
          <w:bCs w:val="1"/>
        </w:rPr>
        <w:t xml:space="preserve">■ 長文検証プロジェクト 1-1（2020-01〜2020-02）</w:t>
      </w:r>
    </w:p>
    <w:p>
      <w:pPr>
        <w:ind w:left="180" w:right="0" w:firstLine="0" w:hanging="0"/>
        <w:spacing w:after="40"/>
      </w:pPr>
      <w:r>
        <w:rPr>
          <w:rFonts w:ascii="IPAexGothic" w:hAnsi="IPAexGothic" w:eastAsia="IPAexGothic" w:cs="IPAexGothic"/>
          <w:color w:val="20252A"/>
        </w:rPr>
        <w:t xml:space="preserve">複数の業務部門から要望をヒアリングし、要件を整理してWebアプリケーションへ反映しました。</w:t>
      </w:r>
      <w:br/>
      <w:r>
        <w:rPr>
          <w:rFonts w:ascii="IPAexGothic" w:hAnsi="IPAexGothic" w:eastAsia="IPAexGothic" w:cs="IPAexGothic"/>
          <w:color w:val="20252A"/>
        </w:rPr>
        <w:t xml:space="preserve">設計、実装、テスト、リリース後の問い合わせ対応まで継続して担当しました。長い文章が複数行になった場合の帳票レイアウトを検証します。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【担当工程】</w:t>
      </w:r>
      <w:br/>
      <w:r>
        <w:rPr>
          <w:rFonts w:ascii="IPAexGothic" w:hAnsi="IPAexGothic" w:eastAsia="IPAexGothic" w:cs="IPAexGothic"/>
          <w:color w:val="20252A"/>
        </w:rPr>
        <w:t xml:space="preserve">要件整理、基本設計、詳細設計、実装</w:t>
      </w:r>
      <w:br/>
      <w:r>
        <w:rPr>
          <w:rFonts w:ascii="IPAexGothic" w:hAnsi="IPAexGothic" w:eastAsia="IPAexGothic" w:cs="IPAexGothic"/>
          <w:color w:val="20252A"/>
        </w:rPr>
        <w:t xml:space="preserve">単体テスト、結合テスト、保守・運用</w:t>
      </w:r>
    </w:p>
    <w:p>
      <w:pPr>
        <w:ind w:left="180" w:right="0" w:firstLine="0" w:hanging="0"/>
        <w:spacing w:after="30"/>
      </w:pPr>
      <w:r>
        <w:rPr>
          <w:rFonts w:ascii="IPAexGothic" w:hAnsi="IPAexGothic" w:eastAsia="IPAexGothic" w:cs="IPAexGothic"/>
          <w:color w:val="20252A"/>
        </w:rPr>
        <w:t xml:space="preserve">【使用技術・DB・OS】</w:t>
      </w:r>
      <w:br/>
      <w:r>
        <w:rPr>
          <w:rFonts w:ascii="IPAexGothic" w:hAnsi="IPAexGothic" w:eastAsia="IPAexGothic" w:cs="IPAexGothic"/>
          <w:color w:val="20252A"/>
        </w:rPr>
        <w:t xml:space="preserve">PHP / Laravel / JavaScript / MySQL / Linux / Docker / GitHub Actions</w:t>
      </w:r>
    </w:p>
    <w:p>
      <w:pPr>
        <w:ind w:left="180" w:right="0" w:firstLine="0" w:hanging="0"/>
        <w:spacing w:after="70"/>
      </w:pPr>
      <w:r>
        <w:rPr>
          <w:rFonts w:ascii="IPAexGothic" w:hAnsi="IPAexGothic" w:eastAsia="IPAexGothic" w:cs="IPAexGothic"/>
          <w:color w:val="20252A"/>
        </w:rPr>
        <w:t xml:space="preserve">【組織・役割】</w:t>
      </w:r>
      <w:br/>
      <w:r>
        <w:rPr>
          <w:rFonts w:ascii="IPAexGothic" w:hAnsi="IPAexGothic" w:eastAsia="IPAexGothic" w:cs="IPAexGothic"/>
          <w:color w:val="20252A"/>
        </w:rPr>
        <w:t xml:space="preserve">開発者（ソフトウェアエンジニア） / 開発3名、テスター2名、利用部門4名</w:t>
      </w:r>
    </w:p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資格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2025年01月　基本情報技術者試験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2024年06月　AWS Certified Cloud Practitioner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2023年10月　AWS Certified Solutions Architect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2023年04月　LPIC-1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2022年11月　PHP技術者認定試験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2022年05月　普通自動車第一種運転免許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2021年09月　情報セキュリティマネジメント試験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2020年06月　MOS Excel Expert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2019年03月　ITパスポート試験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2018年08月　日商簿記検定2級</w:t>
      </w:r>
    </w:p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自己PR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◆ GitHub Copilotの活用</w:t>
      </w:r>
      <w:br/>
      <w:r>
        <w:rPr>
          <w:rFonts w:ascii="IPAexGothic" w:hAnsi="IPAexGothic" w:eastAsia="IPAexGothic" w:cs="IPAexGothic"/>
          <w:color w:val="20252A"/>
        </w:rPr>
        <w:t xml:space="preserve">普段の実務では、エラー原因の特定、コード補完、既存コードの理解を目的としてGitHub Copilotを活用しています。生成結果をそのまま採用するのではなく、要件との整合性を確認し、テストとレビューを行ったうえで成果物へ反映しています。</w:t>
      </w:r>
      <w:br/>
      <w:r>
        <w:rPr>
          <w:rFonts w:ascii="IPAexGothic" w:hAnsi="IPAexGothic" w:eastAsia="IPAexGothic" w:cs="IPAexGothic"/>
          <w:color w:val="20252A"/>
        </w:rPr>
        <w:t xml:space="preserve">直近の開発では、認証機能に関するエラーの原因を段階的に切り分け、再現条件と修正方針を整理してから実装しました。これにより、作業のスピードだけでなく、問題を説明可能な状態に保つことも意識しています。</w:t>
      </w:r>
      <w:br/>
      <w:r>
        <w:rPr>
          <w:rFonts w:ascii="IPAexGothic" w:hAnsi="IPAexGothic" w:eastAsia="IPAexGothic" w:cs="IPAexGothic"/>
          <w:color w:val="20252A"/>
        </w:rPr>
        <w:t xml:space="preserve"/>
      </w:r>
      <w:br/>
      <w:r>
        <w:rPr>
          <w:rFonts w:ascii="IPAexGothic" w:hAnsi="IPAexGothic" w:eastAsia="IPAexGothic" w:cs="IPAexGothic"/>
          <w:color w:val="20252A"/>
        </w:rPr>
        <w:t xml:space="preserve">◆ 自学自習・キャッチアップ力</w:t>
      </w:r>
      <w:br/>
      <w:r>
        <w:rPr>
          <w:rFonts w:ascii="IPAexGothic" w:hAnsi="IPAexGothic" w:eastAsia="IPAexGothic" w:cs="IPAexGothic"/>
          <w:color w:val="20252A"/>
        </w:rPr>
        <w:t xml:space="preserve">新しい技術を学ぶ際は、公式ドキュメントを確認したうえで小さな検証環境を作り、実際に動かしながら理解を深めています。Linux、Docker、クラウド、Webアプリケーション開発について継続的に学習し、得た知識を実務の設計や運用改善へ還元してきました。</w:t>
      </w:r>
      <w:br/>
      <w:r>
        <w:rPr>
          <w:rFonts w:ascii="IPAexGothic" w:hAnsi="IPAexGothic" w:eastAsia="IPAexGothic" w:cs="IPAexGothic"/>
          <w:color w:val="20252A"/>
        </w:rPr>
        <w:t xml:space="preserve">業務上必要となった技術だけでなく、周辺領域も含めて学習することで、目の前の実装だけに留まらず、将来の保守や拡張も考えた提案ができるよう努めています。</w:t>
      </w:r>
      <w:br/>
      <w:r>
        <w:rPr>
          <w:rFonts w:ascii="IPAexGothic" w:hAnsi="IPAexGothic" w:eastAsia="IPAexGothic" w:cs="IPAexGothic"/>
          <w:color w:val="20252A"/>
        </w:rPr>
        <w:t xml:space="preserve"/>
      </w:r>
      <w:br/>
      <w:r>
        <w:rPr>
          <w:rFonts w:ascii="IPAexGothic" w:hAnsi="IPAexGothic" w:eastAsia="IPAexGothic" w:cs="IPAexGothic"/>
          <w:color w:val="20252A"/>
        </w:rPr>
        <w:t xml:space="preserve">◆ チームとの協働</w:t>
      </w:r>
      <w:br/>
      <w:r>
        <w:rPr>
          <w:rFonts w:ascii="IPAexGothic" w:hAnsi="IPAexGothic" w:eastAsia="IPAexGothic" w:cs="IPAexGothic"/>
          <w:color w:val="20252A"/>
        </w:rPr>
        <w:t xml:space="preserve">不明点や前提条件を早めに確認し、作業内容と優先順位を共有しながら進めます。仕様変更や障害対応の際も、影響範囲を整理して関係者へ報告し、利用者が安心して使える状態を維持することを大切にしています。</w:t>
      </w:r>
    </w:p>
    <w:p>
      <w:pPr>
        <w:keepNext w:val="1"/>
        <w:jc w:val="start"/>
        <w:spacing w:before="180" w:after="80"/>
        <w:pBdr>
          <w:bottom w:val="single" w:sz="8" w:color="20252A"/>
        </w:pBdr>
      </w:pPr>
      <w:r>
        <w:rPr>
          <w:rFonts w:ascii="IPAexGothic" w:hAnsi="IPAexGothic" w:eastAsia="IPAexGothic" w:cs="IPAexGothic"/>
          <w:color w:val="20252A"/>
          <w:sz w:val="24"/>
          <w:szCs w:val="24"/>
          <w:b w:val="1"/>
          <w:bCs w:val="1"/>
        </w:rPr>
        <w:t xml:space="preserve">配慮事項</w:t>
      </w:r>
    </w:p>
    <w:p>
      <w:pPr/>
      <w:r>
        <w:rPr>
          <w:rFonts w:ascii="IPAexGothic" w:hAnsi="IPAexGothic" w:eastAsia="IPAexGothic" w:cs="IPAexGothic"/>
          <w:color w:val="20252A"/>
        </w:rPr>
        <w:t xml:space="preserve">【障害の状況/配慮事項】</w:t>
      </w:r>
      <w:br/>
      <w:r>
        <w:rPr>
          <w:rFonts w:ascii="IPAexGothic" w:hAnsi="IPAexGothic" w:eastAsia="IPAexGothic" w:cs="IPAexGothic"/>
          <w:color w:val="20252A"/>
        </w:rPr>
        <w:t xml:space="preserve">曖昧な指示に基づく作業が不得意なため、作業開始前に目的、期限、優先順位、完了条件を確認していただけると安定して取り組めます。</w:t>
      </w:r>
      <w:br/>
      <w:r>
        <w:rPr>
          <w:rFonts w:ascii="IPAexGothic" w:hAnsi="IPAexGothic" w:eastAsia="IPAexGothic" w:cs="IPAexGothic"/>
          <w:color w:val="20252A"/>
        </w:rPr>
        <w:t xml:space="preserve">複数の依頼が重なった場合は、ToDoリストへ書き出して順番を整理し、必要に応じて優先順位を確認しながら対応します。</w:t>
      </w:r>
      <w:br/>
      <w:r>
        <w:rPr>
          <w:rFonts w:ascii="IPAexGothic" w:hAnsi="IPAexGothic" w:eastAsia="IPAexGothic" w:cs="IPAexGothic"/>
          <w:color w:val="20252A"/>
        </w:rPr>
        <w:t xml:space="preserve">また、急な変更や催促がある場合も、変更点と対応期限を具体的に共有していただければ、落ち着いて状況を整理し、確実に作業を進められます。</w:t>
      </w:r>
    </w:p>
    <w:p>
      <w:pPr>
        <w:jc w:val="end"/>
        <w:spacing w:before="180"/>
      </w:pPr>
      <w:r>
        <w:rPr>
          <w:rFonts w:ascii="IPAexGothic" w:hAnsi="IPAexGothic" w:eastAsia="IPAexGothic" w:cs="IPAexGothic"/>
          <w:color w:val="20252A"/>
        </w:rPr>
        <w:t xml:space="preserve">以上</w:t>
      </w:r>
    </w:p>
    <w:p>
      <w:pPr>
        <w:jc w:val="center"/>
      </w:pPr>
      <w:r>
        <w:rPr>
          <w:rFonts w:ascii="IPAexGothic" w:hAnsi="IPAexGothic" w:eastAsia="IPAexGothic" w:cs="IPAexGothic"/>
          <w:color w:val="20252A"/>
        </w:rPr>
        <w:t xml:space="preserve">是非、面接の機会をいただければと思います。何卒よろしくお願いいたします。</w:t>
      </w:r>
    </w:p>
    <w:sectPr>
      <w:pgSz w:orient="portrait" w:w="11905.511811023622" w:h="16837.79527559055"/>
      <w:pgMar w:top="900" w:right="900" w:bottom="900" w:left="9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PAexGothic" w:hAnsi="IPAexGothic" w:eastAsia="Arial" w:cs="IPAexGothic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start"/>
      <w:spacing w:after="160"/>
      <w:pBdr>
        <w:bottom w:val="single" w:sz="18" w:color="176B6B"/>
      </w:pBdr>
    </w:pPr>
    <w:rPr>
      <w:rFonts w:ascii="IPAexGothic" w:hAnsi="IPAexGothic" w:eastAsia="IPAexGothic" w:cs="IPAexGothic"/>
      <w:color w:val="20252A"/>
      <w:sz w:val="40"/>
      <w:szCs w:val="40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2026-09-10T12:58:11+00:00</dcterms:created>
  <dcterms:modified xsi:type="dcterms:W3CDTF">2026-09-10T12:58:11+00:00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