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1C268" w14:textId="77777777" w:rsidR="003F5122" w:rsidRDefault="003F5122" w:rsidP="000B444D">
      <w:pPr>
        <w:rPr>
          <w:noProof/>
        </w:rPr>
      </w:pPr>
    </w:p>
    <w:p w14:paraId="6331C9F0" w14:textId="6D48EFA0" w:rsidR="003F5122" w:rsidRDefault="003F5122" w:rsidP="000B444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C31391F" wp14:editId="49BB6528">
            <wp:extent cx="6021992" cy="1112520"/>
            <wp:effectExtent l="0" t="0" r="0" b="0"/>
            <wp:docPr id="1643427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27098" name="Picture 16434270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230" cy="119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5BC0" w14:textId="2BC3DE06" w:rsidR="00A612C2" w:rsidRPr="00A612C2" w:rsidRDefault="003232CB" w:rsidP="000B444D">
      <w:pPr>
        <w:pBdr>
          <w:top w:val="double" w:sz="6" w:space="1" w:color="auto"/>
          <w:bottom w:val="double" w:sz="6" w:space="1" w:color="auto"/>
        </w:pBdr>
        <w:jc w:val="center"/>
        <w:rPr>
          <w:rFonts w:ascii="Calisto MT" w:hAnsi="Calisto MT"/>
          <w:sz w:val="44"/>
          <w:szCs w:val="36"/>
        </w:rPr>
      </w:pPr>
      <w:r w:rsidRPr="00A612C2">
        <w:rPr>
          <w:rFonts w:ascii="Calisto MT" w:hAnsi="Calisto MT"/>
          <w:sz w:val="44"/>
          <w:szCs w:val="36"/>
        </w:rPr>
        <w:t>By Pranit Dalvi</w:t>
      </w:r>
    </w:p>
    <w:p w14:paraId="381681EE" w14:textId="661BA72F" w:rsidR="003F5122" w:rsidRDefault="003F5122" w:rsidP="000B444D">
      <w:pPr>
        <w:jc w:val="center"/>
        <w:rPr>
          <w:rFonts w:ascii="Algerian" w:hAnsi="Algerian"/>
          <w:sz w:val="44"/>
          <w:szCs w:val="36"/>
          <w:u w:val="single"/>
        </w:rPr>
      </w:pPr>
      <w:r w:rsidRPr="003F5122">
        <w:rPr>
          <w:rFonts w:ascii="Algerian" w:hAnsi="Algerian"/>
          <w:sz w:val="44"/>
          <w:szCs w:val="36"/>
          <w:u w:val="single"/>
        </w:rPr>
        <w:t>Introduction</w:t>
      </w:r>
    </w:p>
    <w:p w14:paraId="0B1F66F2" w14:textId="19155A14" w:rsidR="00CF56E7" w:rsidRPr="00CF56E7" w:rsidRDefault="00513198" w:rsidP="00CF56E7">
      <w:pPr>
        <w:pBdr>
          <w:bottom w:val="single" w:sz="12" w:space="1" w:color="auto"/>
        </w:pBdr>
        <w:rPr>
          <w:rFonts w:ascii="Cambria" w:hAnsi="Cambria"/>
          <w:szCs w:val="20"/>
        </w:rPr>
      </w:pPr>
      <w:r w:rsidRPr="00513198">
        <w:rPr>
          <w:rFonts w:ascii="Cambria" w:hAnsi="Cambria"/>
          <w:szCs w:val="20"/>
        </w:rPr>
        <w:t xml:space="preserve">This documentation covers various topics related to </w:t>
      </w:r>
      <w:r w:rsidR="00CF56E7">
        <w:rPr>
          <w:rFonts w:ascii="Cambria" w:hAnsi="Cambria"/>
          <w:szCs w:val="20"/>
        </w:rPr>
        <w:t>Web Scrapping through python.</w:t>
      </w:r>
    </w:p>
    <w:p w14:paraId="4EBD17E6" w14:textId="77777777" w:rsidR="00CF56E7" w:rsidRPr="00CF56E7" w:rsidRDefault="00CF56E7" w:rsidP="00CF56E7">
      <w:pPr>
        <w:rPr>
          <w:rFonts w:ascii="Cambria" w:hAnsi="Cambria"/>
          <w:szCs w:val="20"/>
        </w:rPr>
      </w:pPr>
      <w:r w:rsidRPr="00CF56E7">
        <w:rPr>
          <w:rFonts w:ascii="Cambria" w:hAnsi="Cambria"/>
          <w:szCs w:val="20"/>
        </w:rPr>
        <w:pict w14:anchorId="267DBC4B">
          <v:rect id="_x0000_i1183" style="width:0;height:1.5pt" o:hralign="center" o:hrstd="t" o:hr="t" fillcolor="#a0a0a0" stroked="f"/>
        </w:pict>
      </w:r>
    </w:p>
    <w:p w14:paraId="14C4C763" w14:textId="77777777" w:rsidR="00CF56E7" w:rsidRPr="00CF56E7" w:rsidRDefault="00CF56E7" w:rsidP="00CF56E7">
      <w:pPr>
        <w:numPr>
          <w:ilvl w:val="0"/>
          <w:numId w:val="38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Installation</w:t>
      </w:r>
      <w:r w:rsidRPr="00CF56E7">
        <w:rPr>
          <w:rFonts w:ascii="Cambria" w:hAnsi="Cambria"/>
          <w:szCs w:val="20"/>
        </w:rPr>
        <w:t>: The documentation begins with how to install the Selenium library for your chosen programming language (e.g., Python, Java, C#). You'll use a package manager like pip for Python: pip install selenium.</w:t>
      </w:r>
    </w:p>
    <w:p w14:paraId="5C21D8A3" w14:textId="77777777" w:rsidR="00CF56E7" w:rsidRPr="00CF56E7" w:rsidRDefault="00CF56E7" w:rsidP="00CF56E7">
      <w:pPr>
        <w:numPr>
          <w:ilvl w:val="0"/>
          <w:numId w:val="38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WebDriver</w:t>
      </w:r>
      <w:r w:rsidRPr="00CF56E7">
        <w:rPr>
          <w:rFonts w:ascii="Cambria" w:hAnsi="Cambria"/>
          <w:szCs w:val="20"/>
        </w:rPr>
        <w:t>: This is the core of Selenium. It's an API that allows you to control a web browser. The documentation covers how to download and configure the specific WebDriver for the browser you want to automate (e.g., ChromeDriver, GeckoDriver for Firefox, MSEdgeDriver).</w:t>
      </w:r>
    </w:p>
    <w:p w14:paraId="1980BD7C" w14:textId="77777777" w:rsidR="00CF56E7" w:rsidRPr="00CF56E7" w:rsidRDefault="00CF56E7" w:rsidP="00CF56E7">
      <w:pPr>
        <w:rPr>
          <w:rFonts w:ascii="Cambria" w:hAnsi="Cambria"/>
          <w:szCs w:val="20"/>
        </w:rPr>
      </w:pPr>
      <w:r w:rsidRPr="00CF56E7">
        <w:rPr>
          <w:rFonts w:ascii="Cambria" w:hAnsi="Cambria"/>
          <w:szCs w:val="20"/>
        </w:rPr>
        <w:pict w14:anchorId="40AD4AEC">
          <v:rect id="_x0000_i1184" style="width:0;height:1.5pt" o:hralign="center" o:hrstd="t" o:hr="t" fillcolor="#a0a0a0" stroked="f"/>
        </w:pict>
      </w:r>
    </w:p>
    <w:p w14:paraId="7AF1F078" w14:textId="77777777" w:rsidR="00CF56E7" w:rsidRPr="00CF56E7" w:rsidRDefault="00CF56E7" w:rsidP="00CF56E7">
      <w:pPr>
        <w:rPr>
          <w:rFonts w:ascii="Cambria" w:hAnsi="Cambria"/>
          <w:b/>
          <w:bCs/>
          <w:szCs w:val="20"/>
        </w:rPr>
      </w:pPr>
      <w:r w:rsidRPr="00CF56E7">
        <w:rPr>
          <w:rFonts w:ascii="Cambria" w:hAnsi="Cambria"/>
          <w:b/>
          <w:bCs/>
          <w:szCs w:val="20"/>
        </w:rPr>
        <w:t>Navigating Web Pages</w:t>
      </w:r>
    </w:p>
    <w:p w14:paraId="2EA3352A" w14:textId="77777777" w:rsidR="00CF56E7" w:rsidRPr="00CF56E7" w:rsidRDefault="00CF56E7" w:rsidP="00CF56E7">
      <w:pPr>
        <w:numPr>
          <w:ilvl w:val="0"/>
          <w:numId w:val="39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Launching a Browser</w:t>
      </w:r>
      <w:r w:rsidRPr="00CF56E7">
        <w:rPr>
          <w:rFonts w:ascii="Cambria" w:hAnsi="Cambria"/>
          <w:szCs w:val="20"/>
        </w:rPr>
        <w:t>: The documentation shows you how to import WebDriver and create an instance of a browser. For example, in Python: from selenium import webdriver and driver = webdriver.Chrome().</w:t>
      </w:r>
    </w:p>
    <w:p w14:paraId="463B529E" w14:textId="77777777" w:rsidR="00CF56E7" w:rsidRPr="00CF56E7" w:rsidRDefault="00CF56E7" w:rsidP="00CF56E7">
      <w:pPr>
        <w:numPr>
          <w:ilvl w:val="0"/>
          <w:numId w:val="39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Opening a URL</w:t>
      </w:r>
      <w:r w:rsidRPr="00CF56E7">
        <w:rPr>
          <w:rFonts w:ascii="Cambria" w:hAnsi="Cambria"/>
          <w:szCs w:val="20"/>
        </w:rPr>
        <w:t>: You'll learn how to navigate to a specific web page using the get() method: driver.get("https://www.google.com").</w:t>
      </w:r>
    </w:p>
    <w:p w14:paraId="6CDD4060" w14:textId="77777777" w:rsidR="00CF56E7" w:rsidRPr="00CF56E7" w:rsidRDefault="00CF56E7" w:rsidP="00CF56E7">
      <w:pPr>
        <w:numPr>
          <w:ilvl w:val="0"/>
          <w:numId w:val="39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Browser Control</w:t>
      </w:r>
      <w:r w:rsidRPr="00CF56E7">
        <w:rPr>
          <w:rFonts w:ascii="Cambria" w:hAnsi="Cambria"/>
          <w:szCs w:val="20"/>
        </w:rPr>
        <w:t>: This section explains how to manage browser windows, such as maximizing the window (driver.maximize_window()) or closing it (driver.close()).</w:t>
      </w:r>
    </w:p>
    <w:p w14:paraId="7EFB9FED" w14:textId="77777777" w:rsidR="00CF56E7" w:rsidRPr="00CF56E7" w:rsidRDefault="00CF56E7" w:rsidP="00CF56E7">
      <w:pPr>
        <w:rPr>
          <w:rFonts w:ascii="Cambria" w:hAnsi="Cambria"/>
          <w:szCs w:val="20"/>
        </w:rPr>
      </w:pPr>
      <w:r w:rsidRPr="00CF56E7">
        <w:rPr>
          <w:rFonts w:ascii="Cambria" w:hAnsi="Cambria"/>
          <w:szCs w:val="20"/>
        </w:rPr>
        <w:pict w14:anchorId="53200E5F">
          <v:rect id="_x0000_i1185" style="width:0;height:1.5pt" o:hralign="center" o:hrstd="t" o:hr="t" fillcolor="#a0a0a0" stroked="f"/>
        </w:pict>
      </w:r>
    </w:p>
    <w:p w14:paraId="16334D72" w14:textId="77777777" w:rsidR="00CF56E7" w:rsidRPr="00CF56E7" w:rsidRDefault="00CF56E7" w:rsidP="00CF56E7">
      <w:pPr>
        <w:rPr>
          <w:rFonts w:ascii="Cambria" w:hAnsi="Cambria"/>
          <w:b/>
          <w:bCs/>
          <w:szCs w:val="20"/>
        </w:rPr>
      </w:pPr>
      <w:r w:rsidRPr="00CF56E7">
        <w:rPr>
          <w:rFonts w:ascii="Cambria" w:hAnsi="Cambria"/>
          <w:b/>
          <w:bCs/>
          <w:szCs w:val="20"/>
        </w:rPr>
        <w:t>Locating Elements</w:t>
      </w:r>
    </w:p>
    <w:p w14:paraId="492EDC1D" w14:textId="77777777" w:rsidR="00CF56E7" w:rsidRPr="00CF56E7" w:rsidRDefault="00CF56E7" w:rsidP="00CF56E7">
      <w:pPr>
        <w:rPr>
          <w:rFonts w:ascii="Cambria" w:hAnsi="Cambria"/>
          <w:szCs w:val="20"/>
        </w:rPr>
      </w:pPr>
      <w:r w:rsidRPr="00CF56E7">
        <w:rPr>
          <w:rFonts w:ascii="Cambria" w:hAnsi="Cambria"/>
          <w:szCs w:val="20"/>
        </w:rPr>
        <w:t>This is a crucial part of Selenium, and the documentation provides detailed examples for each method. You need to tell Selenium which element on the page you want to interact with.</w:t>
      </w:r>
    </w:p>
    <w:p w14:paraId="25BF2C3D" w14:textId="77777777" w:rsidR="00CF56E7" w:rsidRPr="00CF56E7" w:rsidRDefault="00CF56E7" w:rsidP="00CF56E7">
      <w:pPr>
        <w:numPr>
          <w:ilvl w:val="0"/>
          <w:numId w:val="40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find_element(By.ID, "elementId")</w:t>
      </w:r>
      <w:r w:rsidRPr="00CF56E7">
        <w:rPr>
          <w:rFonts w:ascii="Cambria" w:hAnsi="Cambria"/>
          <w:szCs w:val="20"/>
        </w:rPr>
        <w:t>: Locates an element by its unique id attribute.</w:t>
      </w:r>
    </w:p>
    <w:p w14:paraId="3210E29F" w14:textId="77777777" w:rsidR="00CF56E7" w:rsidRPr="00CF56E7" w:rsidRDefault="00CF56E7" w:rsidP="00CF56E7">
      <w:pPr>
        <w:numPr>
          <w:ilvl w:val="0"/>
          <w:numId w:val="40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find_element(By.NAME, "elementName")</w:t>
      </w:r>
      <w:r w:rsidRPr="00CF56E7">
        <w:rPr>
          <w:rFonts w:ascii="Cambria" w:hAnsi="Cambria"/>
          <w:szCs w:val="20"/>
        </w:rPr>
        <w:t>: Finds an element by its name attribute.</w:t>
      </w:r>
    </w:p>
    <w:p w14:paraId="4CD2CC05" w14:textId="77777777" w:rsidR="00CF56E7" w:rsidRPr="00CF56E7" w:rsidRDefault="00CF56E7" w:rsidP="00CF56E7">
      <w:pPr>
        <w:numPr>
          <w:ilvl w:val="0"/>
          <w:numId w:val="40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find_element(By.CLASS_NAME, "className")</w:t>
      </w:r>
      <w:r w:rsidRPr="00CF56E7">
        <w:rPr>
          <w:rFonts w:ascii="Cambria" w:hAnsi="Cambria"/>
          <w:szCs w:val="20"/>
        </w:rPr>
        <w:t>: Locates an element by its class attribute.</w:t>
      </w:r>
    </w:p>
    <w:p w14:paraId="4DE9C8FD" w14:textId="77777777" w:rsidR="00CF56E7" w:rsidRPr="00CF56E7" w:rsidRDefault="00CF56E7" w:rsidP="00CF56E7">
      <w:pPr>
        <w:numPr>
          <w:ilvl w:val="0"/>
          <w:numId w:val="40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find_element(By.TAG_NAME, "tagName")</w:t>
      </w:r>
      <w:r w:rsidRPr="00CF56E7">
        <w:rPr>
          <w:rFonts w:ascii="Cambria" w:hAnsi="Cambria"/>
          <w:szCs w:val="20"/>
        </w:rPr>
        <w:t>: Finds an element by its HTML tag name (e.g., &lt;div&gt;, &lt;a&gt;).</w:t>
      </w:r>
    </w:p>
    <w:p w14:paraId="1CD05E57" w14:textId="77777777" w:rsidR="00CF56E7" w:rsidRPr="00CF56E7" w:rsidRDefault="00CF56E7" w:rsidP="00CF56E7">
      <w:pPr>
        <w:numPr>
          <w:ilvl w:val="0"/>
          <w:numId w:val="40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lastRenderedPageBreak/>
        <w:t>find_element(By.LINK_TEXT, "Link Text")</w:t>
      </w:r>
      <w:r w:rsidRPr="00CF56E7">
        <w:rPr>
          <w:rFonts w:ascii="Cambria" w:hAnsi="Cambria"/>
          <w:szCs w:val="20"/>
        </w:rPr>
        <w:t>: Used to locate a hyperlink by the exact text it displays.</w:t>
      </w:r>
    </w:p>
    <w:p w14:paraId="00BFED93" w14:textId="77777777" w:rsidR="00CF56E7" w:rsidRPr="00CF56E7" w:rsidRDefault="00CF56E7" w:rsidP="00CF56E7">
      <w:pPr>
        <w:numPr>
          <w:ilvl w:val="0"/>
          <w:numId w:val="40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find_element(By.PARTIAL_LINK_TEXT, "Partial Link Text")</w:t>
      </w:r>
      <w:r w:rsidRPr="00CF56E7">
        <w:rPr>
          <w:rFonts w:ascii="Cambria" w:hAnsi="Cambria"/>
          <w:szCs w:val="20"/>
        </w:rPr>
        <w:t>: Useful for finding a hyperlink when you only know part of its text.</w:t>
      </w:r>
    </w:p>
    <w:p w14:paraId="5E09DC32" w14:textId="77777777" w:rsidR="00CF56E7" w:rsidRPr="00CF56E7" w:rsidRDefault="00CF56E7" w:rsidP="00CF56E7">
      <w:pPr>
        <w:numPr>
          <w:ilvl w:val="0"/>
          <w:numId w:val="40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find_element(By.CSS_SELECTOR, "cssSelector")</w:t>
      </w:r>
      <w:r w:rsidRPr="00CF56E7">
        <w:rPr>
          <w:rFonts w:ascii="Cambria" w:hAnsi="Cambria"/>
          <w:szCs w:val="20"/>
        </w:rPr>
        <w:t>: A powerful way to find elements using CSS selectors, which are a fast and reliable method.</w:t>
      </w:r>
    </w:p>
    <w:p w14:paraId="3B51420F" w14:textId="77777777" w:rsidR="00CF56E7" w:rsidRPr="00CF56E7" w:rsidRDefault="00CF56E7" w:rsidP="00CF56E7">
      <w:pPr>
        <w:numPr>
          <w:ilvl w:val="0"/>
          <w:numId w:val="40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find_element(By.XPATH, "xpathExpression")</w:t>
      </w:r>
      <w:r w:rsidRPr="00CF56E7">
        <w:rPr>
          <w:rFonts w:ascii="Cambria" w:hAnsi="Cambria"/>
          <w:szCs w:val="20"/>
        </w:rPr>
        <w:t>: Locates an element using an XPath expression, which is very flexible and can be used to navigate complex or dynamic web pages.</w:t>
      </w:r>
    </w:p>
    <w:p w14:paraId="375FFADD" w14:textId="77777777" w:rsidR="00CF56E7" w:rsidRPr="00CF56E7" w:rsidRDefault="00CF56E7" w:rsidP="00CF56E7">
      <w:pPr>
        <w:rPr>
          <w:rFonts w:ascii="Cambria" w:hAnsi="Cambria"/>
          <w:szCs w:val="20"/>
        </w:rPr>
      </w:pPr>
      <w:r w:rsidRPr="00CF56E7">
        <w:rPr>
          <w:rFonts w:ascii="Cambria" w:hAnsi="Cambria"/>
          <w:szCs w:val="20"/>
        </w:rPr>
        <w:pict w14:anchorId="0FD43160">
          <v:rect id="_x0000_i1186" style="width:0;height:1.5pt" o:hralign="center" o:hrstd="t" o:hr="t" fillcolor="#a0a0a0" stroked="f"/>
        </w:pict>
      </w:r>
    </w:p>
    <w:p w14:paraId="7827B9B6" w14:textId="77777777" w:rsidR="00CF56E7" w:rsidRPr="00CF56E7" w:rsidRDefault="00CF56E7" w:rsidP="00CF56E7">
      <w:pPr>
        <w:rPr>
          <w:rFonts w:ascii="Cambria" w:hAnsi="Cambria"/>
          <w:b/>
          <w:bCs/>
          <w:szCs w:val="20"/>
        </w:rPr>
      </w:pPr>
      <w:r w:rsidRPr="00CF56E7">
        <w:rPr>
          <w:rFonts w:ascii="Cambria" w:hAnsi="Cambria"/>
          <w:b/>
          <w:bCs/>
          <w:szCs w:val="20"/>
        </w:rPr>
        <w:t>Interacting with Elements</w:t>
      </w:r>
    </w:p>
    <w:p w14:paraId="270C7B9F" w14:textId="77777777" w:rsidR="00CF56E7" w:rsidRPr="00CF56E7" w:rsidRDefault="00CF56E7" w:rsidP="00CF56E7">
      <w:pPr>
        <w:rPr>
          <w:rFonts w:ascii="Cambria" w:hAnsi="Cambria"/>
          <w:szCs w:val="20"/>
        </w:rPr>
      </w:pPr>
      <w:r w:rsidRPr="00CF56E7">
        <w:rPr>
          <w:rFonts w:ascii="Cambria" w:hAnsi="Cambria"/>
          <w:szCs w:val="20"/>
        </w:rPr>
        <w:t>Once you've located an element, the documentation shows you how to interact with it.</w:t>
      </w:r>
    </w:p>
    <w:p w14:paraId="24EF4A05" w14:textId="77777777" w:rsidR="00CF56E7" w:rsidRPr="00CF56E7" w:rsidRDefault="00CF56E7" w:rsidP="00CF56E7">
      <w:pPr>
        <w:numPr>
          <w:ilvl w:val="0"/>
          <w:numId w:val="41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click()</w:t>
      </w:r>
      <w:r w:rsidRPr="00CF56E7">
        <w:rPr>
          <w:rFonts w:ascii="Cambria" w:hAnsi="Cambria"/>
          <w:szCs w:val="20"/>
        </w:rPr>
        <w:t>: Simulates a mouse click on the element.</w:t>
      </w:r>
    </w:p>
    <w:p w14:paraId="0AF771B2" w14:textId="77777777" w:rsidR="00CF56E7" w:rsidRPr="00CF56E7" w:rsidRDefault="00CF56E7" w:rsidP="00CF56E7">
      <w:pPr>
        <w:numPr>
          <w:ilvl w:val="0"/>
          <w:numId w:val="41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send_keys("text")</w:t>
      </w:r>
      <w:r w:rsidRPr="00CF56E7">
        <w:rPr>
          <w:rFonts w:ascii="Cambria" w:hAnsi="Cambria"/>
          <w:szCs w:val="20"/>
        </w:rPr>
        <w:t>: Enters text into a text field or text area.</w:t>
      </w:r>
    </w:p>
    <w:p w14:paraId="51D15EE7" w14:textId="77777777" w:rsidR="00CF56E7" w:rsidRPr="00CF56E7" w:rsidRDefault="00CF56E7" w:rsidP="00CF56E7">
      <w:pPr>
        <w:numPr>
          <w:ilvl w:val="0"/>
          <w:numId w:val="41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clear()</w:t>
      </w:r>
      <w:r w:rsidRPr="00CF56E7">
        <w:rPr>
          <w:rFonts w:ascii="Cambria" w:hAnsi="Cambria"/>
          <w:szCs w:val="20"/>
        </w:rPr>
        <w:t>: Clears the content of a text input field.</w:t>
      </w:r>
    </w:p>
    <w:p w14:paraId="6832A852" w14:textId="77777777" w:rsidR="00CF56E7" w:rsidRPr="00CF56E7" w:rsidRDefault="00CF56E7" w:rsidP="00CF56E7">
      <w:pPr>
        <w:numPr>
          <w:ilvl w:val="0"/>
          <w:numId w:val="41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submit()</w:t>
      </w:r>
      <w:r w:rsidRPr="00CF56E7">
        <w:rPr>
          <w:rFonts w:ascii="Cambria" w:hAnsi="Cambria"/>
          <w:szCs w:val="20"/>
        </w:rPr>
        <w:t>: Submits a form.</w:t>
      </w:r>
    </w:p>
    <w:p w14:paraId="7A703AE9" w14:textId="77777777" w:rsidR="00CF56E7" w:rsidRPr="00CF56E7" w:rsidRDefault="00CF56E7" w:rsidP="00CF56E7">
      <w:pPr>
        <w:rPr>
          <w:rFonts w:ascii="Cambria" w:hAnsi="Cambria"/>
          <w:szCs w:val="20"/>
        </w:rPr>
      </w:pPr>
      <w:r w:rsidRPr="00CF56E7">
        <w:rPr>
          <w:rFonts w:ascii="Cambria" w:hAnsi="Cambria"/>
          <w:szCs w:val="20"/>
        </w:rPr>
        <w:pict w14:anchorId="5A76E1B3">
          <v:rect id="_x0000_i1187" style="width:0;height:1.5pt" o:hralign="center" o:hrstd="t" o:hr="t" fillcolor="#a0a0a0" stroked="f"/>
        </w:pict>
      </w:r>
    </w:p>
    <w:p w14:paraId="3E90F6C7" w14:textId="77777777" w:rsidR="00CF56E7" w:rsidRPr="00CF56E7" w:rsidRDefault="00CF56E7" w:rsidP="00CF56E7">
      <w:pPr>
        <w:rPr>
          <w:rFonts w:ascii="Cambria" w:hAnsi="Cambria"/>
          <w:b/>
          <w:bCs/>
          <w:szCs w:val="20"/>
        </w:rPr>
      </w:pPr>
      <w:r w:rsidRPr="00CF56E7">
        <w:rPr>
          <w:rFonts w:ascii="Cambria" w:hAnsi="Cambria"/>
          <w:b/>
          <w:bCs/>
          <w:szCs w:val="20"/>
        </w:rPr>
        <w:t>Handling Waits</w:t>
      </w:r>
    </w:p>
    <w:p w14:paraId="5A580D21" w14:textId="77777777" w:rsidR="00CF56E7" w:rsidRPr="00CF56E7" w:rsidRDefault="00CF56E7" w:rsidP="00CF56E7">
      <w:pPr>
        <w:rPr>
          <w:rFonts w:ascii="Cambria" w:hAnsi="Cambria"/>
          <w:szCs w:val="20"/>
        </w:rPr>
      </w:pPr>
      <w:r w:rsidRPr="00CF56E7">
        <w:rPr>
          <w:rFonts w:ascii="Cambria" w:hAnsi="Cambria"/>
          <w:szCs w:val="20"/>
        </w:rPr>
        <w:t>Modern websites are dynamic, and elements might not be immediately available. The documentation covers different types of waits to handle this.</w:t>
      </w:r>
    </w:p>
    <w:p w14:paraId="7EFC86D9" w14:textId="77777777" w:rsidR="00CF56E7" w:rsidRPr="00CF56E7" w:rsidRDefault="00CF56E7" w:rsidP="00CF56E7">
      <w:pPr>
        <w:numPr>
          <w:ilvl w:val="0"/>
          <w:numId w:val="42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Implicit Wait</w:t>
      </w:r>
      <w:r w:rsidRPr="00CF56E7">
        <w:rPr>
          <w:rFonts w:ascii="Cambria" w:hAnsi="Cambria"/>
          <w:szCs w:val="20"/>
        </w:rPr>
        <w:t>: This sets a timeout for all find_element calls. Selenium will wait for a certain duration before throwing an exception if an element is not found.</w:t>
      </w:r>
    </w:p>
    <w:p w14:paraId="38CE2732" w14:textId="77777777" w:rsidR="00CF56E7" w:rsidRPr="00CF56E7" w:rsidRDefault="00CF56E7" w:rsidP="00CF56E7">
      <w:pPr>
        <w:numPr>
          <w:ilvl w:val="0"/>
          <w:numId w:val="42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Explicit Wait</w:t>
      </w:r>
      <w:r w:rsidRPr="00CF56E7">
        <w:rPr>
          <w:rFonts w:ascii="Cambria" w:hAnsi="Cambria"/>
          <w:szCs w:val="20"/>
        </w:rPr>
        <w:t>: This is a more specific wait. You tell Selenium to wait for a particular condition to be met before proceeding, such as an element becoming clickable or visible.</w:t>
      </w:r>
    </w:p>
    <w:p w14:paraId="57C28673" w14:textId="77777777" w:rsidR="00CF56E7" w:rsidRPr="00CF56E7" w:rsidRDefault="00CF56E7" w:rsidP="00CF56E7">
      <w:pPr>
        <w:rPr>
          <w:rFonts w:ascii="Cambria" w:hAnsi="Cambria"/>
          <w:szCs w:val="20"/>
        </w:rPr>
      </w:pPr>
      <w:r w:rsidRPr="00CF56E7">
        <w:rPr>
          <w:rFonts w:ascii="Cambria" w:hAnsi="Cambria"/>
          <w:szCs w:val="20"/>
        </w:rPr>
        <w:pict w14:anchorId="1DBD8837">
          <v:rect id="_x0000_i1188" style="width:0;height:1.5pt" o:hralign="center" o:hrstd="t" o:hr="t" fillcolor="#a0a0a0" stroked="f"/>
        </w:pict>
      </w:r>
    </w:p>
    <w:p w14:paraId="5CACC916" w14:textId="77777777" w:rsidR="00CF56E7" w:rsidRPr="00CF56E7" w:rsidRDefault="00CF56E7" w:rsidP="00CF56E7">
      <w:pPr>
        <w:rPr>
          <w:rFonts w:ascii="Cambria" w:hAnsi="Cambria"/>
          <w:b/>
          <w:bCs/>
          <w:szCs w:val="20"/>
        </w:rPr>
      </w:pPr>
      <w:r w:rsidRPr="00CF56E7">
        <w:rPr>
          <w:rFonts w:ascii="Cambria" w:hAnsi="Cambria"/>
          <w:b/>
          <w:bCs/>
          <w:szCs w:val="20"/>
        </w:rPr>
        <w:t>Additional Topics</w:t>
      </w:r>
    </w:p>
    <w:p w14:paraId="6BAB2CA1" w14:textId="77777777" w:rsidR="00CF56E7" w:rsidRPr="00CF56E7" w:rsidRDefault="00CF56E7" w:rsidP="00CF56E7">
      <w:pPr>
        <w:numPr>
          <w:ilvl w:val="0"/>
          <w:numId w:val="43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Handling Alerts</w:t>
      </w:r>
      <w:r w:rsidRPr="00CF56E7">
        <w:rPr>
          <w:rFonts w:ascii="Cambria" w:hAnsi="Cambria"/>
          <w:szCs w:val="20"/>
        </w:rPr>
        <w:t>: How to accept or dismiss pop-up alerts.</w:t>
      </w:r>
    </w:p>
    <w:p w14:paraId="20DBFBF3" w14:textId="77777777" w:rsidR="00CF56E7" w:rsidRPr="00CF56E7" w:rsidRDefault="00CF56E7" w:rsidP="00CF56E7">
      <w:pPr>
        <w:numPr>
          <w:ilvl w:val="0"/>
          <w:numId w:val="43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Handling Frames and Windows</w:t>
      </w:r>
      <w:r w:rsidRPr="00CF56E7">
        <w:rPr>
          <w:rFonts w:ascii="Cambria" w:hAnsi="Cambria"/>
          <w:szCs w:val="20"/>
        </w:rPr>
        <w:t>: How to switch control between different frames (&lt;iframe&gt;) or new browser tabs/windows.</w:t>
      </w:r>
    </w:p>
    <w:p w14:paraId="325D5CA4" w14:textId="77777777" w:rsidR="00CF56E7" w:rsidRPr="00CF56E7" w:rsidRDefault="00CF56E7" w:rsidP="00CF56E7">
      <w:pPr>
        <w:numPr>
          <w:ilvl w:val="0"/>
          <w:numId w:val="43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Taking Screenshots</w:t>
      </w:r>
      <w:r w:rsidRPr="00CF56E7">
        <w:rPr>
          <w:rFonts w:ascii="Cambria" w:hAnsi="Cambria"/>
          <w:szCs w:val="20"/>
        </w:rPr>
        <w:t>: Capturing a screenshot of the current browser window.</w:t>
      </w:r>
    </w:p>
    <w:p w14:paraId="42B7BE5E" w14:textId="77777777" w:rsidR="00CF56E7" w:rsidRPr="00CF56E7" w:rsidRDefault="00CF56E7" w:rsidP="00CF56E7">
      <w:pPr>
        <w:numPr>
          <w:ilvl w:val="0"/>
          <w:numId w:val="43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Cookies</w:t>
      </w:r>
      <w:r w:rsidRPr="00CF56E7">
        <w:rPr>
          <w:rFonts w:ascii="Cambria" w:hAnsi="Cambria"/>
          <w:szCs w:val="20"/>
        </w:rPr>
        <w:t>: How to manage browser cookies.</w:t>
      </w:r>
    </w:p>
    <w:p w14:paraId="1E0EFE3B" w14:textId="77777777" w:rsidR="00CF56E7" w:rsidRPr="00CF56E7" w:rsidRDefault="00CF56E7" w:rsidP="00CF56E7">
      <w:pPr>
        <w:numPr>
          <w:ilvl w:val="0"/>
          <w:numId w:val="43"/>
        </w:numPr>
        <w:rPr>
          <w:rFonts w:ascii="Cambria" w:hAnsi="Cambria"/>
          <w:szCs w:val="20"/>
        </w:rPr>
      </w:pPr>
      <w:r w:rsidRPr="00CF56E7">
        <w:rPr>
          <w:rFonts w:ascii="Cambria" w:hAnsi="Cambria"/>
          <w:b/>
          <w:bCs/>
          <w:szCs w:val="20"/>
        </w:rPr>
        <w:t>Headless Browsers</w:t>
      </w:r>
      <w:r w:rsidRPr="00CF56E7">
        <w:rPr>
          <w:rFonts w:ascii="Cambria" w:hAnsi="Cambria"/>
          <w:szCs w:val="20"/>
        </w:rPr>
        <w:t>: Running a browser in the background without a graphical user interface. This is common for automation on servers.</w:t>
      </w:r>
    </w:p>
    <w:p w14:paraId="04BFEF8E" w14:textId="77777777" w:rsidR="00741466" w:rsidRPr="00CF56E7" w:rsidRDefault="00741466" w:rsidP="00CF56E7">
      <w:pPr>
        <w:rPr>
          <w:rFonts w:ascii="Cambria" w:hAnsi="Cambria"/>
          <w:szCs w:val="20"/>
        </w:rPr>
      </w:pPr>
    </w:p>
    <w:sectPr w:rsidR="00741466" w:rsidRPr="00CF56E7" w:rsidSect="003F512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5B435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B7546"/>
    <w:multiLevelType w:val="multilevel"/>
    <w:tmpl w:val="87F6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221D6"/>
    <w:multiLevelType w:val="multilevel"/>
    <w:tmpl w:val="A2E6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601B0"/>
    <w:multiLevelType w:val="multilevel"/>
    <w:tmpl w:val="C0FA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15F60"/>
    <w:multiLevelType w:val="multilevel"/>
    <w:tmpl w:val="4F26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5564B"/>
    <w:multiLevelType w:val="multilevel"/>
    <w:tmpl w:val="A24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3445F"/>
    <w:multiLevelType w:val="multilevel"/>
    <w:tmpl w:val="4360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F782F"/>
    <w:multiLevelType w:val="multilevel"/>
    <w:tmpl w:val="FD04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1250A7"/>
    <w:multiLevelType w:val="multilevel"/>
    <w:tmpl w:val="DB34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4964E8"/>
    <w:multiLevelType w:val="multilevel"/>
    <w:tmpl w:val="C88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B73E80"/>
    <w:multiLevelType w:val="multilevel"/>
    <w:tmpl w:val="FAC2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663C0"/>
    <w:multiLevelType w:val="multilevel"/>
    <w:tmpl w:val="150E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6345C"/>
    <w:multiLevelType w:val="multilevel"/>
    <w:tmpl w:val="DDDE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17B8C"/>
    <w:multiLevelType w:val="multilevel"/>
    <w:tmpl w:val="D96A4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1557A"/>
    <w:multiLevelType w:val="multilevel"/>
    <w:tmpl w:val="BDD2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9100C"/>
    <w:multiLevelType w:val="multilevel"/>
    <w:tmpl w:val="A4CA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32F05"/>
    <w:multiLevelType w:val="multilevel"/>
    <w:tmpl w:val="02C4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4F35F4"/>
    <w:multiLevelType w:val="multilevel"/>
    <w:tmpl w:val="1B7E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166EF"/>
    <w:multiLevelType w:val="multilevel"/>
    <w:tmpl w:val="5EB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537A2"/>
    <w:multiLevelType w:val="multilevel"/>
    <w:tmpl w:val="F120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C81F71"/>
    <w:multiLevelType w:val="multilevel"/>
    <w:tmpl w:val="D08E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080829"/>
    <w:multiLevelType w:val="multilevel"/>
    <w:tmpl w:val="9C8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C87F9E"/>
    <w:multiLevelType w:val="multilevel"/>
    <w:tmpl w:val="2D9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29240E"/>
    <w:multiLevelType w:val="multilevel"/>
    <w:tmpl w:val="C33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25054"/>
    <w:multiLevelType w:val="multilevel"/>
    <w:tmpl w:val="F97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9B683A"/>
    <w:multiLevelType w:val="multilevel"/>
    <w:tmpl w:val="8132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F67416"/>
    <w:multiLevelType w:val="multilevel"/>
    <w:tmpl w:val="74F4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910DE4"/>
    <w:multiLevelType w:val="multilevel"/>
    <w:tmpl w:val="2798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050333"/>
    <w:multiLevelType w:val="multilevel"/>
    <w:tmpl w:val="F65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B30603"/>
    <w:multiLevelType w:val="multilevel"/>
    <w:tmpl w:val="C06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A04D9C"/>
    <w:multiLevelType w:val="multilevel"/>
    <w:tmpl w:val="503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D542BA"/>
    <w:multiLevelType w:val="multilevel"/>
    <w:tmpl w:val="532A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124A78"/>
    <w:multiLevelType w:val="multilevel"/>
    <w:tmpl w:val="347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155561"/>
    <w:multiLevelType w:val="multilevel"/>
    <w:tmpl w:val="6132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8C536E"/>
    <w:multiLevelType w:val="multilevel"/>
    <w:tmpl w:val="C0F8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EC17F5"/>
    <w:multiLevelType w:val="multilevel"/>
    <w:tmpl w:val="689E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0B46A6"/>
    <w:multiLevelType w:val="multilevel"/>
    <w:tmpl w:val="2F34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DC19C4"/>
    <w:multiLevelType w:val="multilevel"/>
    <w:tmpl w:val="66263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962254"/>
    <w:multiLevelType w:val="multilevel"/>
    <w:tmpl w:val="667E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D44A4A"/>
    <w:multiLevelType w:val="multilevel"/>
    <w:tmpl w:val="6792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B56922"/>
    <w:multiLevelType w:val="multilevel"/>
    <w:tmpl w:val="2D4C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232B80"/>
    <w:multiLevelType w:val="multilevel"/>
    <w:tmpl w:val="EEC0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CF1754"/>
    <w:multiLevelType w:val="multilevel"/>
    <w:tmpl w:val="56F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923893">
    <w:abstractNumId w:val="0"/>
  </w:num>
  <w:num w:numId="2" w16cid:durableId="1281498707">
    <w:abstractNumId w:val="35"/>
  </w:num>
  <w:num w:numId="3" w16cid:durableId="327945037">
    <w:abstractNumId w:val="2"/>
  </w:num>
  <w:num w:numId="4" w16cid:durableId="843011362">
    <w:abstractNumId w:val="26"/>
  </w:num>
  <w:num w:numId="5" w16cid:durableId="1312253473">
    <w:abstractNumId w:val="18"/>
  </w:num>
  <w:num w:numId="6" w16cid:durableId="233856480">
    <w:abstractNumId w:val="19"/>
  </w:num>
  <w:num w:numId="7" w16cid:durableId="406151622">
    <w:abstractNumId w:val="16"/>
  </w:num>
  <w:num w:numId="8" w16cid:durableId="1821192976">
    <w:abstractNumId w:val="15"/>
  </w:num>
  <w:num w:numId="9" w16cid:durableId="661275930">
    <w:abstractNumId w:val="31"/>
  </w:num>
  <w:num w:numId="10" w16cid:durableId="193739809">
    <w:abstractNumId w:val="22"/>
  </w:num>
  <w:num w:numId="11" w16cid:durableId="489978198">
    <w:abstractNumId w:val="37"/>
  </w:num>
  <w:num w:numId="12" w16cid:durableId="1622608750">
    <w:abstractNumId w:val="10"/>
  </w:num>
  <w:num w:numId="13" w16cid:durableId="1245869956">
    <w:abstractNumId w:val="12"/>
  </w:num>
  <w:num w:numId="14" w16cid:durableId="1598634276">
    <w:abstractNumId w:val="32"/>
  </w:num>
  <w:num w:numId="15" w16cid:durableId="19669550">
    <w:abstractNumId w:val="23"/>
  </w:num>
  <w:num w:numId="16" w16cid:durableId="1196650074">
    <w:abstractNumId w:val="41"/>
  </w:num>
  <w:num w:numId="17" w16cid:durableId="1099524674">
    <w:abstractNumId w:val="3"/>
  </w:num>
  <w:num w:numId="18" w16cid:durableId="16197779">
    <w:abstractNumId w:val="20"/>
  </w:num>
  <w:num w:numId="19" w16cid:durableId="1102191564">
    <w:abstractNumId w:val="30"/>
  </w:num>
  <w:num w:numId="20" w16cid:durableId="1675306200">
    <w:abstractNumId w:val="6"/>
  </w:num>
  <w:num w:numId="21" w16cid:durableId="810294360">
    <w:abstractNumId w:val="13"/>
  </w:num>
  <w:num w:numId="22" w16cid:durableId="1253007467">
    <w:abstractNumId w:val="7"/>
  </w:num>
  <w:num w:numId="23" w16cid:durableId="313144276">
    <w:abstractNumId w:val="4"/>
  </w:num>
  <w:num w:numId="24" w16cid:durableId="1210652332">
    <w:abstractNumId w:val="5"/>
  </w:num>
  <w:num w:numId="25" w16cid:durableId="943920579">
    <w:abstractNumId w:val="38"/>
  </w:num>
  <w:num w:numId="26" w16cid:durableId="386614068">
    <w:abstractNumId w:val="36"/>
  </w:num>
  <w:num w:numId="27" w16cid:durableId="1470049573">
    <w:abstractNumId w:val="34"/>
  </w:num>
  <w:num w:numId="28" w16cid:durableId="211887847">
    <w:abstractNumId w:val="11"/>
  </w:num>
  <w:num w:numId="29" w16cid:durableId="1288194674">
    <w:abstractNumId w:val="9"/>
  </w:num>
  <w:num w:numId="30" w16cid:durableId="1368600787">
    <w:abstractNumId w:val="25"/>
  </w:num>
  <w:num w:numId="31" w16cid:durableId="9794601">
    <w:abstractNumId w:val="24"/>
  </w:num>
  <w:num w:numId="32" w16cid:durableId="306933155">
    <w:abstractNumId w:val="39"/>
  </w:num>
  <w:num w:numId="33" w16cid:durableId="805051218">
    <w:abstractNumId w:val="29"/>
  </w:num>
  <w:num w:numId="34" w16cid:durableId="609820404">
    <w:abstractNumId w:val="27"/>
  </w:num>
  <w:num w:numId="35" w16cid:durableId="414011250">
    <w:abstractNumId w:val="17"/>
  </w:num>
  <w:num w:numId="36" w16cid:durableId="298918852">
    <w:abstractNumId w:val="8"/>
  </w:num>
  <w:num w:numId="37" w16cid:durableId="837694006">
    <w:abstractNumId w:val="28"/>
  </w:num>
  <w:num w:numId="38" w16cid:durableId="1040592965">
    <w:abstractNumId w:val="1"/>
  </w:num>
  <w:num w:numId="39" w16cid:durableId="1345323479">
    <w:abstractNumId w:val="40"/>
  </w:num>
  <w:num w:numId="40" w16cid:durableId="1173569560">
    <w:abstractNumId w:val="21"/>
  </w:num>
  <w:num w:numId="41" w16cid:durableId="1924946115">
    <w:abstractNumId w:val="14"/>
  </w:num>
  <w:num w:numId="42" w16cid:durableId="838228556">
    <w:abstractNumId w:val="42"/>
  </w:num>
  <w:num w:numId="43" w16cid:durableId="1726906114">
    <w:abstractNumId w:val="3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22"/>
    <w:rsid w:val="00014DB9"/>
    <w:rsid w:val="00082849"/>
    <w:rsid w:val="000B444D"/>
    <w:rsid w:val="000C1189"/>
    <w:rsid w:val="000D1BA3"/>
    <w:rsid w:val="000D2D51"/>
    <w:rsid w:val="00196A47"/>
    <w:rsid w:val="00206856"/>
    <w:rsid w:val="00225F00"/>
    <w:rsid w:val="002B4C36"/>
    <w:rsid w:val="003232CB"/>
    <w:rsid w:val="0033727D"/>
    <w:rsid w:val="00342745"/>
    <w:rsid w:val="00357FD2"/>
    <w:rsid w:val="003F5122"/>
    <w:rsid w:val="00497EAB"/>
    <w:rsid w:val="004B0F6A"/>
    <w:rsid w:val="00513198"/>
    <w:rsid w:val="00584E04"/>
    <w:rsid w:val="00596DE0"/>
    <w:rsid w:val="005D0DFC"/>
    <w:rsid w:val="00614AE1"/>
    <w:rsid w:val="006156A8"/>
    <w:rsid w:val="00624674"/>
    <w:rsid w:val="00641B41"/>
    <w:rsid w:val="006D350E"/>
    <w:rsid w:val="0071057B"/>
    <w:rsid w:val="00741466"/>
    <w:rsid w:val="007845F6"/>
    <w:rsid w:val="007B184C"/>
    <w:rsid w:val="00897997"/>
    <w:rsid w:val="008F6811"/>
    <w:rsid w:val="009431A7"/>
    <w:rsid w:val="00960080"/>
    <w:rsid w:val="00980640"/>
    <w:rsid w:val="00982D05"/>
    <w:rsid w:val="009B7296"/>
    <w:rsid w:val="00A07E5D"/>
    <w:rsid w:val="00A253FC"/>
    <w:rsid w:val="00A612C2"/>
    <w:rsid w:val="00A63143"/>
    <w:rsid w:val="00AC666F"/>
    <w:rsid w:val="00AD7E76"/>
    <w:rsid w:val="00AE5773"/>
    <w:rsid w:val="00AF7617"/>
    <w:rsid w:val="00B3380B"/>
    <w:rsid w:val="00BA0AE5"/>
    <w:rsid w:val="00C310AC"/>
    <w:rsid w:val="00C43222"/>
    <w:rsid w:val="00CC376A"/>
    <w:rsid w:val="00CF56E7"/>
    <w:rsid w:val="00D40499"/>
    <w:rsid w:val="00D6718A"/>
    <w:rsid w:val="00D85687"/>
    <w:rsid w:val="00DF79C1"/>
    <w:rsid w:val="00E20CC7"/>
    <w:rsid w:val="00E74D31"/>
    <w:rsid w:val="00E76627"/>
    <w:rsid w:val="00E77ADA"/>
    <w:rsid w:val="00EC32A5"/>
    <w:rsid w:val="00F5347B"/>
    <w:rsid w:val="00F7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48CA"/>
  <w15:chartTrackingRefBased/>
  <w15:docId w15:val="{D66A73E2-4510-4FEC-BE53-4F1E1A9A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12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512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12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F512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F512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F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12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0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7E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7E5D"/>
    <w:rPr>
      <w:b/>
      <w:bCs/>
    </w:rPr>
  </w:style>
  <w:style w:type="paragraph" w:styleId="ListBullet">
    <w:name w:val="List Bullet"/>
    <w:basedOn w:val="Normal"/>
    <w:uiPriority w:val="99"/>
    <w:unhideWhenUsed/>
    <w:rsid w:val="00A07E5D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6156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27CA-6CF9-4F1C-815B-E1944435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 Dalvi</dc:creator>
  <cp:keywords/>
  <dc:description/>
  <cp:lastModifiedBy>Pranit Dalvi</cp:lastModifiedBy>
  <cp:revision>57</cp:revision>
  <dcterms:created xsi:type="dcterms:W3CDTF">2025-09-26T08:57:00Z</dcterms:created>
  <dcterms:modified xsi:type="dcterms:W3CDTF">2025-10-14T07:09:00Z</dcterms:modified>
</cp:coreProperties>
</file>