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19194" w14:textId="77777777" w:rsidR="003A4397" w:rsidRDefault="003317C2">
      <w:pPr>
        <w:pStyle w:val="NormalWeb"/>
        <w:shd w:val="clear" w:color="000000" w:fill="FFFFFF"/>
        <w:spacing w:before="0" w:beforeAutospacing="0" w:after="0" w:afterAutospacing="0"/>
        <w:rPr>
          <w:rFonts w:asciiTheme="majorHAnsi" w:hAnsiTheme="majorHAnsi"/>
          <w:b/>
          <w:caps/>
          <w:u w:val="single"/>
        </w:rPr>
      </w:pPr>
      <w:r>
        <w:rPr>
          <w:rFonts w:asciiTheme="majorHAnsi" w:hAnsiTheme="majorHAnsi"/>
          <w:b/>
          <w:caps/>
          <w:u w:val="single"/>
        </w:rPr>
        <w:t>samta  kishor  tayade</w:t>
      </w:r>
    </w:p>
    <w:p w14:paraId="48019195" w14:textId="77777777" w:rsidR="003A4397" w:rsidRDefault="003317C2">
      <w:pPr>
        <w:pStyle w:val="NormalWeb"/>
        <w:shd w:val="clear" w:color="000000" w:fill="FFFFFF"/>
        <w:spacing w:before="0" w:beforeAutospacing="0" w:after="0" w:afterAutospacing="0"/>
        <w:rPr>
          <w:rFonts w:asciiTheme="majorHAnsi" w:hAnsiTheme="majorHAnsi"/>
          <w:caps/>
          <w:u w:val="single"/>
        </w:rPr>
      </w:pPr>
      <w:r>
        <w:rPr>
          <w:rFonts w:asciiTheme="majorHAnsi" w:eastAsia="Cambria" w:hAnsiTheme="majorHAnsi" w:cs="Cambria"/>
          <w:caps/>
          <w:u w:val="single"/>
        </w:rPr>
        <w:t>fLat-1003, C-Wing, Tanish park,</w:t>
      </w:r>
      <w:r>
        <w:rPr>
          <w:rFonts w:asciiTheme="majorHAnsi" w:hAnsiTheme="majorHAnsi"/>
          <w:b/>
          <w:sz w:val="20"/>
          <w:szCs w:val="20"/>
        </w:rPr>
        <w:t xml:space="preserve">                                                  Contact No.: </w:t>
      </w:r>
      <w:r>
        <w:rPr>
          <w:rFonts w:asciiTheme="majorHAnsi" w:hAnsiTheme="majorHAnsi"/>
          <w:b/>
          <w:sz w:val="20"/>
          <w:szCs w:val="20"/>
        </w:rPr>
        <w:tab/>
        <w:t>+91-9764821171</w:t>
      </w:r>
    </w:p>
    <w:p w14:paraId="48019196" w14:textId="77777777" w:rsidR="003A4397" w:rsidRDefault="003317C2">
      <w:pPr>
        <w:pStyle w:val="NormalWeb"/>
        <w:shd w:val="clear" w:color="000000" w:fill="FFFFFF"/>
        <w:spacing w:before="0" w:beforeAutospacing="0" w:after="0" w:afterAutospacing="0"/>
        <w:rPr>
          <w:rFonts w:asciiTheme="majorHAnsi" w:hAnsiTheme="majorHAnsi"/>
          <w:b/>
          <w:sz w:val="18"/>
          <w:szCs w:val="18"/>
        </w:rPr>
      </w:pPr>
      <w:proofErr w:type="gramStart"/>
      <w:r>
        <w:rPr>
          <w:rFonts w:asciiTheme="majorHAnsi" w:eastAsia="Cambria" w:hAnsiTheme="majorHAnsi" w:cs="Cambria"/>
          <w:caps/>
          <w:u w:val="single"/>
        </w:rPr>
        <w:t>charoli  budruk</w:t>
      </w:r>
      <w:proofErr w:type="gramEnd"/>
      <w:r>
        <w:rPr>
          <w:rFonts w:asciiTheme="majorHAnsi" w:eastAsia="Cambria" w:hAnsiTheme="majorHAnsi" w:cs="Cambria"/>
          <w:caps/>
          <w:u w:val="single"/>
        </w:rPr>
        <w:t xml:space="preserve"> </w:t>
      </w:r>
      <w:r>
        <w:rPr>
          <w:rFonts w:asciiTheme="majorHAnsi" w:eastAsia="Cambria" w:hAnsiTheme="majorHAnsi" w:cs="Cambria"/>
          <w:caps/>
        </w:rPr>
        <w:t xml:space="preserve">           </w:t>
      </w:r>
      <w:r>
        <w:rPr>
          <w:rFonts w:asciiTheme="majorHAnsi" w:eastAsia="Cambria" w:hAnsiTheme="majorHAnsi" w:cs="Cambria"/>
          <w:b/>
          <w:caps/>
        </w:rPr>
        <w:t xml:space="preserve">                                                           </w:t>
      </w:r>
      <w:r>
        <w:rPr>
          <w:rFonts w:asciiTheme="majorHAnsi" w:eastAsia="Cambria" w:hAnsiTheme="majorHAnsi" w:cs="Cambria"/>
          <w:caps/>
        </w:rPr>
        <w:t xml:space="preserve">      </w:t>
      </w:r>
      <w:r>
        <w:rPr>
          <w:rFonts w:asciiTheme="majorHAnsi" w:hAnsiTheme="majorHAnsi"/>
          <w:b/>
          <w:sz w:val="18"/>
          <w:szCs w:val="18"/>
        </w:rPr>
        <w:t xml:space="preserve">Email ID : </w:t>
      </w:r>
      <w:hyperlink r:id="rId5" w:history="1">
        <w:r>
          <w:rPr>
            <w:rStyle w:val="Hyperlink"/>
            <w:rFonts w:asciiTheme="majorHAnsi" w:hAnsiTheme="majorHAnsi"/>
            <w:b/>
            <w:sz w:val="18"/>
            <w:szCs w:val="18"/>
          </w:rPr>
          <w:t>samtatayade93@gmail.com</w:t>
        </w:r>
      </w:hyperlink>
      <w:r>
        <w:rPr>
          <w:rFonts w:asciiTheme="majorHAnsi" w:hAnsiTheme="majorHAnsi"/>
          <w:b/>
          <w:sz w:val="18"/>
          <w:szCs w:val="18"/>
        </w:rPr>
        <w:tab/>
      </w:r>
    </w:p>
    <w:p w14:paraId="48019197" w14:textId="77777777" w:rsidR="003A4397" w:rsidRDefault="003317C2">
      <w:pPr>
        <w:pStyle w:val="NormalWeb"/>
        <w:shd w:val="clear" w:color="000000" w:fill="FFFFFF"/>
        <w:spacing w:before="0" w:beforeAutospacing="0" w:after="0" w:afterAutospacing="0"/>
        <w:rPr>
          <w:rFonts w:asciiTheme="majorHAnsi" w:hAnsiTheme="majorHAnsi"/>
          <w:b/>
          <w:sz w:val="18"/>
          <w:szCs w:val="18"/>
        </w:rPr>
      </w:pPr>
      <w:r>
        <w:rPr>
          <w:rFonts w:asciiTheme="majorHAnsi" w:hAnsiTheme="majorHAnsi"/>
          <w:caps/>
          <w:u w:val="single"/>
        </w:rPr>
        <w:t xml:space="preserve">pune, </w:t>
      </w:r>
      <w:r>
        <w:rPr>
          <w:rFonts w:asciiTheme="majorHAnsi" w:eastAsia="Cambria" w:hAnsiTheme="majorHAnsi" w:cs="Cambria"/>
          <w:b/>
          <w:caps/>
          <w:sz w:val="18"/>
          <w:szCs w:val="18"/>
          <w:u w:val="single"/>
        </w:rPr>
        <w:t xml:space="preserve">MAHARASHTRA </w:t>
      </w:r>
      <w:r>
        <w:rPr>
          <w:rFonts w:asciiTheme="majorHAnsi" w:hAnsiTheme="majorHAnsi"/>
          <w:caps/>
          <w:u w:val="single"/>
        </w:rPr>
        <w:t xml:space="preserve"> </w:t>
      </w:r>
      <w:r>
        <w:rPr>
          <w:rFonts w:asciiTheme="majorHAnsi" w:hAnsiTheme="majorHAnsi"/>
          <w:b/>
          <w:sz w:val="18"/>
          <w:szCs w:val="18"/>
        </w:rPr>
        <w:t xml:space="preserve">                                </w:t>
      </w:r>
      <w:r>
        <w:rPr>
          <w:rFonts w:asciiTheme="majorHAnsi" w:eastAsia="Cambria" w:hAnsiTheme="majorHAnsi" w:cs="Cambria"/>
          <w:b/>
          <w:sz w:val="18"/>
          <w:szCs w:val="18"/>
        </w:rPr>
        <w:t xml:space="preserve">                                             </w:t>
      </w:r>
      <w:r>
        <w:rPr>
          <w:rFonts w:asciiTheme="majorHAnsi" w:hAnsiTheme="majorHAnsi"/>
          <w:b/>
          <w:sz w:val="18"/>
          <w:szCs w:val="18"/>
        </w:rPr>
        <w:t xml:space="preserve">                                         </w:t>
      </w:r>
    </w:p>
    <w:p w14:paraId="48019199" w14:textId="12D0537E" w:rsidR="003A4397" w:rsidRDefault="003317C2">
      <w:pPr>
        <w:rPr>
          <w:rFonts w:asciiTheme="majorHAnsi" w:hAnsiTheme="majorHAnsi"/>
        </w:rPr>
      </w:pPr>
      <w:r>
        <w:rPr>
          <w:noProof/>
          <w:sz w:val="20"/>
        </w:rPr>
        <mc:AlternateContent>
          <mc:Choice Requires="wps">
            <w:drawing>
              <wp:anchor distT="0" distB="0" distL="114300" distR="114300" simplePos="0" relativeHeight="251624962" behindDoc="0" locked="0" layoutInCell="1" allowOverlap="1" wp14:anchorId="48019232" wp14:editId="48019233">
                <wp:simplePos x="0" y="0"/>
                <wp:positionH relativeFrom="column">
                  <wp:posOffset>-5</wp:posOffset>
                </wp:positionH>
                <wp:positionV relativeFrom="paragraph">
                  <wp:posOffset>-5</wp:posOffset>
                </wp:positionV>
                <wp:extent cx="635000" cy="635000"/>
                <wp:effectExtent l="9525" t="9525" r="12700" b="12700"/>
                <wp:wrapNone/>
                <wp:docPr id="9" name="AutoShape 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6905" cy="636905"/>
                        </a:xfrm>
                        <a:prstGeom prst="straightConnector1">
                          <a:avLst/>
                        </a:prstGeom>
                        <a:noFill/>
                        <a:ln w="9525" cap="flat" cmpd="sng">
                          <a:solidFill>
                            <a:prstClr val="black"/>
                          </a:solidFill>
                          <a:prstDash val="solid"/>
                          <a:round/>
                          <a:headEnd type="none" w="med" len="med"/>
                          <a:tailEnd type="none" w="med" len="med"/>
                        </a:ln>
                      </wps:spPr>
                      <wps:bodyPr/>
                    </wps:wsp>
                  </a:graphicData>
                </a:graphic>
              </wp:anchor>
            </w:drawing>
          </mc:Choice>
          <mc:Fallback>
            <w:pict>
              <v:shapetype w14:anchorId="66369E32" id="_x0000_t32" coordsize="21600,21600" o:spt="32" o:oned="t" path="m,l21600,21600e" filled="f">
                <v:path arrowok="t" fillok="f" o:connecttype="none"/>
                <o:lock v:ext="edit" shapetype="t"/>
              </v:shapetype>
              <v:shape id="AutoShape 6" o:spid="_x0000_s1026" type="#_x0000_t32" style="position:absolute;margin-left:0;margin-top:0;width:50pt;height:50pt;z-index:251624962;visibility:hidden;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">
                <o:lock v:ext="edit" shapetype="f"/>
              </v:shape>
            </w:pict>
          </mc:Fallback>
        </mc:AlternateContent>
      </w:r>
    </w:p>
    <w:p w14:paraId="4801919A" w14:textId="77777777" w:rsidR="003A4397" w:rsidRDefault="003317C2">
      <w:pPr>
        <w:pStyle w:val="Heading1"/>
        <w:pBdr>
          <w:bottom w:val="single" w:sz="4" w:space="0" w:color="000000"/>
        </w:pBdr>
        <w:shd w:val="clear" w:color="000000" w:fill="C0C0C0"/>
        <w:rPr>
          <w:rFonts w:asciiTheme="majorHAnsi" w:hAnsiTheme="majorHAnsi"/>
          <w:smallCaps/>
          <w:spacing w:val="6"/>
          <w:position w:val="6"/>
          <w:sz w:val="24"/>
          <w:szCs w:val="24"/>
        </w:rPr>
      </w:pPr>
      <w:r>
        <w:rPr>
          <w:rFonts w:asciiTheme="majorHAnsi" w:hAnsiTheme="majorHAnsi"/>
          <w:sz w:val="24"/>
          <w:szCs w:val="24"/>
        </w:rPr>
        <w:t>OBJECTIVE</w:t>
      </w:r>
    </w:p>
    <w:p w14:paraId="4801919B" w14:textId="77777777" w:rsidR="003A4397" w:rsidRDefault="003317C2">
      <w:pPr>
        <w:ind w:firstLine="720"/>
        <w:jc w:val="both"/>
        <w:rPr>
          <w:rFonts w:asciiTheme="majorHAnsi" w:hAnsiTheme="majorHAnsi"/>
        </w:rPr>
      </w:pPr>
      <w:r>
        <w:rPr>
          <w:rFonts w:asciiTheme="majorHAnsi" w:hAnsiTheme="majorHAnsi"/>
        </w:rPr>
        <w:t>I intend to build a career with dedicated people, which will help me to explore myself and to realize my potential. I am willing to work as a key player in creative environment.</w:t>
      </w:r>
    </w:p>
    <w:p w14:paraId="4801919C" w14:textId="77777777" w:rsidR="003A4397" w:rsidRDefault="003317C2">
      <w:pPr>
        <w:pStyle w:val="Heading1"/>
        <w:pBdr>
          <w:bottom w:val="single" w:sz="12" w:space="0" w:color="000000"/>
        </w:pBdr>
        <w:shd w:val="clear" w:color="000000" w:fill="C0C0C0"/>
        <w:rPr>
          <w:rFonts w:asciiTheme="majorHAnsi" w:hAnsiTheme="majorHAnsi"/>
          <w:sz w:val="24"/>
          <w:szCs w:val="24"/>
          <w:u w:val="single"/>
        </w:rPr>
      </w:pPr>
      <w:r>
        <w:rPr>
          <w:rFonts w:asciiTheme="majorHAnsi" w:hAnsiTheme="majorHAnsi"/>
          <w:sz w:val="24"/>
          <w:szCs w:val="24"/>
        </w:rPr>
        <w:t>EDUCATION</w:t>
      </w:r>
    </w:p>
    <w:tbl>
      <w:tblPr>
        <w:tblpPr w:leftFromText="180" w:rightFromText="180" w:vertAnchor="text" w:horzAnchor="margin" w:tblpY="165"/>
        <w:tblW w:w="107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66"/>
        <w:gridCol w:w="4246"/>
        <w:gridCol w:w="1878"/>
        <w:gridCol w:w="1975"/>
      </w:tblGrid>
      <w:tr w:rsidR="003A4397" w14:paraId="480191A1" w14:textId="77777777">
        <w:trPr>
          <w:trHeight w:val="521"/>
        </w:trPr>
        <w:tc>
          <w:tcPr>
            <w:tcW w:w="2666" w:type="dxa"/>
            <w:tcBorders>
              <w:top w:val="single" w:sz="4" w:space="0" w:color="auto"/>
              <w:left w:val="single" w:sz="4" w:space="0" w:color="auto"/>
              <w:bottom w:val="single" w:sz="4" w:space="0" w:color="auto"/>
              <w:right w:val="single" w:sz="4" w:space="0" w:color="auto"/>
            </w:tcBorders>
            <w:tcMar>
              <w:left w:w="108" w:type="dxa"/>
              <w:right w:w="108" w:type="dxa"/>
            </w:tcMar>
          </w:tcPr>
          <w:p w14:paraId="4801919D" w14:textId="77777777" w:rsidR="003A4397" w:rsidRDefault="003317C2">
            <w:pPr>
              <w:jc w:val="center"/>
              <w:rPr>
                <w:rFonts w:asciiTheme="majorHAnsi" w:hAnsiTheme="majorHAnsi"/>
                <w:b/>
              </w:rPr>
            </w:pPr>
            <w:r>
              <w:rPr>
                <w:rFonts w:asciiTheme="majorHAnsi" w:hAnsiTheme="majorHAnsi"/>
                <w:b/>
              </w:rPr>
              <w:t>Name of Examination</w:t>
            </w:r>
          </w:p>
        </w:tc>
        <w:tc>
          <w:tcPr>
            <w:tcW w:w="4246" w:type="dxa"/>
            <w:tcBorders>
              <w:top w:val="single" w:sz="4" w:space="0" w:color="auto"/>
              <w:left w:val="single" w:sz="4" w:space="0" w:color="auto"/>
              <w:bottom w:val="single" w:sz="4" w:space="0" w:color="auto"/>
              <w:right w:val="single" w:sz="4" w:space="0" w:color="auto"/>
            </w:tcBorders>
            <w:tcMar>
              <w:left w:w="108" w:type="dxa"/>
              <w:right w:w="108" w:type="dxa"/>
            </w:tcMar>
          </w:tcPr>
          <w:p w14:paraId="4801919E" w14:textId="77777777" w:rsidR="003A4397" w:rsidRDefault="003317C2">
            <w:pPr>
              <w:jc w:val="center"/>
              <w:rPr>
                <w:rFonts w:asciiTheme="majorHAnsi" w:hAnsiTheme="majorHAnsi"/>
                <w:b/>
              </w:rPr>
            </w:pPr>
            <w:r>
              <w:rPr>
                <w:rFonts w:asciiTheme="majorHAnsi" w:hAnsiTheme="majorHAnsi"/>
                <w:b/>
              </w:rPr>
              <w:t>Name of College</w:t>
            </w:r>
          </w:p>
        </w:tc>
        <w:tc>
          <w:tcPr>
            <w:tcW w:w="1878" w:type="dxa"/>
            <w:tcBorders>
              <w:top w:val="single" w:sz="4" w:space="0" w:color="auto"/>
              <w:left w:val="single" w:sz="4" w:space="0" w:color="auto"/>
              <w:bottom w:val="single" w:sz="4" w:space="0" w:color="auto"/>
              <w:right w:val="single" w:sz="4" w:space="0" w:color="auto"/>
            </w:tcBorders>
            <w:tcMar>
              <w:left w:w="108" w:type="dxa"/>
              <w:right w:w="108" w:type="dxa"/>
            </w:tcMar>
          </w:tcPr>
          <w:p w14:paraId="4801919F" w14:textId="77777777" w:rsidR="003A4397" w:rsidRDefault="003317C2">
            <w:pPr>
              <w:jc w:val="center"/>
              <w:rPr>
                <w:rFonts w:asciiTheme="majorHAnsi" w:hAnsiTheme="majorHAnsi"/>
                <w:b/>
              </w:rPr>
            </w:pPr>
            <w:r>
              <w:rPr>
                <w:rFonts w:asciiTheme="majorHAnsi" w:hAnsiTheme="majorHAnsi"/>
                <w:b/>
              </w:rPr>
              <w:t>Year of Passing</w:t>
            </w:r>
          </w:p>
        </w:tc>
        <w:tc>
          <w:tcPr>
            <w:tcW w:w="1975" w:type="dxa"/>
            <w:tcBorders>
              <w:top w:val="single" w:sz="4" w:space="0" w:color="auto"/>
              <w:left w:val="single" w:sz="4" w:space="0" w:color="auto"/>
              <w:bottom w:val="single" w:sz="4" w:space="0" w:color="auto"/>
              <w:right w:val="single" w:sz="4" w:space="0" w:color="auto"/>
            </w:tcBorders>
            <w:tcMar>
              <w:left w:w="108" w:type="dxa"/>
              <w:right w:w="108" w:type="dxa"/>
            </w:tcMar>
          </w:tcPr>
          <w:p w14:paraId="480191A0" w14:textId="77777777" w:rsidR="003A4397" w:rsidRDefault="003317C2">
            <w:pPr>
              <w:jc w:val="center"/>
              <w:rPr>
                <w:rFonts w:asciiTheme="majorHAnsi" w:hAnsiTheme="majorHAnsi"/>
                <w:b/>
              </w:rPr>
            </w:pPr>
            <w:r>
              <w:rPr>
                <w:rFonts w:asciiTheme="majorHAnsi" w:hAnsiTheme="majorHAnsi"/>
                <w:b/>
              </w:rPr>
              <w:t>Percentage aggregate</w:t>
            </w:r>
          </w:p>
        </w:tc>
      </w:tr>
      <w:tr w:rsidR="003A4397" w14:paraId="480191A7" w14:textId="77777777">
        <w:trPr>
          <w:trHeight w:val="281"/>
        </w:trPr>
        <w:tc>
          <w:tcPr>
            <w:tcW w:w="2666" w:type="dxa"/>
            <w:tcBorders>
              <w:top w:val="single" w:sz="4" w:space="0" w:color="auto"/>
              <w:left w:val="single" w:sz="4" w:space="0" w:color="auto"/>
              <w:right w:val="single" w:sz="4" w:space="0" w:color="auto"/>
            </w:tcBorders>
            <w:tcMar>
              <w:left w:w="108" w:type="dxa"/>
              <w:right w:w="108" w:type="dxa"/>
            </w:tcMar>
          </w:tcPr>
          <w:p w14:paraId="480191A2" w14:textId="77777777" w:rsidR="003A4397" w:rsidRDefault="003317C2">
            <w:pPr>
              <w:jc w:val="center"/>
              <w:rPr>
                <w:rFonts w:asciiTheme="majorHAnsi" w:hAnsiTheme="majorHAnsi"/>
              </w:rPr>
            </w:pPr>
            <w:r>
              <w:rPr>
                <w:rFonts w:asciiTheme="majorHAnsi" w:hAnsiTheme="majorHAnsi"/>
              </w:rPr>
              <w:t>DHRM-Diploma in HR management</w:t>
            </w:r>
          </w:p>
        </w:tc>
        <w:tc>
          <w:tcPr>
            <w:tcW w:w="4246" w:type="dxa"/>
            <w:tcBorders>
              <w:top w:val="single" w:sz="4" w:space="0" w:color="auto"/>
              <w:left w:val="single" w:sz="4" w:space="0" w:color="auto"/>
              <w:right w:val="single" w:sz="4" w:space="0" w:color="auto"/>
            </w:tcBorders>
            <w:tcMar>
              <w:left w:w="108" w:type="dxa"/>
              <w:right w:w="108" w:type="dxa"/>
            </w:tcMar>
          </w:tcPr>
          <w:p w14:paraId="480191A3" w14:textId="77777777" w:rsidR="003A4397" w:rsidRDefault="003317C2">
            <w:pPr>
              <w:jc w:val="center"/>
              <w:rPr>
                <w:rFonts w:asciiTheme="majorHAnsi" w:hAnsiTheme="majorHAnsi"/>
              </w:rPr>
            </w:pPr>
            <w:r>
              <w:rPr>
                <w:rFonts w:asciiTheme="majorHAnsi" w:hAnsiTheme="majorHAnsi"/>
              </w:rPr>
              <w:t xml:space="preserve">Prin.L.N.Welingkar institute of </w:t>
            </w:r>
            <w:r>
              <w:rPr>
                <w:rFonts w:asciiTheme="majorHAnsi" w:hAnsiTheme="majorHAnsi"/>
              </w:rPr>
              <w:t>Management Development &amp; Research</w:t>
            </w:r>
          </w:p>
        </w:tc>
        <w:tc>
          <w:tcPr>
            <w:tcW w:w="1878" w:type="dxa"/>
            <w:tcBorders>
              <w:top w:val="single" w:sz="4" w:space="0" w:color="auto"/>
              <w:left w:val="single" w:sz="4" w:space="0" w:color="auto"/>
              <w:right w:val="single" w:sz="4" w:space="0" w:color="auto"/>
            </w:tcBorders>
            <w:tcMar>
              <w:left w:w="108" w:type="dxa"/>
              <w:right w:w="108" w:type="dxa"/>
            </w:tcMar>
          </w:tcPr>
          <w:p w14:paraId="480191A4" w14:textId="77777777" w:rsidR="003A4397" w:rsidRDefault="003A4397">
            <w:pPr>
              <w:jc w:val="center"/>
            </w:pPr>
          </w:p>
          <w:p w14:paraId="480191A5" w14:textId="77777777" w:rsidR="003A4397" w:rsidRDefault="003317C2">
            <w:pPr>
              <w:jc w:val="center"/>
            </w:pPr>
            <w:r>
              <w:t xml:space="preserve">  August  2015</w:t>
            </w:r>
          </w:p>
        </w:tc>
        <w:tc>
          <w:tcPr>
            <w:tcW w:w="1975" w:type="dxa"/>
            <w:tcBorders>
              <w:top w:val="single" w:sz="4" w:space="0" w:color="auto"/>
              <w:left w:val="single" w:sz="4" w:space="0" w:color="auto"/>
              <w:right w:val="single" w:sz="4" w:space="0" w:color="auto"/>
            </w:tcBorders>
            <w:tcMar>
              <w:left w:w="108" w:type="dxa"/>
              <w:right w:w="108" w:type="dxa"/>
            </w:tcMar>
          </w:tcPr>
          <w:p w14:paraId="480191A6" w14:textId="77777777" w:rsidR="003A4397" w:rsidRDefault="003317C2">
            <w:pPr>
              <w:jc w:val="center"/>
              <w:rPr>
                <w:rFonts w:asciiTheme="majorHAnsi" w:hAnsiTheme="majorHAnsi"/>
              </w:rPr>
            </w:pPr>
            <w:r>
              <w:rPr>
                <w:rFonts w:asciiTheme="majorHAnsi" w:hAnsiTheme="majorHAnsi"/>
              </w:rPr>
              <w:t>64.30%</w:t>
            </w:r>
          </w:p>
        </w:tc>
      </w:tr>
      <w:tr w:rsidR="003A4397" w14:paraId="480191B0" w14:textId="77777777">
        <w:trPr>
          <w:trHeight w:val="686"/>
        </w:trPr>
        <w:tc>
          <w:tcPr>
            <w:tcW w:w="2666" w:type="dxa"/>
            <w:tcBorders>
              <w:top w:val="single" w:sz="4" w:space="0" w:color="auto"/>
              <w:left w:val="single" w:sz="4" w:space="0" w:color="auto"/>
              <w:bottom w:val="single" w:sz="4" w:space="0" w:color="auto"/>
              <w:right w:val="single" w:sz="4" w:space="0" w:color="auto"/>
            </w:tcBorders>
            <w:tcMar>
              <w:left w:w="108" w:type="dxa"/>
              <w:right w:w="108" w:type="dxa"/>
            </w:tcMar>
          </w:tcPr>
          <w:p w14:paraId="480191A8" w14:textId="77777777" w:rsidR="003A4397" w:rsidRDefault="003A4397">
            <w:pPr>
              <w:jc w:val="center"/>
              <w:rPr>
                <w:rFonts w:asciiTheme="majorHAnsi" w:hAnsiTheme="majorHAnsi"/>
              </w:rPr>
            </w:pPr>
          </w:p>
          <w:p w14:paraId="480191A9" w14:textId="77777777" w:rsidR="003A4397" w:rsidRDefault="003317C2">
            <w:pPr>
              <w:jc w:val="center"/>
              <w:rPr>
                <w:rFonts w:asciiTheme="majorHAnsi" w:hAnsiTheme="majorHAnsi"/>
              </w:rPr>
            </w:pPr>
            <w:r>
              <w:rPr>
                <w:rFonts w:asciiTheme="majorHAnsi" w:hAnsiTheme="majorHAnsi"/>
              </w:rPr>
              <w:t xml:space="preserve">BMS (Bachelor of Management studies) </w:t>
            </w:r>
          </w:p>
        </w:tc>
        <w:tc>
          <w:tcPr>
            <w:tcW w:w="4246" w:type="dxa"/>
            <w:tcBorders>
              <w:top w:val="single" w:sz="4" w:space="0" w:color="auto"/>
              <w:left w:val="single" w:sz="4" w:space="0" w:color="auto"/>
              <w:bottom w:val="single" w:sz="4" w:space="0" w:color="auto"/>
              <w:right w:val="single" w:sz="4" w:space="0" w:color="auto"/>
            </w:tcBorders>
            <w:tcMar>
              <w:left w:w="108" w:type="dxa"/>
              <w:right w:w="108" w:type="dxa"/>
            </w:tcMar>
          </w:tcPr>
          <w:p w14:paraId="480191AA" w14:textId="77777777" w:rsidR="003A4397" w:rsidRDefault="003A4397">
            <w:pPr>
              <w:jc w:val="center"/>
              <w:rPr>
                <w:rFonts w:asciiTheme="majorHAnsi" w:hAnsiTheme="majorHAnsi"/>
              </w:rPr>
            </w:pPr>
          </w:p>
          <w:p w14:paraId="480191AB" w14:textId="77777777" w:rsidR="003A4397" w:rsidRDefault="003317C2">
            <w:pPr>
              <w:jc w:val="center"/>
              <w:rPr>
                <w:rFonts w:asciiTheme="majorHAnsi" w:hAnsiTheme="majorHAnsi"/>
              </w:rPr>
            </w:pPr>
            <w:r>
              <w:rPr>
                <w:rFonts w:asciiTheme="majorHAnsi" w:hAnsiTheme="majorHAnsi"/>
              </w:rPr>
              <w:t>Mumbai university</w:t>
            </w:r>
          </w:p>
        </w:tc>
        <w:tc>
          <w:tcPr>
            <w:tcW w:w="1878" w:type="dxa"/>
            <w:tcBorders>
              <w:top w:val="single" w:sz="4" w:space="0" w:color="auto"/>
              <w:left w:val="single" w:sz="4" w:space="0" w:color="auto"/>
              <w:right w:val="single" w:sz="4" w:space="0" w:color="auto"/>
            </w:tcBorders>
            <w:tcMar>
              <w:left w:w="108" w:type="dxa"/>
              <w:right w:w="108" w:type="dxa"/>
            </w:tcMar>
          </w:tcPr>
          <w:p w14:paraId="480191AC" w14:textId="77777777" w:rsidR="003A4397" w:rsidRDefault="003A4397">
            <w:pPr>
              <w:jc w:val="center"/>
              <w:rPr>
                <w:rFonts w:asciiTheme="majorHAnsi" w:hAnsiTheme="majorHAnsi"/>
              </w:rPr>
            </w:pPr>
          </w:p>
          <w:p w14:paraId="480191AD" w14:textId="77777777" w:rsidR="003A4397" w:rsidRDefault="003317C2">
            <w:pPr>
              <w:jc w:val="center"/>
              <w:rPr>
                <w:rFonts w:asciiTheme="majorHAnsi" w:hAnsiTheme="majorHAnsi"/>
              </w:rPr>
            </w:pPr>
            <w:r>
              <w:rPr>
                <w:rFonts w:asciiTheme="majorHAnsi" w:hAnsiTheme="majorHAnsi"/>
              </w:rPr>
              <w:t>April 2013</w:t>
            </w:r>
          </w:p>
          <w:p w14:paraId="480191AE" w14:textId="77777777" w:rsidR="003A4397" w:rsidRDefault="003A4397">
            <w:pPr>
              <w:jc w:val="center"/>
              <w:rPr>
                <w:rFonts w:asciiTheme="majorHAnsi" w:hAnsiTheme="majorHAnsi"/>
              </w:rPr>
            </w:pPr>
          </w:p>
        </w:tc>
        <w:tc>
          <w:tcPr>
            <w:tcW w:w="1975" w:type="dxa"/>
            <w:tcBorders>
              <w:top w:val="single" w:sz="4" w:space="0" w:color="auto"/>
              <w:left w:val="single" w:sz="4" w:space="0" w:color="auto"/>
              <w:bottom w:val="single" w:sz="4" w:space="0" w:color="auto"/>
              <w:right w:val="single" w:sz="4" w:space="0" w:color="auto"/>
            </w:tcBorders>
            <w:tcMar>
              <w:left w:w="108" w:type="dxa"/>
              <w:right w:w="108" w:type="dxa"/>
            </w:tcMar>
          </w:tcPr>
          <w:p w14:paraId="480191AF" w14:textId="77777777" w:rsidR="003A4397" w:rsidRDefault="003317C2">
            <w:pPr>
              <w:jc w:val="center"/>
              <w:rPr>
                <w:rFonts w:asciiTheme="majorHAnsi" w:hAnsiTheme="majorHAnsi"/>
              </w:rPr>
            </w:pPr>
            <w:r>
              <w:rPr>
                <w:rFonts w:asciiTheme="majorHAnsi" w:hAnsiTheme="majorHAnsi"/>
              </w:rPr>
              <w:t>71.50%</w:t>
            </w:r>
          </w:p>
        </w:tc>
      </w:tr>
      <w:tr w:rsidR="003A4397" w14:paraId="480191B5" w14:textId="77777777">
        <w:trPr>
          <w:trHeight w:val="404"/>
        </w:trPr>
        <w:tc>
          <w:tcPr>
            <w:tcW w:w="2666" w:type="dxa"/>
            <w:tcBorders>
              <w:left w:val="single" w:sz="4" w:space="0" w:color="auto"/>
              <w:right w:val="single" w:sz="4" w:space="0" w:color="auto"/>
            </w:tcBorders>
            <w:tcMar>
              <w:left w:w="108" w:type="dxa"/>
              <w:right w:w="108" w:type="dxa"/>
            </w:tcMar>
          </w:tcPr>
          <w:p w14:paraId="480191B1" w14:textId="77777777" w:rsidR="003A4397" w:rsidRDefault="003317C2">
            <w:pPr>
              <w:jc w:val="center"/>
              <w:rPr>
                <w:rFonts w:asciiTheme="majorHAnsi" w:hAnsiTheme="majorHAnsi"/>
              </w:rPr>
            </w:pPr>
            <w:r>
              <w:rPr>
                <w:rFonts w:asciiTheme="majorHAnsi" w:hAnsiTheme="majorHAnsi"/>
              </w:rPr>
              <w:t>HSC</w:t>
            </w:r>
          </w:p>
        </w:tc>
        <w:tc>
          <w:tcPr>
            <w:tcW w:w="4246" w:type="dxa"/>
            <w:tcBorders>
              <w:left w:val="single" w:sz="4" w:space="0" w:color="auto"/>
              <w:right w:val="single" w:sz="4" w:space="0" w:color="auto"/>
            </w:tcBorders>
            <w:tcMar>
              <w:left w:w="108" w:type="dxa"/>
              <w:right w:w="108" w:type="dxa"/>
            </w:tcMar>
          </w:tcPr>
          <w:p w14:paraId="480191B2" w14:textId="77777777" w:rsidR="003A4397" w:rsidRDefault="003317C2">
            <w:pPr>
              <w:jc w:val="center"/>
              <w:rPr>
                <w:rFonts w:asciiTheme="majorHAnsi" w:hAnsiTheme="majorHAnsi"/>
              </w:rPr>
            </w:pPr>
            <w:r>
              <w:rPr>
                <w:rFonts w:asciiTheme="majorHAnsi" w:hAnsiTheme="majorHAnsi"/>
              </w:rPr>
              <w:t>Maharashtra State Board of Education, Pune.</w:t>
            </w:r>
          </w:p>
        </w:tc>
        <w:tc>
          <w:tcPr>
            <w:tcW w:w="1878" w:type="dxa"/>
            <w:tcBorders>
              <w:left w:val="single" w:sz="4" w:space="0" w:color="auto"/>
              <w:right w:val="single" w:sz="4" w:space="0" w:color="auto"/>
            </w:tcBorders>
            <w:tcMar>
              <w:left w:w="108" w:type="dxa"/>
              <w:right w:w="108" w:type="dxa"/>
            </w:tcMar>
          </w:tcPr>
          <w:p w14:paraId="480191B3" w14:textId="77777777" w:rsidR="003A4397" w:rsidRDefault="003317C2">
            <w:pPr>
              <w:rPr>
                <w:rFonts w:asciiTheme="majorHAnsi" w:hAnsiTheme="majorHAnsi"/>
              </w:rPr>
            </w:pPr>
            <w:r>
              <w:rPr>
                <w:rFonts w:asciiTheme="majorHAnsi" w:hAnsiTheme="majorHAnsi"/>
              </w:rPr>
              <w:t xml:space="preserve">    May 2010</w:t>
            </w:r>
          </w:p>
        </w:tc>
        <w:tc>
          <w:tcPr>
            <w:tcW w:w="1975" w:type="dxa"/>
            <w:tcBorders>
              <w:left w:val="single" w:sz="4" w:space="0" w:color="auto"/>
              <w:right w:val="single" w:sz="4" w:space="0" w:color="auto"/>
            </w:tcBorders>
            <w:tcMar>
              <w:left w:w="108" w:type="dxa"/>
              <w:right w:w="108" w:type="dxa"/>
            </w:tcMar>
          </w:tcPr>
          <w:p w14:paraId="480191B4" w14:textId="77777777" w:rsidR="003A4397" w:rsidRDefault="003317C2">
            <w:pPr>
              <w:jc w:val="center"/>
              <w:rPr>
                <w:rFonts w:asciiTheme="majorHAnsi" w:hAnsiTheme="majorHAnsi"/>
              </w:rPr>
            </w:pPr>
            <w:r>
              <w:rPr>
                <w:rFonts w:asciiTheme="majorHAnsi" w:hAnsiTheme="majorHAnsi"/>
              </w:rPr>
              <w:t>68.67%</w:t>
            </w:r>
          </w:p>
        </w:tc>
      </w:tr>
      <w:tr w:rsidR="003A4397" w14:paraId="480191BA" w14:textId="77777777">
        <w:trPr>
          <w:trHeight w:val="369"/>
        </w:trPr>
        <w:tc>
          <w:tcPr>
            <w:tcW w:w="2666" w:type="dxa"/>
            <w:tcBorders>
              <w:left w:val="single" w:sz="4" w:space="0" w:color="auto"/>
              <w:bottom w:val="single" w:sz="4" w:space="0" w:color="auto"/>
              <w:right w:val="single" w:sz="4" w:space="0" w:color="auto"/>
            </w:tcBorders>
            <w:tcMar>
              <w:left w:w="108" w:type="dxa"/>
              <w:right w:w="108" w:type="dxa"/>
            </w:tcMar>
          </w:tcPr>
          <w:p w14:paraId="480191B6" w14:textId="77777777" w:rsidR="003A4397" w:rsidRDefault="003317C2">
            <w:pPr>
              <w:jc w:val="center"/>
              <w:rPr>
                <w:rFonts w:asciiTheme="majorHAnsi" w:hAnsiTheme="majorHAnsi"/>
              </w:rPr>
            </w:pPr>
            <w:r>
              <w:rPr>
                <w:rFonts w:asciiTheme="majorHAnsi" w:hAnsiTheme="majorHAnsi"/>
              </w:rPr>
              <w:t>SSC</w:t>
            </w:r>
          </w:p>
        </w:tc>
        <w:tc>
          <w:tcPr>
            <w:tcW w:w="4246" w:type="dxa"/>
            <w:tcBorders>
              <w:left w:val="single" w:sz="4" w:space="0" w:color="auto"/>
              <w:bottom w:val="single" w:sz="4" w:space="0" w:color="auto"/>
              <w:right w:val="single" w:sz="4" w:space="0" w:color="auto"/>
            </w:tcBorders>
            <w:tcMar>
              <w:left w:w="108" w:type="dxa"/>
              <w:right w:w="108" w:type="dxa"/>
            </w:tcMar>
          </w:tcPr>
          <w:p w14:paraId="480191B7" w14:textId="77777777" w:rsidR="003A4397" w:rsidRDefault="003317C2">
            <w:pPr>
              <w:jc w:val="center"/>
              <w:rPr>
                <w:rFonts w:asciiTheme="majorHAnsi" w:hAnsiTheme="majorHAnsi"/>
              </w:rPr>
            </w:pPr>
            <w:r>
              <w:rPr>
                <w:rFonts w:asciiTheme="majorHAnsi" w:hAnsiTheme="majorHAnsi"/>
              </w:rPr>
              <w:t>Central Board Secondary Education.</w:t>
            </w:r>
          </w:p>
        </w:tc>
        <w:tc>
          <w:tcPr>
            <w:tcW w:w="1878" w:type="dxa"/>
            <w:tcBorders>
              <w:left w:val="single" w:sz="4" w:space="0" w:color="auto"/>
              <w:bottom w:val="single" w:sz="4" w:space="0" w:color="auto"/>
              <w:right w:val="single" w:sz="4" w:space="0" w:color="auto"/>
            </w:tcBorders>
            <w:tcMar>
              <w:left w:w="108" w:type="dxa"/>
              <w:right w:w="108" w:type="dxa"/>
            </w:tcMar>
          </w:tcPr>
          <w:p w14:paraId="480191B8" w14:textId="77777777" w:rsidR="003A4397" w:rsidRDefault="003317C2">
            <w:pPr>
              <w:jc w:val="center"/>
              <w:rPr>
                <w:rFonts w:asciiTheme="majorHAnsi" w:hAnsiTheme="majorHAnsi"/>
              </w:rPr>
            </w:pPr>
            <w:r>
              <w:rPr>
                <w:rFonts w:asciiTheme="majorHAnsi" w:hAnsiTheme="majorHAnsi"/>
              </w:rPr>
              <w:t>May 2008</w:t>
            </w:r>
          </w:p>
        </w:tc>
        <w:tc>
          <w:tcPr>
            <w:tcW w:w="1975" w:type="dxa"/>
            <w:tcBorders>
              <w:left w:val="single" w:sz="4" w:space="0" w:color="auto"/>
              <w:bottom w:val="single" w:sz="4" w:space="0" w:color="auto"/>
              <w:right w:val="single" w:sz="4" w:space="0" w:color="auto"/>
            </w:tcBorders>
            <w:tcMar>
              <w:left w:w="108" w:type="dxa"/>
              <w:right w:w="108" w:type="dxa"/>
            </w:tcMar>
          </w:tcPr>
          <w:p w14:paraId="480191B9" w14:textId="77777777" w:rsidR="003A4397" w:rsidRDefault="003317C2">
            <w:pPr>
              <w:jc w:val="center"/>
              <w:rPr>
                <w:rFonts w:asciiTheme="majorHAnsi" w:hAnsiTheme="majorHAnsi"/>
              </w:rPr>
            </w:pPr>
            <w:r>
              <w:rPr>
                <w:rFonts w:asciiTheme="majorHAnsi" w:hAnsiTheme="majorHAnsi"/>
              </w:rPr>
              <w:t>78.20%</w:t>
            </w:r>
          </w:p>
        </w:tc>
      </w:tr>
    </w:tbl>
    <w:p w14:paraId="480191BB" w14:textId="77777777" w:rsidR="003A4397" w:rsidRDefault="003A4397">
      <w:pPr>
        <w:tabs>
          <w:tab w:val="left" w:pos="2026"/>
        </w:tabs>
        <w:jc w:val="both"/>
        <w:rPr>
          <w:rFonts w:asciiTheme="majorHAnsi" w:hAnsiTheme="majorHAnsi"/>
        </w:rPr>
      </w:pPr>
    </w:p>
    <w:p w14:paraId="480191BC" w14:textId="77777777" w:rsidR="003A4397" w:rsidRDefault="003317C2">
      <w:pPr>
        <w:pStyle w:val="BodyText"/>
        <w:rPr>
          <w:rFonts w:asciiTheme="majorHAnsi" w:eastAsia="Cambria" w:hAnsiTheme="majorHAnsi" w:cs="Cambria"/>
          <w:b/>
          <w:sz w:val="24"/>
          <w:szCs w:val="24"/>
        </w:rPr>
      </w:pPr>
      <w:r>
        <w:rPr>
          <w:rFonts w:asciiTheme="majorHAnsi" w:hAnsiTheme="majorHAnsi"/>
          <w:b/>
          <w:sz w:val="24"/>
          <w:szCs w:val="24"/>
        </w:rPr>
        <w:t>EXPERIENCE   DETAILS:</w:t>
      </w:r>
    </w:p>
    <w:p w14:paraId="480191BD" w14:textId="77777777" w:rsidR="003A4397" w:rsidRDefault="003A4397">
      <w:pPr>
        <w:pStyle w:val="ListParagraph"/>
        <w:spacing w:line="275" w:lineRule="auto"/>
        <w:rPr>
          <w:rFonts w:ascii="Cambria" w:cs="Times New Roman"/>
          <w:b/>
          <w:sz w:val="24"/>
          <w:szCs w:val="24"/>
        </w:rPr>
      </w:pPr>
    </w:p>
    <w:p w14:paraId="480191BE" w14:textId="77777777" w:rsidR="003A4397" w:rsidRDefault="003317C2" w:rsidP="00B674BA">
      <w:pPr>
        <w:pStyle w:val="ListParagraph"/>
        <w:numPr>
          <w:ilvl w:val="0"/>
          <w:numId w:val="19"/>
        </w:numPr>
        <w:spacing w:line="275" w:lineRule="auto"/>
        <w:rPr>
          <w:rFonts w:ascii="Cambria" w:cs="Times New Roman"/>
          <w:b/>
          <w:sz w:val="24"/>
          <w:szCs w:val="24"/>
        </w:rPr>
      </w:pPr>
      <w:r>
        <w:rPr>
          <w:rFonts w:ascii="Cambria" w:cs="Times New Roman"/>
          <w:b/>
          <w:sz w:val="24"/>
          <w:szCs w:val="24"/>
        </w:rPr>
        <w:t>Siddhivinayak Agri processing pvt ltd, Pune, yerwada.</w:t>
      </w:r>
    </w:p>
    <w:p w14:paraId="480191BF" w14:textId="36129FC5" w:rsidR="003A4397" w:rsidRDefault="003317C2">
      <w:pPr>
        <w:pStyle w:val="Default"/>
        <w:spacing w:after="9"/>
        <w:rPr>
          <w:rFonts w:asciiTheme="majorHAnsi" w:eastAsia="Cambria" w:hAnsiTheme="majorHAnsi" w:cs="Cambria"/>
        </w:rPr>
      </w:pPr>
      <w:r>
        <w:rPr>
          <w:rFonts w:ascii="Cambria"/>
          <w:b/>
        </w:rPr>
        <w:t xml:space="preserve">             Designation- </w:t>
      </w:r>
      <w:r>
        <w:rPr>
          <w:rFonts w:asciiTheme="majorHAnsi" w:eastAsia="Cambria" w:hAnsiTheme="majorHAnsi" w:cs="Cambria"/>
        </w:rPr>
        <w:t>Assist</w:t>
      </w:r>
      <w:r w:rsidR="00C64AEA">
        <w:rPr>
          <w:rFonts w:asciiTheme="majorHAnsi" w:eastAsia="Cambria" w:hAnsiTheme="majorHAnsi" w:cs="Cambria"/>
        </w:rPr>
        <w:t>ant</w:t>
      </w:r>
      <w:r>
        <w:rPr>
          <w:rFonts w:asciiTheme="majorHAnsi" w:eastAsia="Cambria" w:hAnsiTheme="majorHAnsi" w:cs="Cambria"/>
        </w:rPr>
        <w:t xml:space="preserve"> Manager HR &amp; Admin</w:t>
      </w:r>
    </w:p>
    <w:p w14:paraId="595289BE" w14:textId="37CC0D5E" w:rsidR="00F76223" w:rsidRDefault="003317C2" w:rsidP="0013722F">
      <w:pPr>
        <w:pStyle w:val="Default"/>
        <w:spacing w:after="9"/>
      </w:pPr>
      <w:r>
        <w:rPr>
          <w:rFonts w:ascii="Cambria" w:eastAsia="Cambria" w:hAnsi="Cambria" w:cs="Cambria"/>
          <w:b/>
        </w:rPr>
        <w:t xml:space="preserve">             Duration</w:t>
      </w:r>
      <w:proofErr w:type="gramStart"/>
      <w:r>
        <w:rPr>
          <w:rFonts w:ascii="Cambria" w:eastAsia="Cambria" w:hAnsi="Cambria" w:cs="Cambria"/>
          <w:b/>
        </w:rPr>
        <w:t>-</w:t>
      </w:r>
      <w:r>
        <w:rPr>
          <w:rFonts w:ascii="Cambria" w:eastAsia="Cambria" w:hAnsi="Cambria" w:cs="Cambria"/>
        </w:rPr>
        <w:t xml:space="preserve">  </w:t>
      </w:r>
      <w:r>
        <w:rPr>
          <w:rFonts w:ascii="Cambria"/>
        </w:rPr>
        <w:t>M</w:t>
      </w:r>
      <w:r>
        <w:rPr>
          <w:rFonts w:asciiTheme="majorHAnsi" w:eastAsia="Cambria" w:hAnsiTheme="majorHAnsi" w:cs="Cambria"/>
        </w:rPr>
        <w:t>arch</w:t>
      </w:r>
      <w:proofErr w:type="gramEnd"/>
      <w:r>
        <w:rPr>
          <w:rFonts w:asciiTheme="majorHAnsi" w:eastAsia="Cambria" w:hAnsiTheme="majorHAnsi" w:cs="Cambria"/>
        </w:rPr>
        <w:t xml:space="preserve"> 2023 to till date</w:t>
      </w:r>
      <w:r w:rsidR="0013722F">
        <w:rPr>
          <w:rFonts w:asciiTheme="majorHAnsi" w:eastAsia="Cambria" w:hAnsiTheme="majorHAnsi" w:cs="Cambria"/>
        </w:rPr>
        <w:t xml:space="preserve"> </w:t>
      </w:r>
    </w:p>
    <w:p w14:paraId="1834F7DB" w14:textId="77777777" w:rsidR="0001580E" w:rsidRPr="00E51757" w:rsidRDefault="00F76223" w:rsidP="0001580E">
      <w:pPr>
        <w:pStyle w:val="Default"/>
        <w:numPr>
          <w:ilvl w:val="0"/>
          <w:numId w:val="16"/>
        </w:numPr>
        <w:spacing w:after="9"/>
        <w:rPr>
          <w:rFonts w:asciiTheme="majorHAnsi" w:hAnsiTheme="majorHAnsi" w:cs="Angsana New"/>
          <w:b/>
          <w:color w:val="auto"/>
          <w:sz w:val="22"/>
          <w:szCs w:val="22"/>
          <w:lang w:eastAsia="ar-SA"/>
        </w:rPr>
      </w:pPr>
      <w:r w:rsidRPr="00E51757">
        <w:rPr>
          <w:rFonts w:asciiTheme="majorHAnsi" w:hAnsiTheme="majorHAnsi" w:cs="Angsana New"/>
          <w:b/>
          <w:color w:val="auto"/>
          <w:sz w:val="22"/>
          <w:szCs w:val="22"/>
          <w:lang w:eastAsia="ar-SA"/>
        </w:rPr>
        <w:t xml:space="preserve">Recruitment and </w:t>
      </w:r>
      <w:proofErr w:type="gramStart"/>
      <w:r w:rsidRPr="00E51757">
        <w:rPr>
          <w:rFonts w:asciiTheme="majorHAnsi" w:hAnsiTheme="majorHAnsi" w:cs="Angsana New"/>
          <w:b/>
          <w:color w:val="auto"/>
          <w:sz w:val="22"/>
          <w:szCs w:val="22"/>
          <w:lang w:eastAsia="ar-SA"/>
        </w:rPr>
        <w:t>Staffing:-</w:t>
      </w:r>
      <w:proofErr w:type="gramEnd"/>
    </w:p>
    <w:p w14:paraId="4EFF32AD" w14:textId="03DF002E" w:rsidR="00F76223" w:rsidRPr="0001580E" w:rsidRDefault="00F76223" w:rsidP="00E51757">
      <w:pPr>
        <w:pStyle w:val="Default"/>
        <w:spacing w:after="9"/>
        <w:ind w:left="720"/>
        <w:rPr>
          <w:rFonts w:asciiTheme="majorHAnsi" w:hAnsiTheme="majorHAnsi"/>
          <w:bCs/>
        </w:rPr>
      </w:pPr>
      <w:r w:rsidRPr="0001580E">
        <w:rPr>
          <w:rFonts w:asciiTheme="majorHAnsi" w:hAnsiTheme="majorHAnsi"/>
          <w:bCs/>
        </w:rPr>
        <w:t>Assisting in the recruitment process, from posting job openings to conducting interviews and onboarding new employees.</w:t>
      </w:r>
      <w:r w:rsidR="00C30C37" w:rsidRPr="00C30C37">
        <w:rPr>
          <w:rFonts w:ascii="Cambria"/>
        </w:rPr>
        <w:t xml:space="preserve"> </w:t>
      </w:r>
      <w:r w:rsidR="00C30C37">
        <w:rPr>
          <w:rFonts w:ascii="Cambria"/>
        </w:rPr>
        <w:t>Preparation of Orientation and Induction schedule for new employees.</w:t>
      </w:r>
    </w:p>
    <w:p w14:paraId="2268BDE2" w14:textId="77777777" w:rsidR="0001580E" w:rsidRPr="00E51757" w:rsidRDefault="00B83553" w:rsidP="0001580E">
      <w:pPr>
        <w:pStyle w:val="Default"/>
        <w:numPr>
          <w:ilvl w:val="0"/>
          <w:numId w:val="16"/>
        </w:numPr>
        <w:spacing w:after="9"/>
        <w:rPr>
          <w:rFonts w:asciiTheme="majorHAnsi" w:hAnsiTheme="majorHAnsi" w:cs="Angsana New"/>
          <w:b/>
          <w:color w:val="auto"/>
          <w:sz w:val="22"/>
          <w:szCs w:val="22"/>
          <w:lang w:eastAsia="ar-SA"/>
        </w:rPr>
      </w:pPr>
      <w:r w:rsidRPr="00E51757">
        <w:rPr>
          <w:rFonts w:asciiTheme="majorHAnsi" w:hAnsiTheme="majorHAnsi" w:cs="Angsana New"/>
          <w:b/>
          <w:color w:val="auto"/>
          <w:sz w:val="22"/>
          <w:szCs w:val="22"/>
          <w:lang w:eastAsia="ar-SA"/>
        </w:rPr>
        <w:t xml:space="preserve">Policy </w:t>
      </w:r>
      <w:proofErr w:type="gramStart"/>
      <w:r w:rsidRPr="00E51757">
        <w:rPr>
          <w:rFonts w:asciiTheme="majorHAnsi" w:hAnsiTheme="majorHAnsi" w:cs="Angsana New"/>
          <w:b/>
          <w:color w:val="auto"/>
          <w:sz w:val="22"/>
          <w:szCs w:val="22"/>
          <w:lang w:eastAsia="ar-SA"/>
        </w:rPr>
        <w:t>Implementation:</w:t>
      </w:r>
      <w:r w:rsidR="00DD3466" w:rsidRPr="00E51757">
        <w:rPr>
          <w:rFonts w:asciiTheme="majorHAnsi" w:hAnsiTheme="majorHAnsi" w:cs="Angsana New"/>
          <w:b/>
          <w:color w:val="auto"/>
          <w:sz w:val="22"/>
          <w:szCs w:val="22"/>
          <w:lang w:eastAsia="ar-SA"/>
        </w:rPr>
        <w:t>-</w:t>
      </w:r>
      <w:proofErr w:type="gramEnd"/>
      <w:r w:rsidRPr="00E51757">
        <w:rPr>
          <w:rFonts w:asciiTheme="majorHAnsi" w:hAnsiTheme="majorHAnsi" w:cs="Angsana New"/>
          <w:b/>
          <w:color w:val="auto"/>
          <w:sz w:val="22"/>
          <w:szCs w:val="22"/>
          <w:lang w:eastAsia="ar-SA"/>
        </w:rPr>
        <w:t xml:space="preserve"> </w:t>
      </w:r>
    </w:p>
    <w:p w14:paraId="480191C2" w14:textId="4315479A" w:rsidR="003A4397" w:rsidRPr="00692E02" w:rsidRDefault="00B83553" w:rsidP="00692E02">
      <w:pPr>
        <w:pStyle w:val="Default"/>
        <w:spacing w:after="9"/>
        <w:ind w:left="720"/>
        <w:rPr>
          <w:rFonts w:asciiTheme="majorHAnsi" w:hAnsiTheme="majorHAnsi"/>
          <w:bCs/>
        </w:rPr>
      </w:pPr>
      <w:r w:rsidRPr="0001580E">
        <w:rPr>
          <w:rFonts w:asciiTheme="majorHAnsi" w:hAnsiTheme="majorHAnsi"/>
          <w:bCs/>
        </w:rPr>
        <w:t xml:space="preserve">Implementing and enforcing HR policies and procedures to ensure compliance with </w:t>
      </w:r>
      <w:r w:rsidRPr="0001580E">
        <w:rPr>
          <w:rFonts w:asciiTheme="majorHAnsi" w:hAnsiTheme="majorHAnsi"/>
          <w:bCs/>
        </w:rPr>
        <w:t>statutory</w:t>
      </w:r>
      <w:r w:rsidRPr="0001580E">
        <w:rPr>
          <w:rFonts w:asciiTheme="majorHAnsi" w:hAnsiTheme="majorHAnsi"/>
          <w:bCs/>
        </w:rPr>
        <w:t xml:space="preserve"> laws and organizational </w:t>
      </w:r>
      <w:proofErr w:type="gramStart"/>
      <w:r w:rsidRPr="0001580E">
        <w:rPr>
          <w:rFonts w:asciiTheme="majorHAnsi" w:hAnsiTheme="majorHAnsi"/>
          <w:bCs/>
        </w:rPr>
        <w:t>guidelines</w:t>
      </w:r>
      <w:proofErr w:type="gramEnd"/>
    </w:p>
    <w:p w14:paraId="21F6C73A" w14:textId="77777777" w:rsidR="0001580E" w:rsidRPr="00E51757" w:rsidRDefault="00DD3466" w:rsidP="0001580E">
      <w:pPr>
        <w:pStyle w:val="Default"/>
        <w:numPr>
          <w:ilvl w:val="0"/>
          <w:numId w:val="16"/>
        </w:numPr>
        <w:spacing w:after="9"/>
        <w:rPr>
          <w:rFonts w:asciiTheme="majorHAnsi" w:hAnsiTheme="majorHAnsi" w:cs="Angsana New"/>
          <w:b/>
          <w:color w:val="auto"/>
          <w:sz w:val="22"/>
          <w:szCs w:val="22"/>
          <w:lang w:eastAsia="ar-SA"/>
        </w:rPr>
      </w:pPr>
      <w:r w:rsidRPr="00E51757">
        <w:rPr>
          <w:rFonts w:asciiTheme="majorHAnsi" w:hAnsiTheme="majorHAnsi" w:cs="Angsana New"/>
          <w:b/>
          <w:color w:val="auto"/>
          <w:sz w:val="22"/>
          <w:szCs w:val="22"/>
          <w:lang w:eastAsia="ar-SA"/>
        </w:rPr>
        <w:t xml:space="preserve">Benefits </w:t>
      </w:r>
      <w:proofErr w:type="gramStart"/>
      <w:r w:rsidRPr="00E51757">
        <w:rPr>
          <w:rFonts w:asciiTheme="majorHAnsi" w:hAnsiTheme="majorHAnsi" w:cs="Angsana New"/>
          <w:b/>
          <w:color w:val="auto"/>
          <w:sz w:val="22"/>
          <w:szCs w:val="22"/>
          <w:lang w:eastAsia="ar-SA"/>
        </w:rPr>
        <w:t>Administration:</w:t>
      </w:r>
      <w:r w:rsidRPr="00E51757">
        <w:rPr>
          <w:rFonts w:asciiTheme="majorHAnsi" w:hAnsiTheme="majorHAnsi" w:cs="Angsana New"/>
          <w:b/>
          <w:color w:val="auto"/>
          <w:sz w:val="22"/>
          <w:szCs w:val="22"/>
          <w:lang w:eastAsia="ar-SA"/>
        </w:rPr>
        <w:t>-</w:t>
      </w:r>
      <w:proofErr w:type="gramEnd"/>
      <w:r w:rsidRPr="00E51757">
        <w:rPr>
          <w:rFonts w:asciiTheme="majorHAnsi" w:hAnsiTheme="majorHAnsi" w:cs="Angsana New"/>
          <w:b/>
          <w:color w:val="auto"/>
          <w:sz w:val="22"/>
          <w:szCs w:val="22"/>
          <w:lang w:eastAsia="ar-SA"/>
        </w:rPr>
        <w:t xml:space="preserve"> </w:t>
      </w:r>
    </w:p>
    <w:p w14:paraId="4CACF753" w14:textId="4D2F12F3" w:rsidR="003837AA" w:rsidRPr="00692E02" w:rsidRDefault="00DD3466" w:rsidP="00692E02">
      <w:pPr>
        <w:pStyle w:val="Default"/>
        <w:spacing w:after="9"/>
        <w:ind w:left="720"/>
        <w:rPr>
          <w:rFonts w:asciiTheme="majorHAnsi" w:hAnsiTheme="majorHAnsi"/>
          <w:bCs/>
        </w:rPr>
      </w:pPr>
      <w:r w:rsidRPr="00692E02">
        <w:rPr>
          <w:rFonts w:asciiTheme="majorHAnsi" w:hAnsiTheme="majorHAnsi"/>
          <w:bCs/>
        </w:rPr>
        <w:t>Overseeing employee benefits programs, including health insurance, leave policies, and other employee perks.</w:t>
      </w:r>
    </w:p>
    <w:p w14:paraId="0042ABCB" w14:textId="77777777" w:rsidR="0001580E" w:rsidRPr="00E51757" w:rsidRDefault="0084178D" w:rsidP="0001580E">
      <w:pPr>
        <w:pStyle w:val="Default"/>
        <w:numPr>
          <w:ilvl w:val="0"/>
          <w:numId w:val="16"/>
        </w:numPr>
        <w:spacing w:after="9"/>
        <w:rPr>
          <w:rFonts w:asciiTheme="majorHAnsi" w:eastAsia="Cambria" w:hAnsiTheme="majorHAnsi" w:cs="Cambria"/>
          <w:sz w:val="28"/>
          <w:szCs w:val="28"/>
        </w:rPr>
      </w:pPr>
      <w:r w:rsidRPr="00E51757">
        <w:rPr>
          <w:rFonts w:asciiTheme="majorHAnsi" w:hAnsiTheme="majorHAnsi" w:cs="Angsana New"/>
          <w:b/>
          <w:color w:val="auto"/>
          <w:sz w:val="22"/>
          <w:szCs w:val="22"/>
          <w:lang w:eastAsia="ar-SA"/>
        </w:rPr>
        <w:t xml:space="preserve">Training and </w:t>
      </w:r>
      <w:proofErr w:type="gramStart"/>
      <w:r w:rsidRPr="00E51757">
        <w:rPr>
          <w:rFonts w:asciiTheme="majorHAnsi" w:hAnsiTheme="majorHAnsi" w:cs="Angsana New"/>
          <w:b/>
          <w:color w:val="auto"/>
          <w:sz w:val="22"/>
          <w:szCs w:val="22"/>
          <w:lang w:eastAsia="ar-SA"/>
        </w:rPr>
        <w:t>Development:</w:t>
      </w:r>
      <w:r w:rsidR="0001580E" w:rsidRPr="00E51757">
        <w:rPr>
          <w:sz w:val="28"/>
          <w:szCs w:val="28"/>
        </w:rPr>
        <w:t>-</w:t>
      </w:r>
      <w:proofErr w:type="gramEnd"/>
    </w:p>
    <w:p w14:paraId="707F8500" w14:textId="630CE1E3" w:rsidR="00DD3466" w:rsidRPr="0001580E" w:rsidRDefault="0084178D" w:rsidP="00692E02">
      <w:pPr>
        <w:pStyle w:val="Default"/>
        <w:spacing w:after="9"/>
        <w:ind w:left="720"/>
        <w:rPr>
          <w:rFonts w:asciiTheme="majorHAnsi" w:eastAsia="Cambria" w:hAnsiTheme="majorHAnsi" w:cs="Cambria"/>
        </w:rPr>
      </w:pPr>
      <w:r w:rsidRPr="00692E02">
        <w:rPr>
          <w:rFonts w:asciiTheme="majorHAnsi" w:hAnsiTheme="majorHAnsi"/>
          <w:bCs/>
        </w:rPr>
        <w:t>Coordinating training programs to enhance employee skills and performance.</w:t>
      </w:r>
    </w:p>
    <w:p w14:paraId="33370C23" w14:textId="77777777" w:rsidR="0001580E" w:rsidRPr="00E51757" w:rsidRDefault="006B3A19" w:rsidP="0001580E">
      <w:pPr>
        <w:pStyle w:val="Default"/>
        <w:numPr>
          <w:ilvl w:val="0"/>
          <w:numId w:val="16"/>
        </w:numPr>
        <w:spacing w:after="9"/>
        <w:rPr>
          <w:rFonts w:asciiTheme="majorHAnsi" w:eastAsia="Cambria" w:hAnsiTheme="majorHAnsi" w:cs="Cambria"/>
          <w:sz w:val="28"/>
          <w:szCs w:val="28"/>
        </w:rPr>
      </w:pPr>
      <w:r w:rsidRPr="00E51757">
        <w:rPr>
          <w:rFonts w:asciiTheme="majorHAnsi" w:hAnsiTheme="majorHAnsi" w:cs="Angsana New"/>
          <w:b/>
          <w:color w:val="auto"/>
          <w:sz w:val="22"/>
          <w:szCs w:val="22"/>
          <w:lang w:eastAsia="ar-SA"/>
        </w:rPr>
        <w:t xml:space="preserve">Performance </w:t>
      </w:r>
      <w:proofErr w:type="gramStart"/>
      <w:r w:rsidRPr="00E51757">
        <w:rPr>
          <w:rFonts w:asciiTheme="majorHAnsi" w:hAnsiTheme="majorHAnsi" w:cs="Angsana New"/>
          <w:b/>
          <w:color w:val="auto"/>
          <w:sz w:val="22"/>
          <w:szCs w:val="22"/>
          <w:lang w:eastAsia="ar-SA"/>
        </w:rPr>
        <w:t>Management:</w:t>
      </w:r>
      <w:r w:rsidR="0001580E" w:rsidRPr="00E51757">
        <w:rPr>
          <w:rFonts w:asciiTheme="majorHAnsi" w:hAnsiTheme="majorHAnsi" w:cs="Angsana New"/>
          <w:b/>
          <w:color w:val="auto"/>
          <w:sz w:val="22"/>
          <w:szCs w:val="22"/>
          <w:lang w:eastAsia="ar-SA"/>
        </w:rPr>
        <w:t>-</w:t>
      </w:r>
      <w:proofErr w:type="gramEnd"/>
    </w:p>
    <w:p w14:paraId="1AF27C3D" w14:textId="3851BFC7" w:rsidR="006B3A19" w:rsidRPr="00B87391" w:rsidRDefault="006B3A19" w:rsidP="0001580E">
      <w:pPr>
        <w:pStyle w:val="Default"/>
        <w:spacing w:after="9"/>
        <w:ind w:left="800"/>
        <w:rPr>
          <w:rFonts w:asciiTheme="majorHAnsi" w:hAnsiTheme="majorHAnsi"/>
          <w:bCs/>
        </w:rPr>
      </w:pPr>
      <w:r w:rsidRPr="00692E02">
        <w:rPr>
          <w:rFonts w:asciiTheme="majorHAnsi" w:hAnsiTheme="majorHAnsi"/>
          <w:bCs/>
        </w:rPr>
        <w:t>Assisting in the performance appraisal process, providing feedback, and working on employee development plans</w:t>
      </w:r>
      <w:r w:rsidRPr="00B87391">
        <w:rPr>
          <w:rFonts w:asciiTheme="majorHAnsi" w:hAnsiTheme="majorHAnsi"/>
          <w:bCs/>
        </w:rPr>
        <w:t>.</w:t>
      </w:r>
    </w:p>
    <w:p w14:paraId="390B2B5C" w14:textId="77777777" w:rsidR="0001580E" w:rsidRPr="00E51757" w:rsidRDefault="00430E9B" w:rsidP="0001580E">
      <w:pPr>
        <w:pStyle w:val="Default"/>
        <w:numPr>
          <w:ilvl w:val="0"/>
          <w:numId w:val="16"/>
        </w:numPr>
        <w:spacing w:after="9"/>
        <w:rPr>
          <w:rFonts w:asciiTheme="majorHAnsi" w:hAnsiTheme="majorHAnsi" w:cs="Angsana New"/>
          <w:b/>
          <w:color w:val="auto"/>
          <w:sz w:val="22"/>
          <w:szCs w:val="22"/>
          <w:lang w:eastAsia="ar-SA"/>
        </w:rPr>
      </w:pPr>
      <w:r w:rsidRPr="00E51757">
        <w:rPr>
          <w:rFonts w:asciiTheme="majorHAnsi" w:hAnsiTheme="majorHAnsi" w:cs="Angsana New"/>
          <w:b/>
          <w:color w:val="auto"/>
          <w:sz w:val="22"/>
          <w:szCs w:val="22"/>
          <w:lang w:eastAsia="ar-SA"/>
        </w:rPr>
        <w:t xml:space="preserve">HR </w:t>
      </w:r>
      <w:proofErr w:type="gramStart"/>
      <w:r w:rsidRPr="00E51757">
        <w:rPr>
          <w:rFonts w:asciiTheme="majorHAnsi" w:hAnsiTheme="majorHAnsi" w:cs="Angsana New"/>
          <w:b/>
          <w:color w:val="auto"/>
          <w:sz w:val="22"/>
          <w:szCs w:val="22"/>
          <w:lang w:eastAsia="ar-SA"/>
        </w:rPr>
        <w:t>Administration:</w:t>
      </w:r>
      <w:r w:rsidR="0001580E" w:rsidRPr="00E51757">
        <w:rPr>
          <w:rFonts w:asciiTheme="majorHAnsi" w:hAnsiTheme="majorHAnsi" w:cs="Angsana New"/>
          <w:b/>
          <w:color w:val="auto"/>
          <w:sz w:val="22"/>
          <w:szCs w:val="22"/>
          <w:lang w:eastAsia="ar-SA"/>
        </w:rPr>
        <w:t>-</w:t>
      </w:r>
      <w:proofErr w:type="gramEnd"/>
    </w:p>
    <w:p w14:paraId="5B247150" w14:textId="6D2796DE" w:rsidR="00FD6FB9" w:rsidRPr="00692E02" w:rsidRDefault="00430E9B" w:rsidP="00FD6FB9">
      <w:pPr>
        <w:pStyle w:val="Default"/>
        <w:spacing w:after="9"/>
        <w:ind w:left="800"/>
        <w:rPr>
          <w:rFonts w:asciiTheme="majorHAnsi" w:hAnsiTheme="majorHAnsi"/>
          <w:bCs/>
        </w:rPr>
      </w:pPr>
      <w:r w:rsidRPr="00692E02">
        <w:rPr>
          <w:rFonts w:asciiTheme="majorHAnsi" w:hAnsiTheme="majorHAnsi"/>
          <w:bCs/>
        </w:rPr>
        <w:t>Handling day-to-day HR administrative tasks, maintaining employee records, and ensuring accuracy in HR databases.</w:t>
      </w:r>
      <w:r w:rsidR="00FD6FB9" w:rsidRPr="00692E02">
        <w:rPr>
          <w:rFonts w:asciiTheme="majorHAnsi" w:hAnsiTheme="majorHAnsi"/>
          <w:bCs/>
        </w:rPr>
        <w:t xml:space="preserve"> </w:t>
      </w:r>
      <w:r w:rsidR="00FD6FB9" w:rsidRPr="00692E02">
        <w:rPr>
          <w:rFonts w:asciiTheme="majorHAnsi" w:hAnsiTheme="majorHAnsi"/>
          <w:bCs/>
        </w:rPr>
        <w:t>Initiating new employees joining formalities as per HR manual.</w:t>
      </w:r>
    </w:p>
    <w:p w14:paraId="6F6BACA4" w14:textId="54553503" w:rsidR="003C13C8" w:rsidRPr="00692E02" w:rsidRDefault="003C13C8" w:rsidP="00FD6FB9">
      <w:pPr>
        <w:pStyle w:val="Default"/>
        <w:spacing w:after="9"/>
        <w:ind w:left="800"/>
        <w:rPr>
          <w:rFonts w:asciiTheme="majorHAnsi" w:hAnsiTheme="majorHAnsi"/>
          <w:bCs/>
        </w:rPr>
      </w:pPr>
      <w:r w:rsidRPr="00692E02">
        <w:rPr>
          <w:rFonts w:asciiTheme="majorHAnsi" w:hAnsiTheme="majorHAnsi"/>
          <w:bCs/>
        </w:rPr>
        <w:t xml:space="preserve">Leaves record keeping </w:t>
      </w:r>
      <w:proofErr w:type="gramStart"/>
      <w:r w:rsidRPr="00692E02">
        <w:rPr>
          <w:rFonts w:asciiTheme="majorHAnsi" w:hAnsiTheme="majorHAnsi"/>
          <w:bCs/>
        </w:rPr>
        <w:t>update</w:t>
      </w:r>
      <w:proofErr w:type="gramEnd"/>
      <w:r w:rsidRPr="00692E02">
        <w:rPr>
          <w:rFonts w:asciiTheme="majorHAnsi" w:hAnsiTheme="majorHAnsi"/>
          <w:bCs/>
        </w:rPr>
        <w:t xml:space="preserve"> for all the employees</w:t>
      </w:r>
      <w:r w:rsidRPr="00692E02">
        <w:rPr>
          <w:rFonts w:asciiTheme="majorHAnsi" w:hAnsiTheme="majorHAnsi"/>
          <w:bCs/>
        </w:rPr>
        <w:t>.</w:t>
      </w:r>
    </w:p>
    <w:p w14:paraId="14687D36" w14:textId="43D68A92" w:rsidR="003C13C8" w:rsidRPr="00692E02" w:rsidRDefault="003C13C8" w:rsidP="00FD6FB9">
      <w:pPr>
        <w:pStyle w:val="Default"/>
        <w:spacing w:after="9"/>
        <w:ind w:left="800"/>
        <w:rPr>
          <w:rFonts w:asciiTheme="majorHAnsi" w:hAnsiTheme="majorHAnsi"/>
          <w:bCs/>
        </w:rPr>
      </w:pPr>
      <w:r w:rsidRPr="00692E02">
        <w:rPr>
          <w:rFonts w:asciiTheme="majorHAnsi" w:hAnsiTheme="majorHAnsi"/>
          <w:bCs/>
        </w:rPr>
        <w:t>Bonus calculating and timely distribution.</w:t>
      </w:r>
    </w:p>
    <w:p w14:paraId="06F4FFD7" w14:textId="30553E81" w:rsidR="00E715BE" w:rsidRPr="00E51757" w:rsidRDefault="00692E02" w:rsidP="00692E02">
      <w:pPr>
        <w:pStyle w:val="Default"/>
        <w:numPr>
          <w:ilvl w:val="0"/>
          <w:numId w:val="16"/>
        </w:numPr>
        <w:spacing w:after="9"/>
        <w:rPr>
          <w:rFonts w:asciiTheme="majorHAnsi" w:hAnsiTheme="majorHAnsi" w:cs="Angsana New"/>
          <w:b/>
          <w:color w:val="auto"/>
          <w:sz w:val="22"/>
          <w:szCs w:val="22"/>
          <w:lang w:eastAsia="ar-SA"/>
        </w:rPr>
      </w:pPr>
      <w:r w:rsidRPr="00E51757">
        <w:rPr>
          <w:rFonts w:asciiTheme="majorHAnsi" w:hAnsiTheme="majorHAnsi" w:cs="Angsana New"/>
          <w:b/>
          <w:color w:val="auto"/>
          <w:sz w:val="22"/>
          <w:szCs w:val="22"/>
          <w:lang w:eastAsia="ar-SA"/>
        </w:rPr>
        <w:t xml:space="preserve">Financial </w:t>
      </w:r>
      <w:proofErr w:type="gramStart"/>
      <w:r w:rsidRPr="00E51757">
        <w:rPr>
          <w:rFonts w:asciiTheme="majorHAnsi" w:hAnsiTheme="majorHAnsi" w:cs="Angsana New"/>
          <w:b/>
          <w:color w:val="auto"/>
          <w:sz w:val="22"/>
          <w:szCs w:val="22"/>
          <w:lang w:eastAsia="ar-SA"/>
        </w:rPr>
        <w:t>Accounting:-</w:t>
      </w:r>
      <w:proofErr w:type="gramEnd"/>
    </w:p>
    <w:p w14:paraId="376FCE41" w14:textId="57C324DD" w:rsidR="00430E9B" w:rsidRPr="00B87391" w:rsidRDefault="00692E02" w:rsidP="00692E02">
      <w:pPr>
        <w:pStyle w:val="Default"/>
        <w:spacing w:after="9"/>
        <w:ind w:left="800"/>
        <w:rPr>
          <w:rFonts w:asciiTheme="majorHAnsi" w:hAnsiTheme="majorHAnsi"/>
          <w:bCs/>
        </w:rPr>
      </w:pPr>
      <w:r w:rsidRPr="00692E02">
        <w:rPr>
          <w:rFonts w:asciiTheme="majorHAnsi" w:hAnsiTheme="majorHAnsi"/>
          <w:bCs/>
        </w:rPr>
        <w:t>Providing Salary provision on monthly basis and calculation actual salary and details for the differences.</w:t>
      </w:r>
    </w:p>
    <w:p w14:paraId="62F0A56C" w14:textId="77777777" w:rsidR="00CE52E2" w:rsidRPr="00E51757" w:rsidRDefault="00CE52E2" w:rsidP="00CE52E2">
      <w:pPr>
        <w:pStyle w:val="Default"/>
        <w:numPr>
          <w:ilvl w:val="0"/>
          <w:numId w:val="16"/>
        </w:numPr>
        <w:spacing w:after="9"/>
        <w:rPr>
          <w:rFonts w:asciiTheme="majorHAnsi" w:hAnsiTheme="majorHAnsi" w:cs="Angsana New"/>
          <w:b/>
          <w:color w:val="auto"/>
          <w:sz w:val="22"/>
          <w:szCs w:val="22"/>
          <w:lang w:eastAsia="ar-SA"/>
        </w:rPr>
      </w:pPr>
      <w:r w:rsidRPr="00E51757">
        <w:rPr>
          <w:rFonts w:asciiTheme="majorHAnsi" w:hAnsiTheme="majorHAnsi" w:cs="Angsana New"/>
          <w:b/>
          <w:color w:val="auto"/>
          <w:sz w:val="22"/>
          <w:szCs w:val="22"/>
          <w:lang w:eastAsia="ar-SA"/>
        </w:rPr>
        <w:lastRenderedPageBreak/>
        <w:t>Payroll-</w:t>
      </w:r>
    </w:p>
    <w:p w14:paraId="577F2FB9" w14:textId="275B6017" w:rsidR="00CE52E2" w:rsidRDefault="00DB2A76" w:rsidP="00CE52E2">
      <w:pPr>
        <w:pStyle w:val="Default"/>
        <w:spacing w:after="9"/>
        <w:ind w:left="800"/>
        <w:rPr>
          <w:rFonts w:asciiTheme="majorHAnsi" w:hAnsiTheme="majorHAnsi"/>
          <w:bCs/>
        </w:rPr>
      </w:pPr>
      <w:r w:rsidRPr="006F73FD">
        <w:rPr>
          <w:rFonts w:asciiTheme="majorHAnsi" w:hAnsiTheme="majorHAnsi"/>
          <w:bCs/>
        </w:rPr>
        <w:t>Getting</w:t>
      </w:r>
      <w:r w:rsidR="00CE52E2" w:rsidRPr="006F73FD">
        <w:rPr>
          <w:rFonts w:asciiTheme="majorHAnsi" w:hAnsiTheme="majorHAnsi"/>
          <w:bCs/>
        </w:rPr>
        <w:t xml:space="preserve"> Attendance from all </w:t>
      </w:r>
      <w:r w:rsidRPr="006F73FD">
        <w:rPr>
          <w:rFonts w:asciiTheme="majorHAnsi" w:hAnsiTheme="majorHAnsi"/>
          <w:bCs/>
        </w:rPr>
        <w:t xml:space="preserve">sies &amp; </w:t>
      </w:r>
      <w:r w:rsidR="00CE52E2" w:rsidRPr="006F73FD">
        <w:rPr>
          <w:rFonts w:asciiTheme="majorHAnsi" w:hAnsiTheme="majorHAnsi"/>
          <w:bCs/>
        </w:rPr>
        <w:t>locations</w:t>
      </w:r>
      <w:r w:rsidR="00CE52E2" w:rsidRPr="006F73FD">
        <w:rPr>
          <w:rFonts w:asciiTheme="majorHAnsi" w:hAnsiTheme="majorHAnsi"/>
          <w:bCs/>
        </w:rPr>
        <w:t xml:space="preserve"> through Biometric</w:t>
      </w:r>
      <w:r w:rsidR="00CE52E2" w:rsidRPr="006F73FD">
        <w:rPr>
          <w:rFonts w:asciiTheme="majorHAnsi" w:hAnsiTheme="majorHAnsi"/>
          <w:bCs/>
        </w:rPr>
        <w:t xml:space="preserve"> and calculating the salary.</w:t>
      </w:r>
    </w:p>
    <w:p w14:paraId="0B247794" w14:textId="77777777" w:rsidR="006F73FD" w:rsidRDefault="006F73FD" w:rsidP="006F73FD">
      <w:pPr>
        <w:pStyle w:val="Default"/>
        <w:spacing w:after="9"/>
        <w:ind w:left="800"/>
        <w:rPr>
          <w:rFonts w:asciiTheme="majorHAnsi" w:hAnsiTheme="majorHAnsi"/>
          <w:bCs/>
        </w:rPr>
      </w:pPr>
      <w:r>
        <w:rPr>
          <w:rFonts w:asciiTheme="majorHAnsi" w:hAnsiTheme="majorHAnsi"/>
          <w:bCs/>
        </w:rPr>
        <w:t>Processing the payroll and timely distribution of salary.</w:t>
      </w:r>
    </w:p>
    <w:p w14:paraId="1959600D" w14:textId="77777777" w:rsidR="006F73FD" w:rsidRPr="00E51757" w:rsidRDefault="00416994" w:rsidP="006F73FD">
      <w:pPr>
        <w:pStyle w:val="Default"/>
        <w:numPr>
          <w:ilvl w:val="0"/>
          <w:numId w:val="16"/>
        </w:numPr>
        <w:spacing w:after="9"/>
        <w:rPr>
          <w:sz w:val="28"/>
          <w:szCs w:val="28"/>
        </w:rPr>
      </w:pPr>
      <w:r w:rsidRPr="00E51757">
        <w:rPr>
          <w:rFonts w:asciiTheme="majorHAnsi" w:hAnsiTheme="majorHAnsi" w:cs="Angsana New"/>
          <w:b/>
          <w:color w:val="auto"/>
          <w:sz w:val="22"/>
          <w:szCs w:val="22"/>
          <w:lang w:eastAsia="ar-SA"/>
        </w:rPr>
        <w:t xml:space="preserve">Employee </w:t>
      </w:r>
      <w:proofErr w:type="gramStart"/>
      <w:r w:rsidRPr="00E51757">
        <w:rPr>
          <w:rFonts w:asciiTheme="majorHAnsi" w:hAnsiTheme="majorHAnsi" w:cs="Angsana New"/>
          <w:b/>
          <w:color w:val="auto"/>
          <w:sz w:val="22"/>
          <w:szCs w:val="22"/>
          <w:lang w:eastAsia="ar-SA"/>
        </w:rPr>
        <w:t>Relations:-</w:t>
      </w:r>
      <w:proofErr w:type="gramEnd"/>
      <w:r w:rsidRPr="00E51757">
        <w:rPr>
          <w:rFonts w:asciiTheme="majorHAnsi" w:hAnsiTheme="majorHAnsi" w:cs="Angsana New"/>
          <w:b/>
          <w:color w:val="auto"/>
          <w:sz w:val="22"/>
          <w:szCs w:val="22"/>
          <w:lang w:eastAsia="ar-SA"/>
        </w:rPr>
        <w:t xml:space="preserve"> </w:t>
      </w:r>
    </w:p>
    <w:p w14:paraId="7ABCD7A6" w14:textId="110C20F7" w:rsidR="00416994" w:rsidRPr="006F73FD" w:rsidRDefault="00416994" w:rsidP="006F73FD">
      <w:pPr>
        <w:pStyle w:val="Default"/>
        <w:spacing w:after="9"/>
        <w:ind w:left="800"/>
        <w:rPr>
          <w:rFonts w:asciiTheme="majorHAnsi" w:hAnsiTheme="majorHAnsi"/>
          <w:bCs/>
        </w:rPr>
      </w:pPr>
      <w:r w:rsidRPr="006F73FD">
        <w:rPr>
          <w:rFonts w:asciiTheme="majorHAnsi" w:hAnsiTheme="majorHAnsi"/>
          <w:bCs/>
        </w:rPr>
        <w:t>Managing employee relations, addressing grievances, and promoting a positive work environment.</w:t>
      </w:r>
      <w:r w:rsidRPr="006F73FD">
        <w:rPr>
          <w:rFonts w:asciiTheme="majorHAnsi" w:hAnsiTheme="majorHAnsi"/>
          <w:bCs/>
        </w:rPr>
        <w:t xml:space="preserve"> </w:t>
      </w:r>
    </w:p>
    <w:p w14:paraId="4A7702A4" w14:textId="77777777" w:rsidR="004536E8" w:rsidRPr="00E51757" w:rsidRDefault="00416994" w:rsidP="004536E8">
      <w:pPr>
        <w:pStyle w:val="Default"/>
        <w:numPr>
          <w:ilvl w:val="0"/>
          <w:numId w:val="16"/>
        </w:numPr>
        <w:spacing w:after="9"/>
        <w:rPr>
          <w:rFonts w:asciiTheme="majorHAnsi" w:hAnsiTheme="majorHAnsi" w:cs="Angsana New"/>
          <w:b/>
          <w:color w:val="auto"/>
          <w:sz w:val="22"/>
          <w:szCs w:val="22"/>
          <w:lang w:eastAsia="ar-SA"/>
        </w:rPr>
      </w:pPr>
      <w:r w:rsidRPr="00E51757">
        <w:rPr>
          <w:rFonts w:asciiTheme="majorHAnsi" w:hAnsiTheme="majorHAnsi" w:cs="Angsana New"/>
          <w:b/>
          <w:color w:val="auto"/>
          <w:sz w:val="22"/>
          <w:szCs w:val="22"/>
          <w:lang w:eastAsia="ar-SA"/>
        </w:rPr>
        <w:t xml:space="preserve">Employee engagement </w:t>
      </w:r>
      <w:proofErr w:type="gramStart"/>
      <w:r w:rsidRPr="00E51757">
        <w:rPr>
          <w:rFonts w:asciiTheme="majorHAnsi" w:hAnsiTheme="majorHAnsi" w:cs="Angsana New"/>
          <w:b/>
          <w:color w:val="auto"/>
          <w:sz w:val="22"/>
          <w:szCs w:val="22"/>
          <w:lang w:eastAsia="ar-SA"/>
        </w:rPr>
        <w:t xml:space="preserve">programs </w:t>
      </w:r>
      <w:r w:rsidR="004536E8" w:rsidRPr="00E51757">
        <w:rPr>
          <w:rFonts w:asciiTheme="majorHAnsi" w:hAnsiTheme="majorHAnsi" w:cs="Angsana New"/>
          <w:b/>
          <w:color w:val="auto"/>
          <w:sz w:val="22"/>
          <w:szCs w:val="22"/>
          <w:lang w:eastAsia="ar-SA"/>
        </w:rPr>
        <w:t>:</w:t>
      </w:r>
      <w:proofErr w:type="gramEnd"/>
      <w:r w:rsidR="004536E8" w:rsidRPr="00E51757">
        <w:rPr>
          <w:rFonts w:asciiTheme="majorHAnsi" w:hAnsiTheme="majorHAnsi" w:cs="Angsana New"/>
          <w:b/>
          <w:color w:val="auto"/>
          <w:sz w:val="22"/>
          <w:szCs w:val="22"/>
          <w:lang w:eastAsia="ar-SA"/>
        </w:rPr>
        <w:t>-</w:t>
      </w:r>
    </w:p>
    <w:p w14:paraId="58EBDD3B" w14:textId="55C89CD2" w:rsidR="00416994" w:rsidRPr="006F73FD" w:rsidRDefault="004536E8" w:rsidP="006F73FD">
      <w:pPr>
        <w:pStyle w:val="Default"/>
        <w:spacing w:after="9"/>
        <w:ind w:left="800"/>
        <w:rPr>
          <w:rFonts w:asciiTheme="majorHAnsi" w:hAnsiTheme="majorHAnsi"/>
          <w:bCs/>
        </w:rPr>
      </w:pPr>
      <w:r>
        <w:rPr>
          <w:rFonts w:asciiTheme="majorHAnsi" w:hAnsiTheme="majorHAnsi"/>
          <w:bCs/>
        </w:rPr>
        <w:t>A</w:t>
      </w:r>
      <w:r w:rsidR="00416994" w:rsidRPr="006F73FD">
        <w:rPr>
          <w:rFonts w:asciiTheme="majorHAnsi" w:hAnsiTheme="majorHAnsi"/>
          <w:bCs/>
        </w:rPr>
        <w:t xml:space="preserve">rranging- like Monthly Birthday celebrations, </w:t>
      </w:r>
      <w:proofErr w:type="gramStart"/>
      <w:r w:rsidR="00416994" w:rsidRPr="006F73FD">
        <w:rPr>
          <w:rFonts w:asciiTheme="majorHAnsi" w:hAnsiTheme="majorHAnsi"/>
          <w:bCs/>
        </w:rPr>
        <w:t>Yearly</w:t>
      </w:r>
      <w:proofErr w:type="gramEnd"/>
      <w:r w:rsidR="00416994" w:rsidRPr="006F73FD">
        <w:rPr>
          <w:rFonts w:asciiTheme="majorHAnsi" w:hAnsiTheme="majorHAnsi"/>
          <w:bCs/>
        </w:rPr>
        <w:t xml:space="preserve"> outdoor picnics, games etc.</w:t>
      </w:r>
    </w:p>
    <w:p w14:paraId="05FADEE8" w14:textId="6B93073C" w:rsidR="00416994" w:rsidRPr="00416994" w:rsidRDefault="00416994" w:rsidP="00416994">
      <w:pPr>
        <w:pStyle w:val="Default"/>
        <w:spacing w:after="9"/>
        <w:ind w:left="720"/>
        <w:rPr>
          <w:rFonts w:ascii="Cambria"/>
        </w:rPr>
      </w:pPr>
    </w:p>
    <w:p w14:paraId="53434A1D" w14:textId="77777777" w:rsidR="00CE52E2" w:rsidRDefault="00CE52E2" w:rsidP="0001580E">
      <w:pPr>
        <w:pStyle w:val="ListParagraph"/>
        <w:ind w:left="800"/>
      </w:pPr>
    </w:p>
    <w:p w14:paraId="29783930" w14:textId="77777777" w:rsidR="0001580E" w:rsidRDefault="0001580E" w:rsidP="00CE52E2">
      <w:pPr>
        <w:pStyle w:val="ListParagraph"/>
        <w:ind w:left="800"/>
      </w:pPr>
    </w:p>
    <w:p w14:paraId="480191CD" w14:textId="77777777" w:rsidR="003A4397" w:rsidRPr="00B674BA" w:rsidRDefault="003317C2" w:rsidP="00B87391">
      <w:pPr>
        <w:pStyle w:val="ListParagraph"/>
        <w:numPr>
          <w:ilvl w:val="0"/>
          <w:numId w:val="18"/>
        </w:numPr>
        <w:spacing w:after="9" w:line="275" w:lineRule="auto"/>
        <w:rPr>
          <w:rFonts w:asciiTheme="majorHAnsi" w:hAnsiTheme="majorHAnsi"/>
          <w:sz w:val="22"/>
          <w:szCs w:val="22"/>
        </w:rPr>
      </w:pPr>
      <w:proofErr w:type="spellStart"/>
      <w:r w:rsidRPr="00B674BA">
        <w:rPr>
          <w:rFonts w:ascii="Cambria" w:hAnsi="Cambria" w:cs="Times New Roman"/>
          <w:b/>
          <w:sz w:val="28"/>
          <w:szCs w:val="28"/>
        </w:rPr>
        <w:t>Nevatia</w:t>
      </w:r>
      <w:proofErr w:type="spellEnd"/>
      <w:r w:rsidRPr="00B674BA">
        <w:rPr>
          <w:rFonts w:ascii="Cambria" w:hAnsi="Cambria" w:cs="Times New Roman"/>
          <w:b/>
          <w:sz w:val="28"/>
          <w:szCs w:val="28"/>
        </w:rPr>
        <w:t xml:space="preserve"> Steel &amp; Alloys Pvt. Ltd, Boisar. </w:t>
      </w:r>
      <w:r w:rsidRPr="00B674BA">
        <w:rPr>
          <w:rFonts w:ascii="Cambria" w:hAnsi="Cambria" w:cs="Times New Roman"/>
          <w:sz w:val="28"/>
          <w:szCs w:val="28"/>
        </w:rPr>
        <w:t xml:space="preserve">As a </w:t>
      </w:r>
      <w:r w:rsidRPr="00B674BA">
        <w:rPr>
          <w:rFonts w:ascii="Cambria" w:hAnsi="Cambria"/>
          <w:b/>
          <w:sz w:val="22"/>
          <w:szCs w:val="22"/>
        </w:rPr>
        <w:t xml:space="preserve">- </w:t>
      </w:r>
      <w:r w:rsidRPr="00B674BA">
        <w:rPr>
          <w:rFonts w:asciiTheme="majorHAnsi" w:eastAsia="Cambria" w:hAnsiTheme="majorHAnsi" w:cs="Cambria"/>
          <w:sz w:val="22"/>
          <w:szCs w:val="22"/>
        </w:rPr>
        <w:t>S</w:t>
      </w:r>
      <w:r w:rsidRPr="00B674BA">
        <w:rPr>
          <w:rFonts w:asciiTheme="majorHAnsi" w:hAnsiTheme="majorHAnsi"/>
          <w:sz w:val="22"/>
          <w:szCs w:val="22"/>
        </w:rPr>
        <w:t>r. HR Officer</w:t>
      </w:r>
    </w:p>
    <w:p w14:paraId="480191CE" w14:textId="4B0D9B49" w:rsidR="003A4397" w:rsidRPr="00B674BA" w:rsidRDefault="003317C2">
      <w:pPr>
        <w:pStyle w:val="Default"/>
        <w:spacing w:after="9"/>
        <w:rPr>
          <w:rFonts w:asciiTheme="majorHAnsi" w:hAnsiTheme="majorHAnsi"/>
          <w:sz w:val="28"/>
          <w:szCs w:val="28"/>
        </w:rPr>
      </w:pPr>
      <w:r w:rsidRPr="00B674BA">
        <w:rPr>
          <w:rFonts w:ascii="Cambria" w:hAnsi="Cambria"/>
          <w:b/>
          <w:sz w:val="28"/>
          <w:szCs w:val="28"/>
        </w:rPr>
        <w:t xml:space="preserve">             Duration</w:t>
      </w:r>
      <w:proofErr w:type="gramStart"/>
      <w:r w:rsidRPr="00B674BA">
        <w:rPr>
          <w:rFonts w:ascii="Cambria" w:hAnsi="Cambria"/>
          <w:b/>
          <w:sz w:val="28"/>
          <w:szCs w:val="28"/>
        </w:rPr>
        <w:t>-</w:t>
      </w:r>
      <w:r w:rsidRPr="00B674BA">
        <w:rPr>
          <w:rFonts w:ascii="Cambria" w:hAnsi="Cambria"/>
          <w:sz w:val="28"/>
          <w:szCs w:val="28"/>
        </w:rPr>
        <w:t xml:space="preserve">  Dec</w:t>
      </w:r>
      <w:proofErr w:type="gramEnd"/>
      <w:r w:rsidRPr="00B674BA">
        <w:rPr>
          <w:rFonts w:ascii="Cambria" w:hAnsi="Cambria"/>
          <w:sz w:val="28"/>
          <w:szCs w:val="28"/>
        </w:rPr>
        <w:t xml:space="preserve"> 2015 </w:t>
      </w:r>
      <w:r w:rsidRPr="00B674BA">
        <w:rPr>
          <w:rFonts w:asciiTheme="majorHAnsi" w:hAnsiTheme="majorHAnsi"/>
          <w:sz w:val="28"/>
          <w:szCs w:val="28"/>
        </w:rPr>
        <w:t xml:space="preserve">to </w:t>
      </w:r>
      <w:r w:rsidRPr="00B674BA">
        <w:rPr>
          <w:rFonts w:asciiTheme="majorHAnsi" w:eastAsia="Cambria" w:hAnsiTheme="majorHAnsi" w:cs="Cambria"/>
          <w:sz w:val="28"/>
          <w:szCs w:val="28"/>
        </w:rPr>
        <w:t>Mar 2023</w:t>
      </w:r>
      <w:r w:rsidR="00B674BA">
        <w:rPr>
          <w:rFonts w:asciiTheme="majorHAnsi" w:eastAsia="Cambria" w:hAnsiTheme="majorHAnsi" w:cs="Cambria"/>
          <w:sz w:val="28"/>
          <w:szCs w:val="28"/>
        </w:rPr>
        <w:t xml:space="preserve"> </w:t>
      </w:r>
      <w:r w:rsidR="00B674BA">
        <w:rPr>
          <w:rFonts w:asciiTheme="majorHAnsi" w:hAnsiTheme="majorHAnsi"/>
        </w:rPr>
        <w:t>(</w:t>
      </w:r>
      <w:r w:rsidR="0013722F">
        <w:rPr>
          <w:rFonts w:asciiTheme="majorHAnsi" w:hAnsiTheme="majorHAnsi"/>
        </w:rPr>
        <w:t>7</w:t>
      </w:r>
      <w:r w:rsidR="00B674BA">
        <w:rPr>
          <w:rFonts w:asciiTheme="majorHAnsi" w:hAnsiTheme="majorHAnsi"/>
        </w:rPr>
        <w:t xml:space="preserve"> years)</w:t>
      </w:r>
    </w:p>
    <w:p w14:paraId="480191CF" w14:textId="77777777" w:rsidR="003A4397" w:rsidRDefault="003A4397">
      <w:pPr>
        <w:pStyle w:val="Default"/>
        <w:spacing w:after="9"/>
        <w:rPr>
          <w:rFonts w:asciiTheme="majorHAnsi" w:hAnsiTheme="majorHAnsi"/>
        </w:rPr>
      </w:pPr>
    </w:p>
    <w:tbl>
      <w:tblPr>
        <w:tblW w:w="11898" w:type="dxa"/>
        <w:tblInd w:w="-1080" w:type="dxa"/>
        <w:tblLayout w:type="fixed"/>
        <w:tblCellMar>
          <w:left w:w="0" w:type="dxa"/>
          <w:right w:w="0" w:type="dxa"/>
        </w:tblCellMar>
        <w:tblLook w:val="04A0" w:firstRow="1" w:lastRow="0" w:firstColumn="1" w:lastColumn="0" w:noHBand="0" w:noVBand="1"/>
      </w:tblPr>
      <w:tblGrid>
        <w:gridCol w:w="11898"/>
      </w:tblGrid>
      <w:tr w:rsidR="003A4397" w14:paraId="480191D1" w14:textId="77777777">
        <w:trPr>
          <w:trHeight w:val="373"/>
        </w:trPr>
        <w:tc>
          <w:tcPr>
            <w:tcW w:w="11898" w:type="dxa"/>
            <w:tcBorders>
              <w:top w:val="nil"/>
              <w:left w:val="nil"/>
              <w:bottom w:val="nil"/>
              <w:right w:val="nil"/>
            </w:tcBorders>
            <w:shd w:val="clear" w:color="000000" w:fill="auto"/>
            <w:tcMar>
              <w:left w:w="108" w:type="dxa"/>
              <w:right w:w="108" w:type="dxa"/>
            </w:tcMar>
          </w:tcPr>
          <w:p w14:paraId="480191D0" w14:textId="77777777" w:rsidR="003A4397" w:rsidRDefault="003317C2">
            <w:pPr>
              <w:pStyle w:val="ListParagraph"/>
              <w:rPr>
                <w:rFonts w:ascii="Calibri" w:hAnsi="Calibri" w:cs="Calibri"/>
                <w:color w:val="000000"/>
                <w:sz w:val="22"/>
                <w:szCs w:val="22"/>
              </w:rPr>
            </w:pPr>
            <w:r>
              <w:rPr>
                <w:rFonts w:asciiTheme="majorHAnsi" w:hAnsiTheme="majorHAnsi"/>
                <w:b/>
              </w:rPr>
              <w:t xml:space="preserve">                       </w:t>
            </w:r>
            <w:r>
              <w:rPr>
                <w:rFonts w:asciiTheme="majorHAnsi" w:hAnsiTheme="majorHAnsi"/>
                <w:b/>
                <w:sz w:val="24"/>
                <w:szCs w:val="24"/>
              </w:rPr>
              <w:t>1.Talent Acquisition</w:t>
            </w:r>
          </w:p>
        </w:tc>
      </w:tr>
    </w:tbl>
    <w:p w14:paraId="480191D2" w14:textId="77777777" w:rsidR="003A4397" w:rsidRDefault="003317C2">
      <w:pPr>
        <w:pStyle w:val="Default"/>
        <w:numPr>
          <w:ilvl w:val="0"/>
          <w:numId w:val="11"/>
        </w:numPr>
        <w:spacing w:after="9"/>
        <w:rPr>
          <w:rFonts w:asciiTheme="majorHAnsi" w:hAnsiTheme="majorHAnsi"/>
          <w:sz w:val="22"/>
          <w:szCs w:val="22"/>
        </w:rPr>
      </w:pPr>
      <w:r>
        <w:rPr>
          <w:rFonts w:asciiTheme="majorHAnsi" w:hAnsiTheme="majorHAnsi"/>
          <w:sz w:val="22"/>
          <w:szCs w:val="22"/>
        </w:rPr>
        <w:t>Understand organizations requirements and Planning manpower in consultation with HOD's/ management.</w:t>
      </w:r>
    </w:p>
    <w:p w14:paraId="480191D3" w14:textId="77777777" w:rsidR="003A4397" w:rsidRDefault="003317C2">
      <w:pPr>
        <w:pStyle w:val="Default"/>
        <w:numPr>
          <w:ilvl w:val="0"/>
          <w:numId w:val="11"/>
        </w:numPr>
        <w:spacing w:after="9"/>
        <w:rPr>
          <w:rFonts w:asciiTheme="majorHAnsi" w:hAnsiTheme="majorHAnsi"/>
          <w:sz w:val="22"/>
          <w:szCs w:val="22"/>
        </w:rPr>
      </w:pPr>
      <w:r>
        <w:rPr>
          <w:rFonts w:asciiTheme="majorHAnsi" w:hAnsiTheme="majorHAnsi"/>
          <w:sz w:val="22"/>
          <w:szCs w:val="22"/>
        </w:rPr>
        <w:t>Job posting, screening and short listing resumes through various job portals or else internal reference head hunting. Short listing the resumes based on desired skills and experience.</w:t>
      </w:r>
    </w:p>
    <w:p w14:paraId="480191D4" w14:textId="77777777" w:rsidR="003A4397" w:rsidRDefault="003317C2">
      <w:pPr>
        <w:pStyle w:val="Default"/>
        <w:numPr>
          <w:ilvl w:val="0"/>
          <w:numId w:val="11"/>
        </w:numPr>
        <w:spacing w:after="9"/>
        <w:rPr>
          <w:rFonts w:asciiTheme="majorHAnsi" w:hAnsiTheme="majorHAnsi"/>
          <w:sz w:val="22"/>
          <w:szCs w:val="22"/>
        </w:rPr>
      </w:pPr>
      <w:r>
        <w:rPr>
          <w:rFonts w:asciiTheme="majorHAnsi" w:hAnsiTheme="majorHAnsi"/>
          <w:sz w:val="22"/>
          <w:szCs w:val="22"/>
        </w:rPr>
        <w:t>Conducting preliminary (Telephonic) interviews in coordination with departmental heads. Make necessary arrangements for all types of interviews (face to face, telephonic, etc.). Set up interview  panel and conduct interviews. Select candidate matching job requirements. Keep track of recruiting metrics.</w:t>
      </w:r>
    </w:p>
    <w:p w14:paraId="480191D5" w14:textId="77777777" w:rsidR="003A4397" w:rsidRDefault="003317C2">
      <w:pPr>
        <w:pStyle w:val="Default"/>
        <w:numPr>
          <w:ilvl w:val="0"/>
          <w:numId w:val="11"/>
        </w:numPr>
        <w:spacing w:after="9"/>
        <w:rPr>
          <w:rFonts w:asciiTheme="majorHAnsi" w:hAnsiTheme="majorHAnsi"/>
          <w:sz w:val="22"/>
          <w:szCs w:val="22"/>
        </w:rPr>
      </w:pPr>
      <w:r>
        <w:rPr>
          <w:rFonts w:asciiTheme="majorHAnsi" w:hAnsiTheme="majorHAnsi"/>
          <w:sz w:val="22"/>
          <w:szCs w:val="22"/>
        </w:rPr>
        <w:t>Doing background check (BGC) of all selected candidates. Verify the details given by candidate with previous organizations. Record the feedback and share it with management.</w:t>
      </w:r>
    </w:p>
    <w:p w14:paraId="480191D6" w14:textId="77777777" w:rsidR="003A4397" w:rsidRDefault="003A4397">
      <w:pPr>
        <w:pStyle w:val="Default"/>
        <w:spacing w:after="9"/>
        <w:ind w:left="720"/>
        <w:rPr>
          <w:rFonts w:asciiTheme="majorHAnsi" w:hAnsiTheme="majorHAnsi"/>
          <w:sz w:val="22"/>
          <w:szCs w:val="22"/>
        </w:rPr>
      </w:pPr>
    </w:p>
    <w:p w14:paraId="480191D7" w14:textId="77777777" w:rsidR="003A4397" w:rsidRDefault="003317C2">
      <w:pPr>
        <w:pStyle w:val="ListParagraph"/>
        <w:rPr>
          <w:rFonts w:asciiTheme="majorHAnsi" w:hAnsiTheme="majorHAnsi"/>
          <w:b/>
          <w:sz w:val="24"/>
          <w:szCs w:val="24"/>
        </w:rPr>
      </w:pPr>
      <w:r>
        <w:rPr>
          <w:rFonts w:asciiTheme="majorHAnsi" w:hAnsiTheme="majorHAnsi"/>
          <w:b/>
          <w:sz w:val="24"/>
          <w:szCs w:val="24"/>
        </w:rPr>
        <w:t>2.Induction and orientation</w:t>
      </w:r>
    </w:p>
    <w:p w14:paraId="480191D8"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Preparation of Orientation and Induction schedule for new employees.Introducing new joinees to all Departments.</w:t>
      </w:r>
    </w:p>
    <w:p w14:paraId="480191D9"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Checking &amp; ensuring every HOD's/Manager prepare and share 30 days job related training plan on day of joining for new joinees.</w:t>
      </w:r>
    </w:p>
    <w:p w14:paraId="480191DA"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Initiating new employees joining formalities as per company norms-HR manual.(cordinating for Account opening, system Bio matrix punching; Id card issuing etc).</w:t>
      </w:r>
    </w:p>
    <w:p w14:paraId="480191DB"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Making offer letter, Appointment Letter, Confirmation Letter etc for new joiners &amp; relieving and experience letters for ex-employees.</w:t>
      </w:r>
    </w:p>
    <w:p w14:paraId="480191DC" w14:textId="77777777" w:rsidR="003A4397" w:rsidRDefault="003A4397">
      <w:pPr>
        <w:pStyle w:val="ListParagraph"/>
        <w:rPr>
          <w:rFonts w:asciiTheme="majorHAnsi" w:hAnsiTheme="majorHAnsi" w:cs="Times New Roman"/>
          <w:color w:val="000000"/>
          <w:sz w:val="22"/>
          <w:szCs w:val="22"/>
          <w:lang w:eastAsia="en-IN"/>
        </w:rPr>
      </w:pPr>
    </w:p>
    <w:p w14:paraId="480191DD" w14:textId="77777777" w:rsidR="003A4397" w:rsidRDefault="003317C2">
      <w:pPr>
        <w:pStyle w:val="ListParagraph"/>
        <w:rPr>
          <w:rFonts w:asciiTheme="majorHAnsi" w:hAnsiTheme="majorHAnsi"/>
          <w:b/>
          <w:sz w:val="24"/>
          <w:szCs w:val="24"/>
        </w:rPr>
      </w:pPr>
      <w:r>
        <w:rPr>
          <w:rFonts w:asciiTheme="majorHAnsi" w:hAnsiTheme="majorHAnsi"/>
          <w:b/>
          <w:sz w:val="24"/>
          <w:szCs w:val="24"/>
        </w:rPr>
        <w:t>3.Attendance and salary record</w:t>
      </w:r>
    </w:p>
    <w:p w14:paraId="480191DE"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Checking &amp; Maintaining attendance for all employees &amp; cross checking with attendance Biomatric software.Manual corrections if needed.</w:t>
      </w:r>
    </w:p>
    <w:p w14:paraId="480191DF"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Maintaining Staff, worker, security extra duty(OT) details and matching with attendance software.</w:t>
      </w:r>
    </w:p>
    <w:p w14:paraId="480191E0"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Handelling Payroll for all employees. Collect and check attendance of all team members. Ensurring salary should to be processed timely as per rules.</w:t>
      </w:r>
    </w:p>
    <w:p w14:paraId="480191E1"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Ensuring correct and timely deduction of all statutory compliance (PF/PT/ESI/MLWF).</w:t>
      </w:r>
    </w:p>
    <w:p w14:paraId="480191E2"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Timely calculating and maintaining Bonus details as per bonus act.</w:t>
      </w:r>
    </w:p>
    <w:p w14:paraId="480191E3"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Preparation of contract worker wages and checking against contractors bill.</w:t>
      </w:r>
    </w:p>
    <w:p w14:paraId="480191E4"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Making full &amp; final settlement for employees who have resigned as per company norms.</w:t>
      </w:r>
    </w:p>
    <w:p w14:paraId="480191E5"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Generating monthly PF/PT/ESIC challans online.</w:t>
      </w:r>
    </w:p>
    <w:p w14:paraId="480191E6" w14:textId="77777777" w:rsidR="003A4397" w:rsidRDefault="003A4397">
      <w:pPr>
        <w:pStyle w:val="ListParagraph"/>
        <w:rPr>
          <w:rFonts w:asciiTheme="majorHAnsi" w:hAnsiTheme="majorHAnsi" w:cs="Times New Roman"/>
          <w:color w:val="000000"/>
          <w:sz w:val="22"/>
          <w:szCs w:val="22"/>
          <w:lang w:eastAsia="en-IN"/>
        </w:rPr>
      </w:pPr>
    </w:p>
    <w:p w14:paraId="480191E7" w14:textId="77777777" w:rsidR="003A4397" w:rsidRDefault="003317C2">
      <w:pPr>
        <w:pStyle w:val="ListParagraph"/>
        <w:rPr>
          <w:rFonts w:asciiTheme="majorHAnsi" w:hAnsiTheme="majorHAnsi"/>
          <w:b/>
          <w:sz w:val="24"/>
          <w:szCs w:val="24"/>
        </w:rPr>
      </w:pPr>
      <w:r>
        <w:rPr>
          <w:rFonts w:asciiTheme="majorHAnsi" w:hAnsiTheme="majorHAnsi"/>
          <w:b/>
          <w:sz w:val="24"/>
          <w:szCs w:val="24"/>
        </w:rPr>
        <w:t>4.Employees Management System</w:t>
      </w:r>
    </w:p>
    <w:p w14:paraId="480191E8"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Generating Employee id &amp; updation of employees details in personal files as well as in ERP software(HR module).</w:t>
      </w:r>
    </w:p>
    <w:p w14:paraId="480191E9"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Maintaining employee leave records, leave register and leave summary report.</w:t>
      </w:r>
    </w:p>
    <w:p w14:paraId="480191EA"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lastRenderedPageBreak/>
        <w:t>Monthly Updating and Keeping track of KPI's /Balance score card details for HR department and reporting to HOD.</w:t>
      </w:r>
    </w:p>
    <w:p w14:paraId="480191EB"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Employee engagement programs arranging- like Monthly Birthday celebrations, Yearly outdoor picnics, games etc.</w:t>
      </w:r>
    </w:p>
    <w:p w14:paraId="480191EC"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Handelling Day to day activity employees grieviences to ensure smooth functioning and good atmosphere for work.</w:t>
      </w:r>
    </w:p>
    <w:p w14:paraId="480191ED" w14:textId="77777777" w:rsidR="003A4397" w:rsidRDefault="003A4397">
      <w:pPr>
        <w:pStyle w:val="ListParagraph"/>
        <w:rPr>
          <w:rFonts w:asciiTheme="majorHAnsi" w:hAnsiTheme="majorHAnsi" w:cs="Times New Roman"/>
          <w:color w:val="000000"/>
          <w:sz w:val="22"/>
          <w:szCs w:val="22"/>
          <w:lang w:eastAsia="en-IN"/>
        </w:rPr>
      </w:pPr>
    </w:p>
    <w:p w14:paraId="480191EE" w14:textId="77777777" w:rsidR="003A4397" w:rsidRDefault="003317C2">
      <w:pPr>
        <w:pStyle w:val="ListParagraph"/>
        <w:rPr>
          <w:rFonts w:asciiTheme="majorHAnsi" w:hAnsiTheme="majorHAnsi"/>
          <w:b/>
          <w:sz w:val="24"/>
          <w:szCs w:val="24"/>
        </w:rPr>
      </w:pPr>
      <w:r>
        <w:rPr>
          <w:rFonts w:asciiTheme="majorHAnsi" w:hAnsiTheme="majorHAnsi"/>
          <w:b/>
          <w:sz w:val="24"/>
          <w:szCs w:val="24"/>
        </w:rPr>
        <w:t>5.Performance Appraisal management</w:t>
      </w:r>
    </w:p>
    <w:p w14:paraId="480191EF"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Preparing department wise forms for all employees.</w:t>
      </w:r>
    </w:p>
    <w:p w14:paraId="480191F0"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Timely sending appraisal forms to Concernt person/ HOD's for achieving rating for employees performance.</w:t>
      </w:r>
    </w:p>
    <w:p w14:paraId="480191F1"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Comparing ratings for all individuals to achieve a graph for performance.</w:t>
      </w:r>
    </w:p>
    <w:p w14:paraId="480191F2"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Timely confirmation of employees and recommending for promotions with consultation with Hod's as per the ratings.</w:t>
      </w:r>
    </w:p>
    <w:p w14:paraId="480191F3"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preparing and managing confidential records regarding appraisals.</w:t>
      </w:r>
    </w:p>
    <w:p w14:paraId="480191F4" w14:textId="77777777" w:rsidR="003A4397" w:rsidRDefault="003A4397">
      <w:pPr>
        <w:pStyle w:val="ListParagraph"/>
        <w:rPr>
          <w:rFonts w:asciiTheme="majorHAnsi" w:hAnsiTheme="majorHAnsi" w:cs="Times New Roman"/>
          <w:color w:val="000000"/>
          <w:sz w:val="22"/>
          <w:szCs w:val="22"/>
          <w:lang w:eastAsia="en-IN"/>
        </w:rPr>
      </w:pPr>
    </w:p>
    <w:p w14:paraId="480191F5" w14:textId="77777777" w:rsidR="003A4397" w:rsidRDefault="003317C2">
      <w:pPr>
        <w:pStyle w:val="ListParagraph"/>
        <w:rPr>
          <w:rFonts w:asciiTheme="majorHAnsi" w:hAnsiTheme="majorHAnsi"/>
          <w:b/>
          <w:sz w:val="24"/>
          <w:szCs w:val="24"/>
        </w:rPr>
      </w:pPr>
      <w:r>
        <w:rPr>
          <w:rFonts w:asciiTheme="majorHAnsi" w:hAnsiTheme="majorHAnsi"/>
          <w:b/>
          <w:sz w:val="24"/>
          <w:szCs w:val="24"/>
        </w:rPr>
        <w:t>6.Training &amp; Development</w:t>
      </w:r>
    </w:p>
    <w:p w14:paraId="480191F6"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Preparing Competancy skill matrix for all department with consulting Hod's.</w:t>
      </w:r>
    </w:p>
    <w:p w14:paraId="480191F7"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Getting the skill matrix updated from seniors/ team lead timely to identify training Need Identification.</w:t>
      </w:r>
    </w:p>
    <w:p w14:paraId="480191F8"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Preparation of Yearly &amp; Monthly Training Calendar as per the identified training need.</w:t>
      </w:r>
    </w:p>
    <w:p w14:paraId="480191F9"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Arranging for external trainer if not available internally with consulting HOD.</w:t>
      </w:r>
    </w:p>
    <w:p w14:paraId="480191FA"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Entry of training hours in individual training log.</w:t>
      </w:r>
    </w:p>
    <w:p w14:paraId="480191FB"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Proper Evaluation of the training from the concern Hod's.</w:t>
      </w:r>
    </w:p>
    <w:p w14:paraId="480191FC" w14:textId="77777777" w:rsidR="003A4397" w:rsidRDefault="003A4397">
      <w:pPr>
        <w:pStyle w:val="ListParagraph"/>
        <w:rPr>
          <w:rFonts w:asciiTheme="majorHAnsi" w:hAnsiTheme="majorHAnsi" w:cs="Times New Roman"/>
          <w:color w:val="000000"/>
          <w:sz w:val="22"/>
          <w:szCs w:val="22"/>
          <w:lang w:eastAsia="en-IN"/>
        </w:rPr>
      </w:pPr>
    </w:p>
    <w:p w14:paraId="480191FD" w14:textId="77777777" w:rsidR="003A4397" w:rsidRDefault="003317C2">
      <w:pPr>
        <w:pStyle w:val="ListParagraph"/>
        <w:rPr>
          <w:rFonts w:asciiTheme="majorHAnsi" w:hAnsiTheme="majorHAnsi"/>
          <w:b/>
          <w:sz w:val="24"/>
          <w:szCs w:val="24"/>
        </w:rPr>
      </w:pPr>
      <w:r>
        <w:rPr>
          <w:rFonts w:asciiTheme="majorHAnsi" w:hAnsiTheme="majorHAnsi"/>
          <w:b/>
          <w:sz w:val="24"/>
          <w:szCs w:val="24"/>
        </w:rPr>
        <w:t>7.Other activities</w:t>
      </w:r>
    </w:p>
    <w:p w14:paraId="480191FE"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Collecting data for Form 27(Annual returns under the Factories Act) and submission of the same online.</w:t>
      </w:r>
    </w:p>
    <w:p w14:paraId="480191FF"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collection and updation of legal documents for compliance obligation register as per ISO 14001 &amp; OHSAS 18001.</w:t>
      </w:r>
    </w:p>
    <w:p w14:paraId="48019200"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Doining Principal employer under contract labour ammendment  registration online yearly.</w:t>
      </w:r>
    </w:p>
    <w:p w14:paraId="48019201"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Coordination with OHC doctor for Annual medical Health examination and collecting Form 7 (Health register) as per factories act.</w:t>
      </w:r>
    </w:p>
    <w:p w14:paraId="48019202"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Local invoices cheques payment doing and bank payment vouchers entrying in ERP system.</w:t>
      </w:r>
    </w:p>
    <w:p w14:paraId="48019203"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Handling Petty cash expenses and cash payments vouchers entry keeping in ERP software and sending summary of the same.</w:t>
      </w:r>
    </w:p>
    <w:p w14:paraId="48019204" w14:textId="77777777" w:rsidR="003A4397" w:rsidRDefault="003317C2">
      <w:pPr>
        <w:pStyle w:val="ListParagraph"/>
        <w:numPr>
          <w:ilvl w:val="0"/>
          <w:numId w:val="11"/>
        </w:numPr>
        <w:rPr>
          <w:rFonts w:asciiTheme="majorHAnsi" w:hAnsiTheme="majorHAnsi" w:cs="Times New Roman"/>
          <w:color w:val="000000"/>
          <w:sz w:val="22"/>
          <w:szCs w:val="22"/>
          <w:lang w:eastAsia="en-IN"/>
        </w:rPr>
      </w:pPr>
      <w:r>
        <w:rPr>
          <w:rFonts w:asciiTheme="majorHAnsi" w:hAnsiTheme="majorHAnsi" w:cs="Times New Roman"/>
          <w:color w:val="000000"/>
          <w:sz w:val="22"/>
          <w:szCs w:val="22"/>
          <w:lang w:eastAsia="en-IN"/>
        </w:rPr>
        <w:t>Some general administrative responsibilities.</w:t>
      </w:r>
    </w:p>
    <w:p w14:paraId="48019205" w14:textId="77777777" w:rsidR="003A4397" w:rsidRDefault="003A4397">
      <w:pPr>
        <w:pStyle w:val="BodyText"/>
        <w:rPr>
          <w:rFonts w:asciiTheme="majorHAnsi" w:hAnsiTheme="majorHAnsi"/>
          <w:b/>
          <w:sz w:val="24"/>
          <w:szCs w:val="24"/>
        </w:rPr>
      </w:pPr>
    </w:p>
    <w:p w14:paraId="48019206" w14:textId="77777777" w:rsidR="003A4397" w:rsidRDefault="003A4397">
      <w:pPr>
        <w:pStyle w:val="ListParagraph"/>
        <w:spacing w:line="275" w:lineRule="auto"/>
        <w:contextualSpacing/>
        <w:rPr>
          <w:rFonts w:ascii="Cambria" w:hAnsi="Cambria" w:cs="Times New Roman"/>
          <w:b/>
          <w:sz w:val="24"/>
          <w:szCs w:val="24"/>
        </w:rPr>
      </w:pPr>
    </w:p>
    <w:p w14:paraId="48019207" w14:textId="77777777" w:rsidR="003A4397" w:rsidRDefault="003317C2" w:rsidP="00B674BA">
      <w:pPr>
        <w:pStyle w:val="ListParagraph"/>
        <w:numPr>
          <w:ilvl w:val="0"/>
          <w:numId w:val="18"/>
        </w:numPr>
        <w:spacing w:line="275" w:lineRule="auto"/>
        <w:contextualSpacing/>
        <w:rPr>
          <w:rFonts w:ascii="Cambria" w:hAnsi="Cambria" w:cs="Times New Roman"/>
          <w:b/>
          <w:sz w:val="24"/>
          <w:szCs w:val="24"/>
        </w:rPr>
      </w:pPr>
      <w:r>
        <w:rPr>
          <w:rFonts w:ascii="Cambria" w:hAnsi="Cambria" w:cs="Times New Roman"/>
          <w:b/>
          <w:sz w:val="24"/>
          <w:szCs w:val="24"/>
        </w:rPr>
        <w:t>Shri Krishna Industries, Boisar.</w:t>
      </w:r>
    </w:p>
    <w:p w14:paraId="48019208" w14:textId="77777777" w:rsidR="003A4397" w:rsidRDefault="003317C2">
      <w:pPr>
        <w:pStyle w:val="Default"/>
        <w:spacing w:after="9"/>
        <w:rPr>
          <w:rFonts w:ascii="Cambria" w:hAnsi="Cambria"/>
          <w:b/>
        </w:rPr>
      </w:pPr>
      <w:r>
        <w:rPr>
          <w:rFonts w:ascii="Cambria" w:hAnsi="Cambria"/>
          <w:b/>
        </w:rPr>
        <w:t xml:space="preserve">             Designation- </w:t>
      </w:r>
      <w:r>
        <w:rPr>
          <w:rFonts w:asciiTheme="majorHAnsi" w:hAnsiTheme="majorHAnsi"/>
        </w:rPr>
        <w:t>HR</w:t>
      </w:r>
      <w:r>
        <w:rPr>
          <w:rFonts w:ascii="Cambria" w:hAnsi="Cambria"/>
        </w:rPr>
        <w:t xml:space="preserve"> Executive</w:t>
      </w:r>
    </w:p>
    <w:p w14:paraId="48019209" w14:textId="77777777" w:rsidR="003A4397" w:rsidRDefault="003317C2">
      <w:pPr>
        <w:pStyle w:val="Default"/>
        <w:spacing w:after="9"/>
        <w:rPr>
          <w:rFonts w:ascii="Cambria" w:hAnsi="Cambria"/>
          <w:b/>
        </w:rPr>
      </w:pPr>
      <w:r>
        <w:rPr>
          <w:rFonts w:ascii="Cambria" w:hAnsi="Cambria"/>
          <w:b/>
        </w:rPr>
        <w:t xml:space="preserve">             Duration-</w:t>
      </w:r>
      <w:r>
        <w:rPr>
          <w:rFonts w:ascii="Cambria" w:hAnsi="Cambria"/>
        </w:rPr>
        <w:t xml:space="preserve">  Jan 2014 </w:t>
      </w:r>
      <w:r>
        <w:rPr>
          <w:rFonts w:asciiTheme="majorHAnsi" w:hAnsiTheme="majorHAnsi"/>
        </w:rPr>
        <w:t>to Dec 2015 (2 years)</w:t>
      </w:r>
    </w:p>
    <w:p w14:paraId="4801920A" w14:textId="77777777" w:rsidR="003A4397" w:rsidRDefault="003317C2">
      <w:pPr>
        <w:pStyle w:val="Default"/>
        <w:numPr>
          <w:ilvl w:val="0"/>
          <w:numId w:val="3"/>
        </w:numPr>
        <w:spacing w:after="9"/>
        <w:rPr>
          <w:rFonts w:ascii="Cambria" w:hAnsi="Cambria"/>
        </w:rPr>
      </w:pPr>
      <w:r>
        <w:rPr>
          <w:rFonts w:ascii="Cambria" w:hAnsi="Cambria"/>
        </w:rPr>
        <w:t>Recruitment.</w:t>
      </w:r>
    </w:p>
    <w:p w14:paraId="4801920B" w14:textId="77777777" w:rsidR="003A4397" w:rsidRDefault="003317C2">
      <w:pPr>
        <w:pStyle w:val="Default"/>
        <w:numPr>
          <w:ilvl w:val="0"/>
          <w:numId w:val="3"/>
        </w:numPr>
        <w:spacing w:after="9"/>
        <w:rPr>
          <w:rFonts w:ascii="Cambria" w:hAnsi="Cambria"/>
        </w:rPr>
      </w:pPr>
      <w:r>
        <w:rPr>
          <w:rFonts w:ascii="Cambria" w:hAnsi="Cambria"/>
        </w:rPr>
        <w:t>Joining Formalities.</w:t>
      </w:r>
    </w:p>
    <w:p w14:paraId="4801920C" w14:textId="77777777" w:rsidR="003A4397" w:rsidRDefault="003317C2">
      <w:pPr>
        <w:pStyle w:val="Default"/>
        <w:numPr>
          <w:ilvl w:val="0"/>
          <w:numId w:val="3"/>
        </w:numPr>
        <w:spacing w:after="9"/>
        <w:rPr>
          <w:rFonts w:ascii="Cambria" w:hAnsi="Cambria"/>
        </w:rPr>
      </w:pPr>
      <w:r>
        <w:rPr>
          <w:rFonts w:ascii="Cambria" w:hAnsi="Cambria"/>
          <w:lang w:val="en-IE"/>
        </w:rPr>
        <w:t xml:space="preserve">To prepare and maintain all HR records. </w:t>
      </w:r>
    </w:p>
    <w:p w14:paraId="4801920D" w14:textId="77777777" w:rsidR="003A4397" w:rsidRDefault="003317C2">
      <w:pPr>
        <w:pStyle w:val="Default"/>
        <w:numPr>
          <w:ilvl w:val="0"/>
          <w:numId w:val="3"/>
        </w:numPr>
        <w:spacing w:after="9"/>
        <w:rPr>
          <w:rFonts w:ascii="Cambria" w:hAnsi="Cambria"/>
        </w:rPr>
      </w:pPr>
      <w:r>
        <w:rPr>
          <w:rFonts w:ascii="Cambria" w:hAnsi="Cambria"/>
        </w:rPr>
        <w:t>Administrative responsibilities.</w:t>
      </w:r>
    </w:p>
    <w:p w14:paraId="4801920E" w14:textId="77777777" w:rsidR="003A4397" w:rsidRDefault="003317C2">
      <w:pPr>
        <w:pStyle w:val="Default"/>
        <w:numPr>
          <w:ilvl w:val="0"/>
          <w:numId w:val="3"/>
        </w:numPr>
        <w:spacing w:after="9"/>
        <w:rPr>
          <w:rFonts w:ascii="Cambria" w:hAnsi="Cambria"/>
        </w:rPr>
      </w:pPr>
      <w:r>
        <w:rPr>
          <w:rFonts w:ascii="Cambria" w:hAnsi="Cambria"/>
          <w:lang w:val="en-IE"/>
        </w:rPr>
        <w:t>To provide secretarial and administrative support, including typing, minute taking, filing, data input, maintenance and management of information held by the Company as may be require.</w:t>
      </w:r>
    </w:p>
    <w:p w14:paraId="4801920F" w14:textId="77777777" w:rsidR="003A4397" w:rsidRDefault="003317C2">
      <w:pPr>
        <w:pStyle w:val="Default"/>
        <w:numPr>
          <w:ilvl w:val="0"/>
          <w:numId w:val="3"/>
        </w:numPr>
        <w:spacing w:after="9"/>
        <w:rPr>
          <w:rFonts w:asciiTheme="majorHAnsi" w:hAnsiTheme="majorHAnsi"/>
        </w:rPr>
      </w:pPr>
      <w:r>
        <w:rPr>
          <w:rFonts w:ascii="Cambria" w:hAnsi="Cambria"/>
        </w:rPr>
        <w:t>Mainte</w:t>
      </w:r>
      <w:r>
        <w:rPr>
          <w:rFonts w:asciiTheme="majorHAnsi" w:hAnsiTheme="majorHAnsi"/>
        </w:rPr>
        <w:t>nance of employee database.</w:t>
      </w:r>
    </w:p>
    <w:p w14:paraId="48019210" w14:textId="77777777" w:rsidR="003A4397" w:rsidRDefault="003317C2">
      <w:pPr>
        <w:pStyle w:val="Default"/>
        <w:numPr>
          <w:ilvl w:val="0"/>
          <w:numId w:val="3"/>
        </w:numPr>
        <w:spacing w:after="9"/>
        <w:rPr>
          <w:rFonts w:ascii="Cambria" w:hAnsi="Cambria"/>
        </w:rPr>
      </w:pPr>
      <w:r>
        <w:rPr>
          <w:rFonts w:ascii="Cambria" w:hAnsi="Cambria"/>
        </w:rPr>
        <w:t>Administration of all Contract Labor.</w:t>
      </w:r>
    </w:p>
    <w:p w14:paraId="48019211" w14:textId="77777777" w:rsidR="003A4397" w:rsidRDefault="003317C2">
      <w:pPr>
        <w:pStyle w:val="Default"/>
        <w:numPr>
          <w:ilvl w:val="0"/>
          <w:numId w:val="3"/>
        </w:numPr>
        <w:spacing w:after="9"/>
        <w:rPr>
          <w:rFonts w:ascii="Cambria" w:hAnsi="Cambria"/>
        </w:rPr>
      </w:pPr>
      <w:r>
        <w:rPr>
          <w:rFonts w:ascii="Cambria" w:hAnsi="Cambria"/>
        </w:rPr>
        <w:t>Prepare &amp; process timely d</w:t>
      </w:r>
      <w:r>
        <w:rPr>
          <w:rFonts w:asciiTheme="majorHAnsi" w:hAnsiTheme="majorHAnsi"/>
        </w:rPr>
        <w:t>istribution of Salary, bonus, Salary slip.</w:t>
      </w:r>
    </w:p>
    <w:p w14:paraId="48019212" w14:textId="77777777" w:rsidR="003A4397" w:rsidRDefault="003317C2">
      <w:pPr>
        <w:pStyle w:val="Default"/>
        <w:numPr>
          <w:ilvl w:val="0"/>
          <w:numId w:val="3"/>
        </w:numPr>
        <w:spacing w:after="9"/>
        <w:rPr>
          <w:rFonts w:ascii="Cambria" w:hAnsi="Cambria"/>
        </w:rPr>
      </w:pPr>
      <w:r>
        <w:rPr>
          <w:rFonts w:ascii="Cambria" w:hAnsi="Cambria"/>
        </w:rPr>
        <w:t>Payroll Processing.</w:t>
      </w:r>
    </w:p>
    <w:p w14:paraId="48019213" w14:textId="77777777" w:rsidR="003A4397" w:rsidRDefault="003A4397">
      <w:pPr>
        <w:pStyle w:val="BodyText"/>
        <w:rPr>
          <w:rFonts w:asciiTheme="majorHAnsi" w:hAnsiTheme="majorHAnsi"/>
          <w:sz w:val="24"/>
          <w:szCs w:val="24"/>
        </w:rPr>
      </w:pPr>
    </w:p>
    <w:p w14:paraId="48019214" w14:textId="77777777" w:rsidR="003A4397" w:rsidRDefault="003317C2">
      <w:pPr>
        <w:pStyle w:val="Heading1"/>
        <w:pBdr>
          <w:bottom w:val="single" w:sz="4" w:space="0" w:color="000000"/>
        </w:pBdr>
        <w:shd w:val="clear" w:color="000000" w:fill="C0C0C0"/>
        <w:tabs>
          <w:tab w:val="left" w:pos="4335"/>
          <w:tab w:val="left" w:pos="8221"/>
        </w:tabs>
        <w:rPr>
          <w:rFonts w:asciiTheme="majorHAnsi" w:hAnsiTheme="majorHAnsi"/>
          <w:sz w:val="24"/>
          <w:szCs w:val="24"/>
        </w:rPr>
      </w:pPr>
      <w:r>
        <w:rPr>
          <w:rFonts w:asciiTheme="majorHAnsi" w:hAnsiTheme="majorHAnsi"/>
          <w:sz w:val="24"/>
          <w:szCs w:val="24"/>
        </w:rPr>
        <w:lastRenderedPageBreak/>
        <w:t xml:space="preserve">TECHNICAL SKILLS </w:t>
      </w:r>
      <w:r>
        <w:rPr>
          <w:rFonts w:asciiTheme="majorHAnsi" w:hAnsiTheme="majorHAnsi"/>
          <w:sz w:val="24"/>
          <w:szCs w:val="24"/>
        </w:rPr>
        <w:tab/>
      </w:r>
      <w:r>
        <w:rPr>
          <w:rFonts w:asciiTheme="majorHAnsi" w:hAnsiTheme="majorHAnsi"/>
          <w:sz w:val="24"/>
          <w:szCs w:val="24"/>
        </w:rPr>
        <w:tab/>
      </w:r>
    </w:p>
    <w:p w14:paraId="48019215" w14:textId="77777777" w:rsidR="003A4397" w:rsidRDefault="003A4397">
      <w:pPr>
        <w:pStyle w:val="BodyText2"/>
        <w:rPr>
          <w:rFonts w:asciiTheme="majorHAnsi" w:hAnsiTheme="majorHAnsi"/>
          <w:b/>
        </w:rPr>
      </w:pPr>
    </w:p>
    <w:p w14:paraId="48019216" w14:textId="77777777" w:rsidR="003A4397" w:rsidRDefault="003317C2">
      <w:pPr>
        <w:widowControl w:val="0"/>
        <w:pBdr>
          <w:top w:val="single" w:sz="4" w:space="1" w:color="000000"/>
          <w:left w:val="single" w:sz="4" w:space="4" w:color="000000"/>
          <w:bottom w:val="single" w:sz="4" w:space="1" w:color="000000"/>
          <w:right w:val="single" w:sz="4" w:space="4" w:color="000000"/>
        </w:pBdr>
        <w:autoSpaceDE w:val="0"/>
        <w:autoSpaceDN w:val="0"/>
        <w:jc w:val="both"/>
        <w:rPr>
          <w:rFonts w:asciiTheme="majorHAnsi" w:hAnsiTheme="majorHAnsi"/>
        </w:rPr>
      </w:pPr>
      <w:r>
        <w:rPr>
          <w:rFonts w:asciiTheme="majorHAnsi" w:hAnsiTheme="majorHAnsi"/>
        </w:rPr>
        <w:t>Ms Excel; Ms Word ;ERP Software; Biomatrix; Easy pay.</w:t>
      </w:r>
    </w:p>
    <w:p w14:paraId="48019217" w14:textId="77777777" w:rsidR="003A4397" w:rsidRDefault="003317C2">
      <w:pPr>
        <w:widowControl w:val="0"/>
        <w:pBdr>
          <w:top w:val="single" w:sz="4" w:space="1" w:color="000000"/>
          <w:left w:val="single" w:sz="4" w:space="4" w:color="000000"/>
          <w:bottom w:val="single" w:sz="4" w:space="1" w:color="000000"/>
          <w:right w:val="single" w:sz="4" w:space="4" w:color="000000"/>
        </w:pBdr>
        <w:autoSpaceDE w:val="0"/>
        <w:autoSpaceDN w:val="0"/>
        <w:jc w:val="both"/>
        <w:rPr>
          <w:rFonts w:asciiTheme="majorHAnsi" w:hAnsiTheme="majorHAnsi"/>
        </w:rPr>
      </w:pPr>
      <w:r>
        <w:rPr>
          <w:rFonts w:asciiTheme="majorHAnsi" w:hAnsiTheme="majorHAnsi"/>
        </w:rPr>
        <w:t>TYPING ENGLISH (30 WPM); &amp;  TALLY ERP-9.</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p>
    <w:p w14:paraId="48019218" w14:textId="77777777" w:rsidR="003A4397" w:rsidRDefault="003A4397">
      <w:pPr>
        <w:spacing w:before="60"/>
        <w:jc w:val="both"/>
        <w:rPr>
          <w:rFonts w:asciiTheme="majorHAnsi" w:hAnsiTheme="majorHAnsi"/>
          <w:b/>
        </w:rPr>
      </w:pPr>
    </w:p>
    <w:p w14:paraId="48019219" w14:textId="77777777" w:rsidR="003A4397" w:rsidRDefault="003317C2">
      <w:pPr>
        <w:pStyle w:val="Heading1"/>
        <w:pBdr>
          <w:bottom w:val="single" w:sz="4" w:space="0" w:color="000000"/>
        </w:pBdr>
        <w:shd w:val="clear" w:color="000000" w:fill="C0C0C0"/>
        <w:rPr>
          <w:rFonts w:asciiTheme="majorHAnsi" w:hAnsiTheme="majorHAnsi"/>
          <w:smallCaps/>
          <w:spacing w:val="6"/>
          <w:position w:val="6"/>
          <w:sz w:val="24"/>
          <w:szCs w:val="24"/>
        </w:rPr>
      </w:pPr>
      <w:r>
        <w:rPr>
          <w:rFonts w:asciiTheme="majorHAnsi" w:hAnsiTheme="majorHAnsi"/>
          <w:sz w:val="24"/>
          <w:szCs w:val="24"/>
        </w:rPr>
        <w:t>ADDITIONAL INFORMATION</w:t>
      </w:r>
    </w:p>
    <w:p w14:paraId="4801921A" w14:textId="77777777" w:rsidR="003A4397" w:rsidRDefault="003A4397">
      <w:pPr>
        <w:rPr>
          <w:rFonts w:asciiTheme="majorHAnsi" w:hAnsiTheme="majorHAnsi"/>
        </w:rPr>
      </w:pPr>
    </w:p>
    <w:p w14:paraId="4801921B" w14:textId="77777777" w:rsidR="003A4397" w:rsidRDefault="003317C2">
      <w:pPr>
        <w:spacing w:before="60"/>
        <w:ind w:left="450"/>
        <w:rPr>
          <w:rFonts w:asciiTheme="majorHAnsi" w:hAnsiTheme="majorHAnsi"/>
        </w:rPr>
      </w:pPr>
      <w:r>
        <w:rPr>
          <w:rFonts w:asciiTheme="majorHAnsi" w:hAnsiTheme="majorHAnsi"/>
          <w:b/>
        </w:rPr>
        <w:t xml:space="preserve">1. Languages Known:  </w:t>
      </w:r>
      <w:r>
        <w:rPr>
          <w:rFonts w:asciiTheme="majorHAnsi" w:hAnsiTheme="majorHAnsi"/>
        </w:rPr>
        <w:tab/>
        <w:t>English, Hindi, and Marathi.</w:t>
      </w:r>
    </w:p>
    <w:p w14:paraId="4801921C" w14:textId="77777777" w:rsidR="003A4397" w:rsidRDefault="003317C2">
      <w:pPr>
        <w:spacing w:before="60"/>
        <w:ind w:left="450"/>
        <w:jc w:val="both"/>
        <w:rPr>
          <w:rFonts w:asciiTheme="majorHAnsi" w:hAnsiTheme="majorHAnsi"/>
        </w:rPr>
      </w:pPr>
      <w:r>
        <w:rPr>
          <w:rFonts w:asciiTheme="majorHAnsi" w:hAnsiTheme="majorHAnsi"/>
          <w:b/>
        </w:rPr>
        <w:t xml:space="preserve">2. Hobbies: </w:t>
      </w:r>
      <w:r>
        <w:rPr>
          <w:rFonts w:asciiTheme="majorHAnsi" w:hAnsiTheme="majorHAnsi"/>
        </w:rPr>
        <w:t>Listening to Music or songs. watching T.V</w:t>
      </w:r>
    </w:p>
    <w:p w14:paraId="4801921D" w14:textId="77777777" w:rsidR="003A4397" w:rsidRDefault="003317C2">
      <w:pPr>
        <w:pStyle w:val="BodyText2"/>
        <w:ind w:left="720" w:hanging="270"/>
        <w:jc w:val="left"/>
        <w:rPr>
          <w:rFonts w:asciiTheme="majorHAnsi" w:hAnsiTheme="majorHAnsi"/>
        </w:rPr>
      </w:pPr>
      <w:r>
        <w:rPr>
          <w:rFonts w:asciiTheme="majorHAnsi" w:hAnsiTheme="majorHAnsi"/>
          <w:b/>
        </w:rPr>
        <w:t xml:space="preserve">3. Key Qualities: </w:t>
      </w:r>
      <w:r>
        <w:rPr>
          <w:rFonts w:asciiTheme="majorHAnsi" w:hAnsiTheme="majorHAnsi"/>
        </w:rPr>
        <w:t>Honest, Open minded, Quick Learner, Carefulness, Friendliness, teamwork, Self motivator.</w:t>
      </w:r>
    </w:p>
    <w:p w14:paraId="4801921E" w14:textId="77777777" w:rsidR="003A4397" w:rsidRDefault="003A4397">
      <w:pPr>
        <w:spacing w:before="60"/>
        <w:ind w:left="360"/>
        <w:jc w:val="both"/>
        <w:rPr>
          <w:rFonts w:asciiTheme="majorHAnsi" w:hAnsiTheme="majorHAnsi"/>
          <w:b/>
        </w:rPr>
      </w:pPr>
    </w:p>
    <w:p w14:paraId="4801921F" w14:textId="77777777" w:rsidR="003A4397" w:rsidRDefault="003317C2">
      <w:pPr>
        <w:pStyle w:val="Heading1"/>
        <w:pBdr>
          <w:bottom w:val="single" w:sz="12" w:space="1" w:color="000000"/>
        </w:pBdr>
        <w:shd w:val="clear" w:color="000000" w:fill="C0C0C0"/>
        <w:rPr>
          <w:rFonts w:asciiTheme="majorHAnsi" w:hAnsiTheme="majorHAnsi"/>
          <w:smallCaps/>
          <w:spacing w:val="6"/>
          <w:position w:val="6"/>
          <w:sz w:val="24"/>
          <w:szCs w:val="24"/>
        </w:rPr>
      </w:pPr>
      <w:r>
        <w:rPr>
          <w:rFonts w:asciiTheme="majorHAnsi" w:hAnsiTheme="majorHAnsi"/>
          <w:sz w:val="24"/>
          <w:szCs w:val="24"/>
        </w:rPr>
        <w:t>PERSONAL DETAILS</w:t>
      </w:r>
    </w:p>
    <w:p w14:paraId="48019220" w14:textId="77777777" w:rsidR="003A4397" w:rsidRDefault="003A4397">
      <w:pPr>
        <w:pStyle w:val="Heading2"/>
        <w:spacing w:before="60"/>
        <w:rPr>
          <w:rFonts w:asciiTheme="majorHAnsi" w:hAnsiTheme="majorHAnsi"/>
          <w:b/>
          <w:sz w:val="24"/>
          <w:szCs w:val="24"/>
        </w:rPr>
      </w:pPr>
    </w:p>
    <w:p w14:paraId="48019221" w14:textId="77777777" w:rsidR="003A4397" w:rsidRDefault="003317C2">
      <w:pPr>
        <w:pStyle w:val="Heading2"/>
        <w:spacing w:before="60"/>
        <w:rPr>
          <w:rFonts w:asciiTheme="majorHAnsi" w:hAnsiTheme="majorHAnsi"/>
          <w:b/>
        </w:rPr>
      </w:pPr>
      <w:r>
        <w:rPr>
          <w:rFonts w:asciiTheme="majorHAnsi" w:hAnsiTheme="majorHAnsi"/>
          <w:b/>
          <w:sz w:val="24"/>
          <w:szCs w:val="24"/>
        </w:rPr>
        <w:t>Date of Birth:</w:t>
      </w:r>
      <w:r>
        <w:rPr>
          <w:rFonts w:asciiTheme="majorHAnsi" w:hAnsiTheme="majorHAnsi"/>
          <w:b/>
          <w:sz w:val="24"/>
          <w:szCs w:val="24"/>
        </w:rPr>
        <w:tab/>
      </w:r>
      <w:r>
        <w:rPr>
          <w:rFonts w:asciiTheme="majorHAnsi" w:hAnsiTheme="majorHAnsi"/>
          <w:b/>
          <w:sz w:val="24"/>
          <w:szCs w:val="24"/>
        </w:rPr>
        <w:tab/>
      </w:r>
      <w:r>
        <w:rPr>
          <w:rFonts w:asciiTheme="majorHAnsi" w:hAnsiTheme="majorHAnsi"/>
          <w:sz w:val="24"/>
          <w:szCs w:val="24"/>
        </w:rPr>
        <w:t>02 April 1993</w:t>
      </w:r>
      <w:r>
        <w:rPr>
          <w:rFonts w:asciiTheme="majorHAnsi" w:hAnsiTheme="majorHAnsi"/>
          <w:sz w:val="24"/>
          <w:szCs w:val="24"/>
        </w:rPr>
        <w:tab/>
      </w:r>
    </w:p>
    <w:p w14:paraId="48019222" w14:textId="77777777" w:rsidR="003A4397" w:rsidRDefault="003317C2">
      <w:pPr>
        <w:rPr>
          <w:rFonts w:asciiTheme="majorHAnsi" w:eastAsiaTheme="minorHAnsi" w:hAnsiTheme="majorHAnsi" w:cs="Cambria"/>
          <w:b/>
        </w:rPr>
      </w:pPr>
      <w:r>
        <w:rPr>
          <w:rFonts w:asciiTheme="majorHAnsi" w:hAnsiTheme="majorHAnsi"/>
          <w:b/>
        </w:rPr>
        <w:t>Gender:</w:t>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rPr>
        <w:t>Fema</w:t>
      </w:r>
      <w:r>
        <w:rPr>
          <w:rFonts w:asciiTheme="majorHAnsi" w:eastAsiaTheme="minorHAnsi" w:hAnsiTheme="majorHAnsi" w:cs="Cambria"/>
          <w:b/>
        </w:rPr>
        <w:t>le</w:t>
      </w:r>
    </w:p>
    <w:p w14:paraId="48019223" w14:textId="77777777" w:rsidR="003A4397" w:rsidRDefault="003317C2">
      <w:pPr>
        <w:rPr>
          <w:rFonts w:asciiTheme="majorHAnsi" w:hAnsiTheme="majorHAnsi"/>
          <w:b/>
        </w:rPr>
      </w:pPr>
      <w:r>
        <w:rPr>
          <w:rFonts w:asciiTheme="majorHAnsi" w:hAnsiTheme="majorHAnsi"/>
          <w:b/>
        </w:rPr>
        <w:t>Marital Status:</w:t>
      </w:r>
      <w:r>
        <w:rPr>
          <w:rFonts w:asciiTheme="majorHAnsi" w:hAnsiTheme="majorHAnsi"/>
          <w:b/>
        </w:rPr>
        <w:tab/>
      </w:r>
      <w:r>
        <w:rPr>
          <w:rFonts w:asciiTheme="majorHAnsi" w:hAnsiTheme="majorHAnsi"/>
          <w:b/>
        </w:rPr>
        <w:tab/>
      </w:r>
      <w:r>
        <w:rPr>
          <w:rFonts w:asciiTheme="majorHAnsi" w:hAnsiTheme="majorHAnsi"/>
        </w:rPr>
        <w:t>Single</w:t>
      </w:r>
      <w:r>
        <w:rPr>
          <w:rFonts w:asciiTheme="majorHAnsi" w:hAnsiTheme="majorHAnsi"/>
          <w:b/>
        </w:rPr>
        <w:tab/>
      </w:r>
    </w:p>
    <w:p w14:paraId="48019224" w14:textId="77777777" w:rsidR="003A4397" w:rsidRDefault="003317C2">
      <w:pPr>
        <w:rPr>
          <w:rFonts w:asciiTheme="majorHAnsi" w:hAnsiTheme="majorHAnsi"/>
          <w:b/>
        </w:rPr>
      </w:pPr>
      <w:r>
        <w:rPr>
          <w:rFonts w:asciiTheme="majorHAnsi" w:hAnsiTheme="majorHAnsi"/>
          <w:b/>
        </w:rPr>
        <w:t>Nationality:</w:t>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rPr>
        <w:t>Indian</w:t>
      </w:r>
      <w:r>
        <w:rPr>
          <w:rFonts w:asciiTheme="majorHAnsi" w:hAnsiTheme="majorHAnsi"/>
          <w:b/>
        </w:rPr>
        <w:tab/>
      </w:r>
    </w:p>
    <w:p w14:paraId="48019225" w14:textId="77777777" w:rsidR="003A4397" w:rsidRDefault="003317C2">
      <w:pPr>
        <w:pStyle w:val="NormalWeb"/>
        <w:shd w:val="clear" w:color="000000" w:fill="FFFFFF"/>
        <w:spacing w:before="0" w:beforeAutospacing="0" w:after="0" w:afterAutospacing="0"/>
        <w:rPr>
          <w:rFonts w:asciiTheme="majorHAnsi" w:hAnsiTheme="majorHAnsi"/>
        </w:rPr>
      </w:pPr>
      <w:r>
        <w:rPr>
          <w:rFonts w:asciiTheme="majorHAnsi" w:hAnsiTheme="majorHAnsi"/>
          <w:b/>
        </w:rPr>
        <w:t>Permanent Address:</w:t>
      </w:r>
      <w:r>
        <w:rPr>
          <w:rFonts w:asciiTheme="majorHAnsi" w:hAnsiTheme="majorHAnsi"/>
        </w:rPr>
        <w:tab/>
        <w:t xml:space="preserve">Flat no </w:t>
      </w:r>
      <w:r>
        <w:rPr>
          <w:rFonts w:asciiTheme="majorHAnsi" w:eastAsia="Cambria" w:hAnsiTheme="majorHAnsi" w:cs="Cambria"/>
        </w:rPr>
        <w:t>1003</w:t>
      </w:r>
      <w:r>
        <w:rPr>
          <w:rFonts w:asciiTheme="majorHAnsi" w:hAnsiTheme="majorHAnsi"/>
        </w:rPr>
        <w:t xml:space="preserve">; </w:t>
      </w:r>
      <w:r>
        <w:rPr>
          <w:rFonts w:asciiTheme="majorHAnsi" w:eastAsia="Cambria" w:hAnsiTheme="majorHAnsi" w:cs="Cambria"/>
        </w:rPr>
        <w:t>C wing,Tanish Park, Charoli Budruk, Pune.</w:t>
      </w:r>
      <w:r>
        <w:rPr>
          <w:rFonts w:asciiTheme="majorHAnsi" w:hAnsiTheme="majorHAnsi"/>
        </w:rPr>
        <w:t xml:space="preserve">                                </w:t>
      </w:r>
      <w:r>
        <w:rPr>
          <w:rFonts w:asciiTheme="majorHAnsi" w:hAnsiTheme="majorHAnsi"/>
        </w:rPr>
        <w:tab/>
      </w:r>
    </w:p>
    <w:p w14:paraId="48019226" w14:textId="77777777" w:rsidR="003A4397" w:rsidRDefault="003317C2">
      <w:pPr>
        <w:pStyle w:val="Heading1"/>
        <w:pBdr>
          <w:bottom w:val="single" w:sz="4" w:space="0" w:color="000000"/>
        </w:pBdr>
        <w:shd w:val="clear" w:color="000000" w:fill="C0C0C0"/>
        <w:rPr>
          <w:rFonts w:asciiTheme="majorHAnsi" w:hAnsiTheme="majorHAnsi"/>
          <w:sz w:val="24"/>
          <w:szCs w:val="24"/>
        </w:rPr>
      </w:pPr>
      <w:r>
        <w:rPr>
          <w:rFonts w:asciiTheme="majorHAnsi" w:hAnsiTheme="majorHAnsi"/>
          <w:sz w:val="24"/>
          <w:szCs w:val="24"/>
        </w:rPr>
        <w:t>ABOUT ME</w:t>
      </w:r>
    </w:p>
    <w:p w14:paraId="48019227" w14:textId="77777777" w:rsidR="003A4397" w:rsidRDefault="003A4397">
      <w:pPr>
        <w:rPr>
          <w:rFonts w:asciiTheme="majorHAnsi" w:hAnsiTheme="majorHAnsi"/>
        </w:rPr>
      </w:pPr>
    </w:p>
    <w:p w14:paraId="48019228" w14:textId="77777777" w:rsidR="003A4397" w:rsidRDefault="003317C2">
      <w:pPr>
        <w:pStyle w:val="NormalWeb"/>
        <w:shd w:val="clear" w:color="000000" w:fill="FFFFFF"/>
        <w:spacing w:before="0" w:beforeAutospacing="0" w:after="0" w:afterAutospacing="0"/>
        <w:ind w:firstLine="720"/>
        <w:jc w:val="both"/>
        <w:rPr>
          <w:rFonts w:asciiTheme="majorHAnsi" w:hAnsiTheme="majorHAnsi"/>
        </w:rPr>
      </w:pPr>
      <w:r>
        <w:rPr>
          <w:rFonts w:asciiTheme="majorHAnsi" w:hAnsiTheme="majorHAnsi"/>
        </w:rPr>
        <w:t>I am a smart working, sincere and self motivated person. Key Strengths are good analytical, fast grasping.</w:t>
      </w:r>
      <w:r>
        <w:rPr>
          <w:rFonts w:asciiTheme="majorHAnsi" w:hAnsiTheme="majorHAnsi"/>
          <w:b/>
        </w:rPr>
        <w:t xml:space="preserve"> </w:t>
      </w:r>
      <w:r>
        <w:rPr>
          <w:rFonts w:asciiTheme="majorHAnsi" w:hAnsiTheme="majorHAnsi"/>
        </w:rPr>
        <w:t>I am a good learner and open to learn new ideas.</w:t>
      </w:r>
      <w:r>
        <w:rPr>
          <w:rFonts w:asciiTheme="majorHAnsi" w:hAnsiTheme="majorHAnsi"/>
          <w:b/>
        </w:rPr>
        <w:t xml:space="preserve"> </w:t>
      </w:r>
      <w:r>
        <w:rPr>
          <w:rFonts w:asciiTheme="majorHAnsi" w:hAnsiTheme="majorHAnsi"/>
        </w:rPr>
        <w:t>I believe in doing Smart work rather than doing hard work. This belief helped me to do large work in small time.</w:t>
      </w:r>
    </w:p>
    <w:p w14:paraId="48019229" w14:textId="77777777" w:rsidR="003A4397" w:rsidRDefault="003A4397">
      <w:pPr>
        <w:pStyle w:val="BodyText2"/>
        <w:rPr>
          <w:rFonts w:asciiTheme="majorHAnsi" w:hAnsiTheme="majorHAnsi"/>
        </w:rPr>
      </w:pPr>
    </w:p>
    <w:p w14:paraId="4801922A" w14:textId="77777777" w:rsidR="003A4397" w:rsidRDefault="003317C2">
      <w:pPr>
        <w:pStyle w:val="Heading1"/>
        <w:pBdr>
          <w:bottom w:val="single" w:sz="4" w:space="0" w:color="000000"/>
        </w:pBdr>
        <w:shd w:val="clear" w:color="000000" w:fill="C0C0C0"/>
        <w:rPr>
          <w:rFonts w:asciiTheme="majorHAnsi" w:hAnsiTheme="majorHAnsi"/>
          <w:smallCaps/>
          <w:spacing w:val="6"/>
          <w:position w:val="6"/>
          <w:sz w:val="24"/>
          <w:szCs w:val="24"/>
        </w:rPr>
      </w:pPr>
      <w:r>
        <w:rPr>
          <w:rFonts w:asciiTheme="majorHAnsi" w:hAnsiTheme="majorHAnsi"/>
          <w:sz w:val="24"/>
          <w:szCs w:val="24"/>
        </w:rPr>
        <w:t>DECALRATION</w:t>
      </w:r>
    </w:p>
    <w:p w14:paraId="4801922B" w14:textId="77777777" w:rsidR="003A4397" w:rsidRDefault="003A4397">
      <w:pPr>
        <w:pStyle w:val="BodyText2"/>
        <w:rPr>
          <w:rFonts w:asciiTheme="majorHAnsi" w:hAnsiTheme="majorHAnsi"/>
        </w:rPr>
      </w:pPr>
    </w:p>
    <w:p w14:paraId="4801922C" w14:textId="77777777" w:rsidR="003A4397" w:rsidRDefault="003317C2">
      <w:pPr>
        <w:ind w:left="-90" w:firstLine="810"/>
        <w:jc w:val="both"/>
        <w:rPr>
          <w:rFonts w:asciiTheme="majorHAnsi" w:hAnsiTheme="majorHAnsi"/>
          <w:b/>
        </w:rPr>
      </w:pPr>
      <w:r>
        <w:rPr>
          <w:rFonts w:asciiTheme="majorHAnsi" w:hAnsiTheme="majorHAnsi"/>
        </w:rPr>
        <w:t>I hereby declare that all the statements made in this resume are true, complete and correct to the best of my knowledge and belief.</w:t>
      </w:r>
      <w:r>
        <w:rPr>
          <w:rFonts w:asciiTheme="majorHAnsi" w:hAnsiTheme="majorHAnsi"/>
          <w:b/>
        </w:rPr>
        <w:t xml:space="preserve">                                                                                                      </w:t>
      </w:r>
    </w:p>
    <w:p w14:paraId="4801922D" w14:textId="77777777" w:rsidR="003A4397" w:rsidRDefault="003317C2">
      <w:pPr>
        <w:pStyle w:val="BodyText"/>
        <w:ind w:left="360"/>
        <w:rPr>
          <w:rFonts w:asciiTheme="majorHAnsi" w:hAnsiTheme="majorHAnsi" w:cs="Times New Roman"/>
          <w:b/>
          <w:sz w:val="24"/>
          <w:szCs w:val="24"/>
        </w:rPr>
      </w:pPr>
      <w:r>
        <w:rPr>
          <w:rFonts w:asciiTheme="majorHAnsi" w:hAnsiTheme="majorHAnsi" w:cs="Times New Roman"/>
          <w:b/>
          <w:sz w:val="24"/>
          <w:szCs w:val="24"/>
        </w:rPr>
        <w:t>Place:</w:t>
      </w:r>
      <w:r>
        <w:rPr>
          <w:rFonts w:asciiTheme="majorHAnsi" w:eastAsia="Cambria" w:hAnsiTheme="majorHAnsi" w:cs="Cambria"/>
          <w:b/>
          <w:sz w:val="24"/>
          <w:szCs w:val="24"/>
        </w:rPr>
        <w:t xml:space="preserve"> Pune</w:t>
      </w:r>
      <w:r>
        <w:rPr>
          <w:rFonts w:asciiTheme="majorHAnsi" w:hAnsiTheme="majorHAnsi"/>
          <w:b/>
          <w:sz w:val="24"/>
          <w:szCs w:val="24"/>
        </w:rPr>
        <w:t xml:space="preserve">                         </w:t>
      </w:r>
    </w:p>
    <w:p w14:paraId="4801922E" w14:textId="5D1FCC82" w:rsidR="003A4397" w:rsidRDefault="003317C2">
      <w:pPr>
        <w:ind w:left="5040" w:firstLine="720"/>
        <w:rPr>
          <w:rFonts w:asciiTheme="majorHAnsi" w:hAnsiTheme="majorHAnsi"/>
          <w:b/>
        </w:rPr>
      </w:pPr>
      <w:r>
        <w:rPr>
          <w:rFonts w:asciiTheme="majorHAnsi" w:hAnsiTheme="majorHAnsi"/>
          <w:b/>
        </w:rPr>
        <w:t xml:space="preserve">                    </w:t>
      </w:r>
      <w:r>
        <w:rPr>
          <w:noProof/>
          <w:sz w:val="20"/>
        </w:rPr>
        <mc:AlternateContent>
          <mc:Choice Requires="wps">
            <w:drawing>
              <wp:anchor distT="0" distB="0" distL="114300" distR="114300" simplePos="0" relativeHeight="251624963" behindDoc="0" locked="0" layoutInCell="1" allowOverlap="1" wp14:anchorId="48019236" wp14:editId="48019237">
                <wp:simplePos x="0" y="0"/>
                <wp:positionH relativeFrom="column">
                  <wp:posOffset>-5</wp:posOffset>
                </wp:positionH>
                <wp:positionV relativeFrom="paragraph">
                  <wp:posOffset>-5</wp:posOffset>
                </wp:positionV>
                <wp:extent cx="635000" cy="635000"/>
                <wp:effectExtent l="9525" t="9525" r="12700" b="12700"/>
                <wp:wrapNone/>
                <wp:docPr id="16" name="AutoShape 5"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6905" cy="636905"/>
                        </a:xfrm>
                        <a:prstGeom prst="straightConnector1">
                          <a:avLst/>
                        </a:prstGeom>
                        <a:noFill/>
                        <a:ln w="9525" cap="flat" cmpd="sng">
                          <a:solidFill>
                            <a:prstClr val="black"/>
                          </a:solidFill>
                          <a:prstDash val="solid"/>
                          <a:round/>
                          <a:headEnd type="none" w="med" len="med"/>
                          <a:tailEnd type="none" w="med" len="med"/>
                        </a:ln>
                      </wps:spPr>
                      <wps:bodyPr/>
                    </wps:wsp>
                  </a:graphicData>
                </a:graphic>
              </wp:anchor>
            </w:drawing>
          </mc:Choice>
          <mc:Fallback>
            <w:pict>
              <v:shape w14:anchorId="1C3DDF37" id="AutoShape 5" o:spid="_x0000_s1026" type="#_x0000_t32" style="position:absolute;margin-left:0;margin-top:0;width:50pt;height:50pt;z-index:251624963;visibility:hidden;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">
                <o:lock v:ext="edit" shapetype="f"/>
              </v:shape>
            </w:pict>
          </mc:Fallback>
        </mc:AlternateContent>
      </w:r>
      <w:r>
        <w:rPr>
          <w:rFonts w:asciiTheme="majorHAnsi" w:hAnsiTheme="majorHAnsi"/>
          <w:b/>
        </w:rPr>
        <w:t xml:space="preserve"> </w:t>
      </w:r>
    </w:p>
    <w:p w14:paraId="4801922F" w14:textId="08395AA4" w:rsidR="003A4397" w:rsidRDefault="003317C2">
      <w:pPr>
        <w:pStyle w:val="BodyText"/>
        <w:ind w:left="360"/>
        <w:rPr>
          <w:rFonts w:asciiTheme="majorHAnsi" w:hAnsiTheme="majorHAnsi" w:cs="Times New Roman"/>
          <w:b/>
          <w:sz w:val="24"/>
          <w:szCs w:val="24"/>
        </w:rPr>
      </w:pPr>
      <w:r>
        <w:rPr>
          <w:rFonts w:asciiTheme="majorHAnsi" w:hAnsiTheme="majorHAnsi" w:cs="Times New Roman"/>
          <w:b/>
          <w:sz w:val="24"/>
          <w:szCs w:val="24"/>
        </w:rPr>
        <w:t xml:space="preserve">      </w:t>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t xml:space="preserve">                                   </w:t>
      </w:r>
      <w:r>
        <w:rPr>
          <w:rFonts w:asciiTheme="majorHAnsi" w:hAnsiTheme="majorHAnsi" w:cs="Times New Roman"/>
          <w:sz w:val="24"/>
          <w:szCs w:val="24"/>
        </w:rPr>
        <w:t>Samta Kishor Tayade</w:t>
      </w:r>
    </w:p>
    <w:p w14:paraId="48019230" w14:textId="77777777" w:rsidR="003A4397" w:rsidRDefault="003317C2">
      <w:pPr>
        <w:pStyle w:val="BodyText"/>
        <w:ind w:left="360"/>
        <w:rPr>
          <w:rFonts w:asciiTheme="majorHAnsi" w:hAnsiTheme="majorHAnsi" w:cs="Times New Roman"/>
          <w:b/>
          <w:sz w:val="24"/>
          <w:szCs w:val="24"/>
        </w:rPr>
      </w:pPr>
      <w:r>
        <w:rPr>
          <w:rFonts w:asciiTheme="majorHAnsi" w:hAnsiTheme="majorHAnsi" w:cs="Times New Roman"/>
          <w:b/>
          <w:sz w:val="24"/>
          <w:szCs w:val="24"/>
        </w:rPr>
        <w:t xml:space="preserve">                                                                                              </w:t>
      </w:r>
    </w:p>
    <w:p w14:paraId="48019231" w14:textId="42292235" w:rsidR="003A4397" w:rsidRDefault="003317C2">
      <w:pPr>
        <w:pStyle w:val="BodyText"/>
        <w:ind w:left="360"/>
        <w:rPr>
          <w:rFonts w:asciiTheme="majorHAnsi" w:hAnsiTheme="majorHAnsi" w:cs="Times New Roman"/>
          <w:b/>
          <w:sz w:val="24"/>
          <w:szCs w:val="24"/>
        </w:rPr>
      </w:pPr>
      <w:r>
        <w:rPr>
          <w:rFonts w:asciiTheme="majorHAnsi" w:hAnsiTheme="majorHAnsi" w:cs="Times New Roman"/>
          <w:b/>
          <w:sz w:val="24"/>
          <w:szCs w:val="24"/>
        </w:rPr>
        <w:t xml:space="preserve">Notice </w:t>
      </w:r>
      <w:proofErr w:type="gramStart"/>
      <w:r>
        <w:rPr>
          <w:rFonts w:asciiTheme="majorHAnsi" w:hAnsiTheme="majorHAnsi" w:cs="Times New Roman"/>
          <w:b/>
          <w:sz w:val="24"/>
          <w:szCs w:val="24"/>
        </w:rPr>
        <w:t>period:-</w:t>
      </w:r>
      <w:proofErr w:type="gramEnd"/>
      <w:r>
        <w:rPr>
          <w:rFonts w:asciiTheme="majorHAnsi" w:hAnsiTheme="majorHAnsi" w:cs="Times New Roman"/>
          <w:b/>
          <w:sz w:val="24"/>
          <w:szCs w:val="24"/>
        </w:rPr>
        <w:t xml:space="preserve"> 1 Month(</w:t>
      </w:r>
      <w:r w:rsidR="00477953">
        <w:rPr>
          <w:rFonts w:asciiTheme="majorHAnsi" w:hAnsiTheme="majorHAnsi" w:cs="Times New Roman"/>
          <w:b/>
          <w:sz w:val="24"/>
          <w:szCs w:val="24"/>
        </w:rPr>
        <w:t>Negotiable</w:t>
      </w:r>
      <w:r>
        <w:rPr>
          <w:rFonts w:asciiTheme="majorHAnsi" w:hAnsiTheme="majorHAnsi" w:cs="Times New Roman"/>
          <w:b/>
          <w:sz w:val="24"/>
          <w:szCs w:val="24"/>
        </w:rPr>
        <w:t>).</w:t>
      </w:r>
      <w:r>
        <w:rPr>
          <w:rFonts w:asciiTheme="majorHAnsi" w:hAnsiTheme="majorHAnsi" w:cs="Times New Roman"/>
          <w:b/>
          <w:sz w:val="24"/>
          <w:szCs w:val="24"/>
        </w:rPr>
        <w:tab/>
        <w:t xml:space="preserve">    </w:t>
      </w:r>
    </w:p>
    <w:sectPr w:rsidR="003A4397">
      <w:pgSz w:w="12240" w:h="15840"/>
      <w:pgMar w:top="1260" w:right="450" w:bottom="3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anumGothic">
    <w:charset w:val="81"/>
    <w:family w:val="auto"/>
    <w:pitch w:val="variable"/>
    <w:sig w:usb0="80000003" w:usb1="09D7FCEB" w:usb2="00000010" w:usb3="00000000" w:csb0="0008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C01E7"/>
    <w:multiLevelType w:val="hybridMultilevel"/>
    <w:tmpl w:val="52B4522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EA01103"/>
    <w:multiLevelType w:val="hybridMultilevel"/>
    <w:tmpl w:val="C1AC9E2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ABD3E72"/>
    <w:multiLevelType w:val="hybridMultilevel"/>
    <w:tmpl w:val="737A9154"/>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2F000000"/>
    <w:multiLevelType w:val="hybridMultilevel"/>
    <w:tmpl w:val="1F560B21"/>
    <w:lvl w:ilvl="0" w:tplc="66DC6ADA">
      <w:start w:val="1"/>
      <w:numFmt w:val="bullet"/>
      <w:lvlText w:val="·"/>
      <w:lvlJc w:val="left"/>
      <w:pPr>
        <w:ind w:left="720" w:hanging="360"/>
      </w:pPr>
      <w:rPr>
        <w:rFonts w:ascii="Symbol" w:hAnsi="Symbol" w:hint="default"/>
        <w:shd w:val="clear" w:color="000000" w:fill="auto"/>
      </w:rPr>
    </w:lvl>
    <w:lvl w:ilvl="1" w:tplc="85184EBE">
      <w:start w:val="1"/>
      <w:numFmt w:val="bullet"/>
      <w:lvlText w:val="o"/>
      <w:lvlJc w:val="left"/>
      <w:pPr>
        <w:ind w:left="1440" w:hanging="360"/>
      </w:pPr>
      <w:rPr>
        <w:rFonts w:ascii="Courier New" w:hAnsi="Courier New" w:cs="Courier New" w:hint="default"/>
        <w:shd w:val="clear" w:color="000000" w:fill="auto"/>
      </w:rPr>
    </w:lvl>
    <w:lvl w:ilvl="2" w:tplc="23EECE90">
      <w:start w:val="1"/>
      <w:numFmt w:val="bullet"/>
      <w:lvlText w:val="§"/>
      <w:lvlJc w:val="left"/>
      <w:pPr>
        <w:ind w:left="2160" w:hanging="360"/>
      </w:pPr>
      <w:rPr>
        <w:rFonts w:ascii="Wingdings" w:hAnsi="Wingdings" w:hint="default"/>
        <w:shd w:val="clear" w:color="000000" w:fill="auto"/>
      </w:rPr>
    </w:lvl>
    <w:lvl w:ilvl="3" w:tplc="EF1E0B34">
      <w:start w:val="1"/>
      <w:numFmt w:val="bullet"/>
      <w:lvlText w:val="·"/>
      <w:lvlJc w:val="left"/>
      <w:pPr>
        <w:ind w:left="2880" w:hanging="360"/>
      </w:pPr>
      <w:rPr>
        <w:rFonts w:ascii="Symbol" w:hAnsi="Symbol" w:hint="default"/>
        <w:shd w:val="clear" w:color="000000" w:fill="auto"/>
      </w:rPr>
    </w:lvl>
    <w:lvl w:ilvl="4" w:tplc="4B849720">
      <w:start w:val="1"/>
      <w:numFmt w:val="bullet"/>
      <w:lvlText w:val="o"/>
      <w:lvlJc w:val="left"/>
      <w:pPr>
        <w:ind w:left="3600" w:hanging="360"/>
      </w:pPr>
      <w:rPr>
        <w:rFonts w:ascii="Courier New" w:hAnsi="Courier New" w:cs="Courier New" w:hint="default"/>
        <w:shd w:val="clear" w:color="000000" w:fill="auto"/>
      </w:rPr>
    </w:lvl>
    <w:lvl w:ilvl="5" w:tplc="21004298">
      <w:start w:val="1"/>
      <w:numFmt w:val="bullet"/>
      <w:lvlText w:val="§"/>
      <w:lvlJc w:val="left"/>
      <w:pPr>
        <w:ind w:left="4320" w:hanging="360"/>
      </w:pPr>
      <w:rPr>
        <w:rFonts w:ascii="Wingdings" w:hAnsi="Wingdings" w:hint="default"/>
        <w:shd w:val="clear" w:color="000000" w:fill="auto"/>
      </w:rPr>
    </w:lvl>
    <w:lvl w:ilvl="6" w:tplc="4732CF38">
      <w:start w:val="1"/>
      <w:numFmt w:val="bullet"/>
      <w:lvlText w:val="·"/>
      <w:lvlJc w:val="left"/>
      <w:pPr>
        <w:ind w:left="5040" w:hanging="360"/>
      </w:pPr>
      <w:rPr>
        <w:rFonts w:ascii="Symbol" w:hAnsi="Symbol" w:hint="default"/>
        <w:shd w:val="clear" w:color="000000" w:fill="auto"/>
      </w:rPr>
    </w:lvl>
    <w:lvl w:ilvl="7" w:tplc="2C6EC264">
      <w:start w:val="1"/>
      <w:numFmt w:val="bullet"/>
      <w:lvlText w:val="o"/>
      <w:lvlJc w:val="left"/>
      <w:pPr>
        <w:ind w:left="5760" w:hanging="360"/>
      </w:pPr>
      <w:rPr>
        <w:rFonts w:ascii="Courier New" w:hAnsi="Courier New" w:cs="Courier New" w:hint="default"/>
        <w:shd w:val="clear" w:color="000000" w:fill="auto"/>
      </w:rPr>
    </w:lvl>
    <w:lvl w:ilvl="8" w:tplc="0CAA47F0">
      <w:start w:val="1"/>
      <w:numFmt w:val="bullet"/>
      <w:lvlText w:val="§"/>
      <w:lvlJc w:val="left"/>
      <w:pPr>
        <w:ind w:left="6480" w:hanging="360"/>
      </w:pPr>
      <w:rPr>
        <w:rFonts w:ascii="Wingdings" w:hAnsi="Wingdings" w:hint="default"/>
        <w:shd w:val="clear" w:color="000000" w:fill="auto"/>
      </w:rPr>
    </w:lvl>
  </w:abstractNum>
  <w:abstractNum w:abstractNumId="4" w15:restartNumberingAfterBreak="0">
    <w:nsid w:val="2F000001"/>
    <w:multiLevelType w:val="hybridMultilevel"/>
    <w:tmpl w:val="3B70256F"/>
    <w:lvl w:ilvl="0" w:tplc="083AE0AA">
      <w:start w:val="1"/>
      <w:numFmt w:val="bullet"/>
      <w:lvlText w:val="Ø"/>
      <w:lvlJc w:val="left"/>
      <w:pPr>
        <w:ind w:left="720" w:hanging="360"/>
      </w:pPr>
      <w:rPr>
        <w:rFonts w:ascii="Wingdings" w:hAnsi="Wingdings" w:hint="default"/>
        <w:shd w:val="clear" w:color="000000" w:fill="auto"/>
      </w:rPr>
    </w:lvl>
    <w:lvl w:ilvl="1" w:tplc="8FF04E8E">
      <w:start w:val="1"/>
      <w:numFmt w:val="bullet"/>
      <w:lvlText w:val="o"/>
      <w:lvlJc w:val="left"/>
      <w:pPr>
        <w:ind w:left="1440" w:hanging="360"/>
      </w:pPr>
      <w:rPr>
        <w:rFonts w:ascii="Courier New" w:hAnsi="Courier New" w:cs="Courier New" w:hint="default"/>
        <w:shd w:val="clear" w:color="000000" w:fill="auto"/>
      </w:rPr>
    </w:lvl>
    <w:lvl w:ilvl="2" w:tplc="2878D56A">
      <w:start w:val="1"/>
      <w:numFmt w:val="bullet"/>
      <w:lvlText w:val="§"/>
      <w:lvlJc w:val="left"/>
      <w:pPr>
        <w:ind w:left="2160" w:hanging="360"/>
      </w:pPr>
      <w:rPr>
        <w:rFonts w:ascii="Wingdings" w:hAnsi="Wingdings" w:hint="default"/>
        <w:shd w:val="clear" w:color="000000" w:fill="auto"/>
      </w:rPr>
    </w:lvl>
    <w:lvl w:ilvl="3" w:tplc="CEFE97F0">
      <w:start w:val="1"/>
      <w:numFmt w:val="bullet"/>
      <w:lvlText w:val="·"/>
      <w:lvlJc w:val="left"/>
      <w:pPr>
        <w:ind w:left="2880" w:hanging="360"/>
      </w:pPr>
      <w:rPr>
        <w:rFonts w:ascii="Symbol" w:hAnsi="Symbol" w:hint="default"/>
        <w:shd w:val="clear" w:color="000000" w:fill="auto"/>
      </w:rPr>
    </w:lvl>
    <w:lvl w:ilvl="4" w:tplc="4614C096">
      <w:start w:val="1"/>
      <w:numFmt w:val="bullet"/>
      <w:lvlText w:val="o"/>
      <w:lvlJc w:val="left"/>
      <w:pPr>
        <w:ind w:left="3600" w:hanging="360"/>
      </w:pPr>
      <w:rPr>
        <w:rFonts w:ascii="Courier New" w:hAnsi="Courier New" w:cs="Courier New" w:hint="default"/>
        <w:shd w:val="clear" w:color="000000" w:fill="auto"/>
      </w:rPr>
    </w:lvl>
    <w:lvl w:ilvl="5" w:tplc="CB621F4A">
      <w:start w:val="1"/>
      <w:numFmt w:val="bullet"/>
      <w:lvlText w:val="§"/>
      <w:lvlJc w:val="left"/>
      <w:pPr>
        <w:ind w:left="4320" w:hanging="360"/>
      </w:pPr>
      <w:rPr>
        <w:rFonts w:ascii="Wingdings" w:hAnsi="Wingdings" w:hint="default"/>
        <w:shd w:val="clear" w:color="000000" w:fill="auto"/>
      </w:rPr>
    </w:lvl>
    <w:lvl w:ilvl="6" w:tplc="D7FC8018">
      <w:start w:val="1"/>
      <w:numFmt w:val="bullet"/>
      <w:lvlText w:val="·"/>
      <w:lvlJc w:val="left"/>
      <w:pPr>
        <w:ind w:left="5040" w:hanging="360"/>
      </w:pPr>
      <w:rPr>
        <w:rFonts w:ascii="Symbol" w:hAnsi="Symbol" w:hint="default"/>
        <w:shd w:val="clear" w:color="000000" w:fill="auto"/>
      </w:rPr>
    </w:lvl>
    <w:lvl w:ilvl="7" w:tplc="9F3658EA">
      <w:start w:val="1"/>
      <w:numFmt w:val="bullet"/>
      <w:lvlText w:val="o"/>
      <w:lvlJc w:val="left"/>
      <w:pPr>
        <w:ind w:left="5760" w:hanging="360"/>
      </w:pPr>
      <w:rPr>
        <w:rFonts w:ascii="Courier New" w:hAnsi="Courier New" w:cs="Courier New" w:hint="default"/>
        <w:shd w:val="clear" w:color="000000" w:fill="auto"/>
      </w:rPr>
    </w:lvl>
    <w:lvl w:ilvl="8" w:tplc="7868C5C8">
      <w:start w:val="1"/>
      <w:numFmt w:val="bullet"/>
      <w:lvlText w:val="§"/>
      <w:lvlJc w:val="left"/>
      <w:pPr>
        <w:ind w:left="6480" w:hanging="360"/>
      </w:pPr>
      <w:rPr>
        <w:rFonts w:ascii="Wingdings" w:hAnsi="Wingdings" w:hint="default"/>
        <w:shd w:val="clear" w:color="000000" w:fill="auto"/>
      </w:rPr>
    </w:lvl>
  </w:abstractNum>
  <w:abstractNum w:abstractNumId="5" w15:restartNumberingAfterBreak="0">
    <w:nsid w:val="2F000002"/>
    <w:multiLevelType w:val="hybridMultilevel"/>
    <w:tmpl w:val="2A81FD51"/>
    <w:lvl w:ilvl="0" w:tplc="0F0C8736">
      <w:start w:val="1"/>
      <w:numFmt w:val="decimal"/>
      <w:lvlText w:val="%1."/>
      <w:lvlJc w:val="left"/>
      <w:pPr>
        <w:tabs>
          <w:tab w:val="left" w:pos="1260"/>
        </w:tabs>
        <w:ind w:left="1260" w:hanging="360"/>
      </w:pPr>
      <w:rPr>
        <w:b w:val="0"/>
        <w:shd w:val="clear" w:color="000000" w:fill="auto"/>
      </w:rPr>
    </w:lvl>
    <w:lvl w:ilvl="1" w:tplc="9F7CFC32">
      <w:start w:val="1"/>
      <w:numFmt w:val="decimal"/>
      <w:lvlText w:val="%2."/>
      <w:lvlJc w:val="left"/>
      <w:pPr>
        <w:tabs>
          <w:tab w:val="left" w:pos="1440"/>
        </w:tabs>
        <w:ind w:left="1440" w:hanging="360"/>
      </w:pPr>
      <w:rPr>
        <w:shd w:val="clear" w:color="000000" w:fill="auto"/>
      </w:rPr>
    </w:lvl>
    <w:lvl w:ilvl="2" w:tplc="927AD68C">
      <w:start w:val="1"/>
      <w:numFmt w:val="decimal"/>
      <w:lvlText w:val="%3."/>
      <w:lvlJc w:val="left"/>
      <w:pPr>
        <w:tabs>
          <w:tab w:val="left" w:pos="2160"/>
        </w:tabs>
        <w:ind w:left="2160" w:hanging="360"/>
      </w:pPr>
      <w:rPr>
        <w:shd w:val="clear" w:color="000000" w:fill="auto"/>
      </w:rPr>
    </w:lvl>
    <w:lvl w:ilvl="3" w:tplc="386004C8">
      <w:start w:val="1"/>
      <w:numFmt w:val="decimal"/>
      <w:lvlText w:val="%4."/>
      <w:lvlJc w:val="left"/>
      <w:pPr>
        <w:tabs>
          <w:tab w:val="left" w:pos="2880"/>
        </w:tabs>
        <w:ind w:left="2880" w:hanging="360"/>
      </w:pPr>
      <w:rPr>
        <w:shd w:val="clear" w:color="000000" w:fill="auto"/>
      </w:rPr>
    </w:lvl>
    <w:lvl w:ilvl="4" w:tplc="E50E0464">
      <w:start w:val="1"/>
      <w:numFmt w:val="decimal"/>
      <w:lvlText w:val="%5."/>
      <w:lvlJc w:val="left"/>
      <w:pPr>
        <w:tabs>
          <w:tab w:val="left" w:pos="3600"/>
        </w:tabs>
        <w:ind w:left="3600" w:hanging="360"/>
      </w:pPr>
      <w:rPr>
        <w:shd w:val="clear" w:color="000000" w:fill="auto"/>
      </w:rPr>
    </w:lvl>
    <w:lvl w:ilvl="5" w:tplc="CA4C6382">
      <w:start w:val="1"/>
      <w:numFmt w:val="decimal"/>
      <w:lvlText w:val="%6."/>
      <w:lvlJc w:val="left"/>
      <w:pPr>
        <w:tabs>
          <w:tab w:val="left" w:pos="4320"/>
        </w:tabs>
        <w:ind w:left="4320" w:hanging="360"/>
      </w:pPr>
      <w:rPr>
        <w:shd w:val="clear" w:color="000000" w:fill="auto"/>
      </w:rPr>
    </w:lvl>
    <w:lvl w:ilvl="6" w:tplc="06F2D7FE">
      <w:start w:val="1"/>
      <w:numFmt w:val="decimal"/>
      <w:lvlText w:val="%7."/>
      <w:lvlJc w:val="left"/>
      <w:pPr>
        <w:tabs>
          <w:tab w:val="left" w:pos="5040"/>
        </w:tabs>
        <w:ind w:left="5040" w:hanging="360"/>
      </w:pPr>
      <w:rPr>
        <w:shd w:val="clear" w:color="000000" w:fill="auto"/>
      </w:rPr>
    </w:lvl>
    <w:lvl w:ilvl="7" w:tplc="CB2E44DC">
      <w:start w:val="1"/>
      <w:numFmt w:val="decimal"/>
      <w:lvlText w:val="%8."/>
      <w:lvlJc w:val="left"/>
      <w:pPr>
        <w:tabs>
          <w:tab w:val="left" w:pos="5760"/>
        </w:tabs>
        <w:ind w:left="5760" w:hanging="360"/>
      </w:pPr>
      <w:rPr>
        <w:shd w:val="clear" w:color="000000" w:fill="auto"/>
      </w:rPr>
    </w:lvl>
    <w:lvl w:ilvl="8" w:tplc="3C38B2DA">
      <w:start w:val="1"/>
      <w:numFmt w:val="decimal"/>
      <w:lvlText w:val="%9."/>
      <w:lvlJc w:val="left"/>
      <w:pPr>
        <w:tabs>
          <w:tab w:val="left" w:pos="6480"/>
        </w:tabs>
        <w:ind w:left="6480" w:hanging="360"/>
      </w:pPr>
      <w:rPr>
        <w:shd w:val="clear" w:color="000000" w:fill="auto"/>
      </w:rPr>
    </w:lvl>
  </w:abstractNum>
  <w:abstractNum w:abstractNumId="6" w15:restartNumberingAfterBreak="0">
    <w:nsid w:val="2F000003"/>
    <w:multiLevelType w:val="hybridMultilevel"/>
    <w:tmpl w:val="59FC1DE8"/>
    <w:lvl w:ilvl="0" w:tplc="AF6C67FE">
      <w:start w:val="1"/>
      <w:numFmt w:val="decimal"/>
      <w:lvlText w:val="%1."/>
      <w:lvlJc w:val="left"/>
      <w:pPr>
        <w:tabs>
          <w:tab w:val="left" w:pos="1260"/>
        </w:tabs>
        <w:ind w:left="1260" w:hanging="360"/>
      </w:pPr>
      <w:rPr>
        <w:b w:val="0"/>
        <w:shd w:val="clear" w:color="000000" w:fill="auto"/>
      </w:rPr>
    </w:lvl>
    <w:lvl w:ilvl="1" w:tplc="0930E77E">
      <w:start w:val="1"/>
      <w:numFmt w:val="decimal"/>
      <w:lvlText w:val="%2."/>
      <w:lvlJc w:val="left"/>
      <w:pPr>
        <w:tabs>
          <w:tab w:val="left" w:pos="1440"/>
        </w:tabs>
        <w:ind w:left="1440" w:hanging="360"/>
      </w:pPr>
      <w:rPr>
        <w:shd w:val="clear" w:color="000000" w:fill="auto"/>
      </w:rPr>
    </w:lvl>
    <w:lvl w:ilvl="2" w:tplc="872641AA">
      <w:start w:val="1"/>
      <w:numFmt w:val="decimal"/>
      <w:lvlText w:val="%3."/>
      <w:lvlJc w:val="left"/>
      <w:pPr>
        <w:tabs>
          <w:tab w:val="left" w:pos="2160"/>
        </w:tabs>
        <w:ind w:left="2160" w:hanging="360"/>
      </w:pPr>
      <w:rPr>
        <w:shd w:val="clear" w:color="000000" w:fill="auto"/>
      </w:rPr>
    </w:lvl>
    <w:lvl w:ilvl="3" w:tplc="6ABC18B8">
      <w:start w:val="1"/>
      <w:numFmt w:val="decimal"/>
      <w:lvlText w:val="%4."/>
      <w:lvlJc w:val="left"/>
      <w:pPr>
        <w:tabs>
          <w:tab w:val="left" w:pos="2880"/>
        </w:tabs>
        <w:ind w:left="2880" w:hanging="360"/>
      </w:pPr>
      <w:rPr>
        <w:shd w:val="clear" w:color="000000" w:fill="auto"/>
      </w:rPr>
    </w:lvl>
    <w:lvl w:ilvl="4" w:tplc="9C28414C">
      <w:start w:val="1"/>
      <w:numFmt w:val="decimal"/>
      <w:lvlText w:val="%5."/>
      <w:lvlJc w:val="left"/>
      <w:pPr>
        <w:tabs>
          <w:tab w:val="left" w:pos="3600"/>
        </w:tabs>
        <w:ind w:left="3600" w:hanging="360"/>
      </w:pPr>
      <w:rPr>
        <w:shd w:val="clear" w:color="000000" w:fill="auto"/>
      </w:rPr>
    </w:lvl>
    <w:lvl w:ilvl="5" w:tplc="6A3CECA6">
      <w:start w:val="1"/>
      <w:numFmt w:val="decimal"/>
      <w:lvlText w:val="%6."/>
      <w:lvlJc w:val="left"/>
      <w:pPr>
        <w:tabs>
          <w:tab w:val="left" w:pos="4320"/>
        </w:tabs>
        <w:ind w:left="4320" w:hanging="360"/>
      </w:pPr>
      <w:rPr>
        <w:shd w:val="clear" w:color="000000" w:fill="auto"/>
      </w:rPr>
    </w:lvl>
    <w:lvl w:ilvl="6" w:tplc="2444B40C">
      <w:start w:val="1"/>
      <w:numFmt w:val="decimal"/>
      <w:lvlText w:val="%7."/>
      <w:lvlJc w:val="left"/>
      <w:pPr>
        <w:tabs>
          <w:tab w:val="left" w:pos="5040"/>
        </w:tabs>
        <w:ind w:left="5040" w:hanging="360"/>
      </w:pPr>
      <w:rPr>
        <w:shd w:val="clear" w:color="000000" w:fill="auto"/>
      </w:rPr>
    </w:lvl>
    <w:lvl w:ilvl="7" w:tplc="9DC8AAE0">
      <w:start w:val="1"/>
      <w:numFmt w:val="decimal"/>
      <w:lvlText w:val="%8."/>
      <w:lvlJc w:val="left"/>
      <w:pPr>
        <w:tabs>
          <w:tab w:val="left" w:pos="5760"/>
        </w:tabs>
        <w:ind w:left="5760" w:hanging="360"/>
      </w:pPr>
      <w:rPr>
        <w:shd w:val="clear" w:color="000000" w:fill="auto"/>
      </w:rPr>
    </w:lvl>
    <w:lvl w:ilvl="8" w:tplc="F2FA2C68">
      <w:start w:val="1"/>
      <w:numFmt w:val="decimal"/>
      <w:lvlText w:val="%9."/>
      <w:lvlJc w:val="left"/>
      <w:pPr>
        <w:tabs>
          <w:tab w:val="left" w:pos="6480"/>
        </w:tabs>
        <w:ind w:left="6480" w:hanging="360"/>
      </w:pPr>
      <w:rPr>
        <w:shd w:val="clear" w:color="000000" w:fill="auto"/>
      </w:rPr>
    </w:lvl>
  </w:abstractNum>
  <w:abstractNum w:abstractNumId="7" w15:restartNumberingAfterBreak="0">
    <w:nsid w:val="2F000004"/>
    <w:multiLevelType w:val="hybridMultilevel"/>
    <w:tmpl w:val="298BA476"/>
    <w:lvl w:ilvl="0" w:tplc="7CAE97E4">
      <w:start w:val="1"/>
      <w:numFmt w:val="bullet"/>
      <w:lvlText w:val="§"/>
      <w:lvlJc w:val="left"/>
      <w:pPr>
        <w:ind w:left="720" w:hanging="360"/>
      </w:pPr>
      <w:rPr>
        <w:rFonts w:ascii="Wingdings" w:hAnsi="Wingdings" w:hint="default"/>
        <w:shd w:val="clear" w:color="000000" w:fill="auto"/>
      </w:rPr>
    </w:lvl>
    <w:lvl w:ilvl="1" w:tplc="B57271F2">
      <w:start w:val="1"/>
      <w:numFmt w:val="bullet"/>
      <w:lvlText w:val="o"/>
      <w:lvlJc w:val="left"/>
      <w:pPr>
        <w:ind w:left="1440" w:hanging="360"/>
      </w:pPr>
      <w:rPr>
        <w:rFonts w:ascii="Courier New" w:hAnsi="Courier New" w:cs="Courier New" w:hint="default"/>
        <w:shd w:val="clear" w:color="000000" w:fill="auto"/>
      </w:rPr>
    </w:lvl>
    <w:lvl w:ilvl="2" w:tplc="BCB60FC6">
      <w:start w:val="1"/>
      <w:numFmt w:val="bullet"/>
      <w:lvlText w:val="§"/>
      <w:lvlJc w:val="left"/>
      <w:pPr>
        <w:ind w:left="2160" w:hanging="360"/>
      </w:pPr>
      <w:rPr>
        <w:rFonts w:ascii="Wingdings" w:hAnsi="Wingdings" w:hint="default"/>
        <w:shd w:val="clear" w:color="000000" w:fill="auto"/>
      </w:rPr>
    </w:lvl>
    <w:lvl w:ilvl="3" w:tplc="7A6ACAF0">
      <w:start w:val="1"/>
      <w:numFmt w:val="bullet"/>
      <w:lvlText w:val="·"/>
      <w:lvlJc w:val="left"/>
      <w:pPr>
        <w:ind w:left="2880" w:hanging="360"/>
      </w:pPr>
      <w:rPr>
        <w:rFonts w:ascii="Symbol" w:hAnsi="Symbol" w:hint="default"/>
        <w:shd w:val="clear" w:color="000000" w:fill="auto"/>
      </w:rPr>
    </w:lvl>
    <w:lvl w:ilvl="4" w:tplc="06D477DC">
      <w:start w:val="1"/>
      <w:numFmt w:val="bullet"/>
      <w:lvlText w:val="o"/>
      <w:lvlJc w:val="left"/>
      <w:pPr>
        <w:ind w:left="3600" w:hanging="360"/>
      </w:pPr>
      <w:rPr>
        <w:rFonts w:ascii="Courier New" w:hAnsi="Courier New" w:cs="Courier New" w:hint="default"/>
        <w:shd w:val="clear" w:color="000000" w:fill="auto"/>
      </w:rPr>
    </w:lvl>
    <w:lvl w:ilvl="5" w:tplc="C0401136">
      <w:start w:val="1"/>
      <w:numFmt w:val="bullet"/>
      <w:lvlText w:val="§"/>
      <w:lvlJc w:val="left"/>
      <w:pPr>
        <w:ind w:left="4320" w:hanging="360"/>
      </w:pPr>
      <w:rPr>
        <w:rFonts w:ascii="Wingdings" w:hAnsi="Wingdings" w:hint="default"/>
        <w:shd w:val="clear" w:color="000000" w:fill="auto"/>
      </w:rPr>
    </w:lvl>
    <w:lvl w:ilvl="6" w:tplc="9A16A882">
      <w:start w:val="1"/>
      <w:numFmt w:val="bullet"/>
      <w:lvlText w:val="·"/>
      <w:lvlJc w:val="left"/>
      <w:pPr>
        <w:ind w:left="5040" w:hanging="360"/>
      </w:pPr>
      <w:rPr>
        <w:rFonts w:ascii="Symbol" w:hAnsi="Symbol" w:hint="default"/>
        <w:shd w:val="clear" w:color="000000" w:fill="auto"/>
      </w:rPr>
    </w:lvl>
    <w:lvl w:ilvl="7" w:tplc="F7A8883C">
      <w:start w:val="1"/>
      <w:numFmt w:val="bullet"/>
      <w:lvlText w:val="o"/>
      <w:lvlJc w:val="left"/>
      <w:pPr>
        <w:ind w:left="5760" w:hanging="360"/>
      </w:pPr>
      <w:rPr>
        <w:rFonts w:ascii="Courier New" w:hAnsi="Courier New" w:cs="Courier New" w:hint="default"/>
        <w:shd w:val="clear" w:color="000000" w:fill="auto"/>
      </w:rPr>
    </w:lvl>
    <w:lvl w:ilvl="8" w:tplc="FAAAEA82">
      <w:start w:val="1"/>
      <w:numFmt w:val="bullet"/>
      <w:lvlText w:val="§"/>
      <w:lvlJc w:val="left"/>
      <w:pPr>
        <w:ind w:left="6480" w:hanging="360"/>
      </w:pPr>
      <w:rPr>
        <w:rFonts w:ascii="Wingdings" w:hAnsi="Wingdings" w:hint="default"/>
        <w:shd w:val="clear" w:color="000000" w:fill="auto"/>
      </w:rPr>
    </w:lvl>
  </w:abstractNum>
  <w:abstractNum w:abstractNumId="8" w15:restartNumberingAfterBreak="0">
    <w:nsid w:val="2F000005"/>
    <w:multiLevelType w:val="hybridMultilevel"/>
    <w:tmpl w:val="52F0289E"/>
    <w:lvl w:ilvl="0" w:tplc="AC9089D0">
      <w:start w:val="1"/>
      <w:numFmt w:val="decimal"/>
      <w:lvlText w:val="%1."/>
      <w:lvlJc w:val="left"/>
      <w:pPr>
        <w:tabs>
          <w:tab w:val="left" w:pos="1260"/>
        </w:tabs>
        <w:ind w:left="1260" w:hanging="360"/>
      </w:pPr>
      <w:rPr>
        <w:b w:val="0"/>
        <w:shd w:val="clear" w:color="000000" w:fill="auto"/>
      </w:rPr>
    </w:lvl>
    <w:lvl w:ilvl="1" w:tplc="8B6E8BEC">
      <w:start w:val="1"/>
      <w:numFmt w:val="decimal"/>
      <w:lvlText w:val="%2."/>
      <w:lvlJc w:val="left"/>
      <w:pPr>
        <w:tabs>
          <w:tab w:val="left" w:pos="1440"/>
        </w:tabs>
        <w:ind w:left="1440" w:hanging="360"/>
      </w:pPr>
      <w:rPr>
        <w:shd w:val="clear" w:color="000000" w:fill="auto"/>
      </w:rPr>
    </w:lvl>
    <w:lvl w:ilvl="2" w:tplc="770C7986">
      <w:start w:val="1"/>
      <w:numFmt w:val="decimal"/>
      <w:lvlText w:val="%3."/>
      <w:lvlJc w:val="left"/>
      <w:pPr>
        <w:tabs>
          <w:tab w:val="left" w:pos="2160"/>
        </w:tabs>
        <w:ind w:left="2160" w:hanging="360"/>
      </w:pPr>
      <w:rPr>
        <w:shd w:val="clear" w:color="000000" w:fill="auto"/>
      </w:rPr>
    </w:lvl>
    <w:lvl w:ilvl="3" w:tplc="A31ABFFA">
      <w:start w:val="1"/>
      <w:numFmt w:val="decimal"/>
      <w:lvlText w:val="%4."/>
      <w:lvlJc w:val="left"/>
      <w:pPr>
        <w:tabs>
          <w:tab w:val="left" w:pos="2880"/>
        </w:tabs>
        <w:ind w:left="2880" w:hanging="360"/>
      </w:pPr>
      <w:rPr>
        <w:shd w:val="clear" w:color="000000" w:fill="auto"/>
      </w:rPr>
    </w:lvl>
    <w:lvl w:ilvl="4" w:tplc="922884F6">
      <w:start w:val="1"/>
      <w:numFmt w:val="decimal"/>
      <w:lvlText w:val="%5."/>
      <w:lvlJc w:val="left"/>
      <w:pPr>
        <w:tabs>
          <w:tab w:val="left" w:pos="3600"/>
        </w:tabs>
        <w:ind w:left="3600" w:hanging="360"/>
      </w:pPr>
      <w:rPr>
        <w:shd w:val="clear" w:color="000000" w:fill="auto"/>
      </w:rPr>
    </w:lvl>
    <w:lvl w:ilvl="5" w:tplc="32BA514E">
      <w:start w:val="1"/>
      <w:numFmt w:val="decimal"/>
      <w:lvlText w:val="%6."/>
      <w:lvlJc w:val="left"/>
      <w:pPr>
        <w:tabs>
          <w:tab w:val="left" w:pos="4320"/>
        </w:tabs>
        <w:ind w:left="4320" w:hanging="360"/>
      </w:pPr>
      <w:rPr>
        <w:shd w:val="clear" w:color="000000" w:fill="auto"/>
      </w:rPr>
    </w:lvl>
    <w:lvl w:ilvl="6" w:tplc="A08A5550">
      <w:start w:val="1"/>
      <w:numFmt w:val="decimal"/>
      <w:lvlText w:val="%7."/>
      <w:lvlJc w:val="left"/>
      <w:pPr>
        <w:tabs>
          <w:tab w:val="left" w:pos="5040"/>
        </w:tabs>
        <w:ind w:left="5040" w:hanging="360"/>
      </w:pPr>
      <w:rPr>
        <w:shd w:val="clear" w:color="000000" w:fill="auto"/>
      </w:rPr>
    </w:lvl>
    <w:lvl w:ilvl="7" w:tplc="792066E6">
      <w:start w:val="1"/>
      <w:numFmt w:val="decimal"/>
      <w:lvlText w:val="%8."/>
      <w:lvlJc w:val="left"/>
      <w:pPr>
        <w:tabs>
          <w:tab w:val="left" w:pos="5760"/>
        </w:tabs>
        <w:ind w:left="5760" w:hanging="360"/>
      </w:pPr>
      <w:rPr>
        <w:shd w:val="clear" w:color="000000" w:fill="auto"/>
      </w:rPr>
    </w:lvl>
    <w:lvl w:ilvl="8" w:tplc="15F2670A">
      <w:start w:val="1"/>
      <w:numFmt w:val="decimal"/>
      <w:lvlText w:val="%9."/>
      <w:lvlJc w:val="left"/>
      <w:pPr>
        <w:tabs>
          <w:tab w:val="left" w:pos="6480"/>
        </w:tabs>
        <w:ind w:left="6480" w:hanging="360"/>
      </w:pPr>
      <w:rPr>
        <w:shd w:val="clear" w:color="000000" w:fill="auto"/>
      </w:rPr>
    </w:lvl>
  </w:abstractNum>
  <w:abstractNum w:abstractNumId="9" w15:restartNumberingAfterBreak="0">
    <w:nsid w:val="2F000006"/>
    <w:multiLevelType w:val="hybridMultilevel"/>
    <w:tmpl w:val="5602718B"/>
    <w:lvl w:ilvl="0" w:tplc="A802BF26">
      <w:start w:val="1"/>
      <w:numFmt w:val="decimal"/>
      <w:lvlText w:val="%1."/>
      <w:lvlJc w:val="left"/>
      <w:pPr>
        <w:ind w:left="720" w:hanging="360"/>
      </w:pPr>
      <w:rPr>
        <w:b w:val="0"/>
        <w:shd w:val="clear" w:color="000000" w:fill="auto"/>
      </w:rPr>
    </w:lvl>
    <w:lvl w:ilvl="1" w:tplc="C3D44742">
      <w:start w:val="1"/>
      <w:numFmt w:val="decimal"/>
      <w:lvlText w:val="%2."/>
      <w:lvlJc w:val="left"/>
      <w:pPr>
        <w:tabs>
          <w:tab w:val="left" w:pos="1440"/>
        </w:tabs>
        <w:ind w:left="1440" w:hanging="360"/>
      </w:pPr>
      <w:rPr>
        <w:shd w:val="clear" w:color="000000" w:fill="auto"/>
      </w:rPr>
    </w:lvl>
    <w:lvl w:ilvl="2" w:tplc="20502622">
      <w:start w:val="1"/>
      <w:numFmt w:val="decimal"/>
      <w:lvlText w:val="%3."/>
      <w:lvlJc w:val="left"/>
      <w:pPr>
        <w:tabs>
          <w:tab w:val="left" w:pos="2160"/>
        </w:tabs>
        <w:ind w:left="2160" w:hanging="360"/>
      </w:pPr>
      <w:rPr>
        <w:shd w:val="clear" w:color="000000" w:fill="auto"/>
      </w:rPr>
    </w:lvl>
    <w:lvl w:ilvl="3" w:tplc="55FCF74A">
      <w:start w:val="1"/>
      <w:numFmt w:val="decimal"/>
      <w:lvlText w:val="%4."/>
      <w:lvlJc w:val="left"/>
      <w:pPr>
        <w:tabs>
          <w:tab w:val="left" w:pos="2880"/>
        </w:tabs>
        <w:ind w:left="2880" w:hanging="360"/>
      </w:pPr>
      <w:rPr>
        <w:shd w:val="clear" w:color="000000" w:fill="auto"/>
      </w:rPr>
    </w:lvl>
    <w:lvl w:ilvl="4" w:tplc="53DA6AAA">
      <w:start w:val="1"/>
      <w:numFmt w:val="decimal"/>
      <w:lvlText w:val="%5."/>
      <w:lvlJc w:val="left"/>
      <w:pPr>
        <w:tabs>
          <w:tab w:val="left" w:pos="3600"/>
        </w:tabs>
        <w:ind w:left="3600" w:hanging="360"/>
      </w:pPr>
      <w:rPr>
        <w:shd w:val="clear" w:color="000000" w:fill="auto"/>
      </w:rPr>
    </w:lvl>
    <w:lvl w:ilvl="5" w:tplc="9280B614">
      <w:start w:val="1"/>
      <w:numFmt w:val="decimal"/>
      <w:lvlText w:val="%6."/>
      <w:lvlJc w:val="left"/>
      <w:pPr>
        <w:tabs>
          <w:tab w:val="left" w:pos="4320"/>
        </w:tabs>
        <w:ind w:left="4320" w:hanging="360"/>
      </w:pPr>
      <w:rPr>
        <w:shd w:val="clear" w:color="000000" w:fill="auto"/>
      </w:rPr>
    </w:lvl>
    <w:lvl w:ilvl="6" w:tplc="CBA4D764">
      <w:start w:val="1"/>
      <w:numFmt w:val="decimal"/>
      <w:lvlText w:val="%7."/>
      <w:lvlJc w:val="left"/>
      <w:pPr>
        <w:tabs>
          <w:tab w:val="left" w:pos="5040"/>
        </w:tabs>
        <w:ind w:left="5040" w:hanging="360"/>
      </w:pPr>
      <w:rPr>
        <w:shd w:val="clear" w:color="000000" w:fill="auto"/>
      </w:rPr>
    </w:lvl>
    <w:lvl w:ilvl="7" w:tplc="9B9EA1D2">
      <w:start w:val="1"/>
      <w:numFmt w:val="decimal"/>
      <w:lvlText w:val="%8."/>
      <w:lvlJc w:val="left"/>
      <w:pPr>
        <w:tabs>
          <w:tab w:val="left" w:pos="5760"/>
        </w:tabs>
        <w:ind w:left="5760" w:hanging="360"/>
      </w:pPr>
      <w:rPr>
        <w:shd w:val="clear" w:color="000000" w:fill="auto"/>
      </w:rPr>
    </w:lvl>
    <w:lvl w:ilvl="8" w:tplc="760ACB72">
      <w:start w:val="1"/>
      <w:numFmt w:val="decimal"/>
      <w:lvlText w:val="%9."/>
      <w:lvlJc w:val="left"/>
      <w:pPr>
        <w:tabs>
          <w:tab w:val="left" w:pos="6480"/>
        </w:tabs>
        <w:ind w:left="6480" w:hanging="360"/>
      </w:pPr>
      <w:rPr>
        <w:shd w:val="clear" w:color="000000" w:fill="auto"/>
      </w:rPr>
    </w:lvl>
  </w:abstractNum>
  <w:abstractNum w:abstractNumId="10" w15:restartNumberingAfterBreak="0">
    <w:nsid w:val="2F000007"/>
    <w:multiLevelType w:val="hybridMultilevel"/>
    <w:tmpl w:val="25B8C688"/>
    <w:lvl w:ilvl="0" w:tplc="60F0442C">
      <w:start w:val="1"/>
      <w:numFmt w:val="bullet"/>
      <w:lvlText w:val="·"/>
      <w:lvlJc w:val="left"/>
      <w:pPr>
        <w:ind w:left="720" w:hanging="360"/>
      </w:pPr>
      <w:rPr>
        <w:rFonts w:ascii="Symbol" w:hAnsi="Symbol" w:hint="default"/>
        <w:shd w:val="clear" w:color="000000" w:fill="auto"/>
      </w:rPr>
    </w:lvl>
    <w:lvl w:ilvl="1" w:tplc="C9B25200">
      <w:start w:val="1"/>
      <w:numFmt w:val="bullet"/>
      <w:lvlText w:val="o"/>
      <w:lvlJc w:val="left"/>
      <w:pPr>
        <w:ind w:left="1440" w:hanging="360"/>
      </w:pPr>
      <w:rPr>
        <w:rFonts w:ascii="Courier New" w:hAnsi="Courier New" w:cs="Courier New" w:hint="default"/>
        <w:shd w:val="clear" w:color="000000" w:fill="auto"/>
      </w:rPr>
    </w:lvl>
    <w:lvl w:ilvl="2" w:tplc="433A52C4">
      <w:start w:val="1"/>
      <w:numFmt w:val="bullet"/>
      <w:lvlText w:val="§"/>
      <w:lvlJc w:val="left"/>
      <w:pPr>
        <w:ind w:left="2160" w:hanging="360"/>
      </w:pPr>
      <w:rPr>
        <w:rFonts w:ascii="Wingdings" w:hAnsi="Wingdings" w:hint="default"/>
        <w:shd w:val="clear" w:color="000000" w:fill="auto"/>
      </w:rPr>
    </w:lvl>
    <w:lvl w:ilvl="3" w:tplc="C0F06F28">
      <w:start w:val="1"/>
      <w:numFmt w:val="bullet"/>
      <w:lvlText w:val="·"/>
      <w:lvlJc w:val="left"/>
      <w:pPr>
        <w:ind w:left="2880" w:hanging="360"/>
      </w:pPr>
      <w:rPr>
        <w:rFonts w:ascii="Symbol" w:hAnsi="Symbol" w:hint="default"/>
        <w:shd w:val="clear" w:color="000000" w:fill="auto"/>
      </w:rPr>
    </w:lvl>
    <w:lvl w:ilvl="4" w:tplc="B20C07A4">
      <w:start w:val="1"/>
      <w:numFmt w:val="bullet"/>
      <w:lvlText w:val="o"/>
      <w:lvlJc w:val="left"/>
      <w:pPr>
        <w:ind w:left="3600" w:hanging="360"/>
      </w:pPr>
      <w:rPr>
        <w:rFonts w:ascii="Courier New" w:hAnsi="Courier New" w:cs="Courier New" w:hint="default"/>
        <w:shd w:val="clear" w:color="000000" w:fill="auto"/>
      </w:rPr>
    </w:lvl>
    <w:lvl w:ilvl="5" w:tplc="7BA869F2">
      <w:start w:val="1"/>
      <w:numFmt w:val="bullet"/>
      <w:lvlText w:val="§"/>
      <w:lvlJc w:val="left"/>
      <w:pPr>
        <w:ind w:left="4320" w:hanging="360"/>
      </w:pPr>
      <w:rPr>
        <w:rFonts w:ascii="Wingdings" w:hAnsi="Wingdings" w:hint="default"/>
        <w:shd w:val="clear" w:color="000000" w:fill="auto"/>
      </w:rPr>
    </w:lvl>
    <w:lvl w:ilvl="6" w:tplc="DA383386">
      <w:start w:val="1"/>
      <w:numFmt w:val="bullet"/>
      <w:lvlText w:val="·"/>
      <w:lvlJc w:val="left"/>
      <w:pPr>
        <w:ind w:left="5040" w:hanging="360"/>
      </w:pPr>
      <w:rPr>
        <w:rFonts w:ascii="Symbol" w:hAnsi="Symbol" w:hint="default"/>
        <w:shd w:val="clear" w:color="000000" w:fill="auto"/>
      </w:rPr>
    </w:lvl>
    <w:lvl w:ilvl="7" w:tplc="FE0008F6">
      <w:start w:val="1"/>
      <w:numFmt w:val="bullet"/>
      <w:lvlText w:val="o"/>
      <w:lvlJc w:val="left"/>
      <w:pPr>
        <w:ind w:left="5760" w:hanging="360"/>
      </w:pPr>
      <w:rPr>
        <w:rFonts w:ascii="Courier New" w:hAnsi="Courier New" w:cs="Courier New" w:hint="default"/>
        <w:shd w:val="clear" w:color="000000" w:fill="auto"/>
      </w:rPr>
    </w:lvl>
    <w:lvl w:ilvl="8" w:tplc="39A84988">
      <w:start w:val="1"/>
      <w:numFmt w:val="bullet"/>
      <w:lvlText w:val="§"/>
      <w:lvlJc w:val="left"/>
      <w:pPr>
        <w:ind w:left="6480" w:hanging="360"/>
      </w:pPr>
      <w:rPr>
        <w:rFonts w:ascii="Wingdings" w:hAnsi="Wingdings" w:hint="default"/>
        <w:shd w:val="clear" w:color="000000" w:fill="auto"/>
      </w:rPr>
    </w:lvl>
  </w:abstractNum>
  <w:abstractNum w:abstractNumId="11" w15:restartNumberingAfterBreak="0">
    <w:nsid w:val="2F000008"/>
    <w:multiLevelType w:val="hybridMultilevel"/>
    <w:tmpl w:val="52C6F558"/>
    <w:lvl w:ilvl="0" w:tplc="0E2E4CBE">
      <w:start w:val="1"/>
      <w:numFmt w:val="bullet"/>
      <w:lvlText w:val="§"/>
      <w:lvlJc w:val="left"/>
      <w:pPr>
        <w:ind w:left="720" w:hanging="360"/>
      </w:pPr>
      <w:rPr>
        <w:rFonts w:ascii="NanumGothic" w:eastAsia="NanumGothic" w:hAnsi="NanumGothic" w:cs="NanumGothic"/>
        <w:shd w:val="clear" w:color="000000" w:fill="auto"/>
      </w:rPr>
    </w:lvl>
    <w:lvl w:ilvl="1" w:tplc="9586D5B6">
      <w:start w:val="1"/>
      <w:numFmt w:val="bullet"/>
      <w:lvlText w:val="o"/>
      <w:lvlJc w:val="left"/>
      <w:pPr>
        <w:ind w:left="1440" w:hanging="360"/>
      </w:pPr>
      <w:rPr>
        <w:rFonts w:ascii="NanumGothic" w:eastAsia="NanumGothic" w:hAnsi="NanumGothic" w:cs="NanumGothic"/>
        <w:shd w:val="clear" w:color="000000" w:fill="auto"/>
      </w:rPr>
    </w:lvl>
    <w:lvl w:ilvl="2" w:tplc="5628ABEA">
      <w:start w:val="1"/>
      <w:numFmt w:val="bullet"/>
      <w:lvlText w:val="§"/>
      <w:lvlJc w:val="left"/>
      <w:pPr>
        <w:ind w:left="2160" w:hanging="360"/>
      </w:pPr>
      <w:rPr>
        <w:rFonts w:ascii="NanumGothic" w:eastAsia="NanumGothic" w:hAnsi="NanumGothic" w:cs="NanumGothic"/>
        <w:shd w:val="clear" w:color="000000" w:fill="auto"/>
      </w:rPr>
    </w:lvl>
    <w:lvl w:ilvl="3" w:tplc="E5FEC332">
      <w:start w:val="1"/>
      <w:numFmt w:val="bullet"/>
      <w:lvlText w:val="·"/>
      <w:lvlJc w:val="left"/>
      <w:pPr>
        <w:ind w:left="2880" w:hanging="360"/>
      </w:pPr>
      <w:rPr>
        <w:rFonts w:ascii="NanumGothic" w:eastAsia="NanumGothic" w:hAnsi="NanumGothic" w:cs="NanumGothic"/>
        <w:shd w:val="clear" w:color="000000" w:fill="auto"/>
      </w:rPr>
    </w:lvl>
    <w:lvl w:ilvl="4" w:tplc="D548BA84">
      <w:start w:val="1"/>
      <w:numFmt w:val="bullet"/>
      <w:lvlText w:val="o"/>
      <w:lvlJc w:val="left"/>
      <w:pPr>
        <w:ind w:left="3600" w:hanging="360"/>
      </w:pPr>
      <w:rPr>
        <w:rFonts w:ascii="NanumGothic" w:eastAsia="NanumGothic" w:hAnsi="NanumGothic" w:cs="NanumGothic"/>
        <w:shd w:val="clear" w:color="000000" w:fill="auto"/>
      </w:rPr>
    </w:lvl>
    <w:lvl w:ilvl="5" w:tplc="DEB4466C">
      <w:start w:val="1"/>
      <w:numFmt w:val="bullet"/>
      <w:lvlText w:val="§"/>
      <w:lvlJc w:val="left"/>
      <w:pPr>
        <w:ind w:left="4320" w:hanging="360"/>
      </w:pPr>
      <w:rPr>
        <w:rFonts w:ascii="NanumGothic" w:eastAsia="NanumGothic" w:hAnsi="NanumGothic" w:cs="NanumGothic"/>
        <w:shd w:val="clear" w:color="000000" w:fill="auto"/>
      </w:rPr>
    </w:lvl>
    <w:lvl w:ilvl="6" w:tplc="0B263152">
      <w:start w:val="1"/>
      <w:numFmt w:val="bullet"/>
      <w:lvlText w:val="·"/>
      <w:lvlJc w:val="left"/>
      <w:pPr>
        <w:ind w:left="5040" w:hanging="360"/>
      </w:pPr>
      <w:rPr>
        <w:rFonts w:ascii="NanumGothic" w:eastAsia="NanumGothic" w:hAnsi="NanumGothic" w:cs="NanumGothic"/>
        <w:shd w:val="clear" w:color="000000" w:fill="auto"/>
      </w:rPr>
    </w:lvl>
    <w:lvl w:ilvl="7" w:tplc="6DBEB304">
      <w:start w:val="1"/>
      <w:numFmt w:val="bullet"/>
      <w:lvlText w:val="o"/>
      <w:lvlJc w:val="left"/>
      <w:pPr>
        <w:ind w:left="5760" w:hanging="360"/>
      </w:pPr>
      <w:rPr>
        <w:rFonts w:ascii="NanumGothic" w:eastAsia="NanumGothic" w:hAnsi="NanumGothic" w:cs="NanumGothic"/>
        <w:shd w:val="clear" w:color="000000" w:fill="auto"/>
      </w:rPr>
    </w:lvl>
    <w:lvl w:ilvl="8" w:tplc="2E9EE186">
      <w:start w:val="1"/>
      <w:numFmt w:val="bullet"/>
      <w:lvlText w:val="§"/>
      <w:lvlJc w:val="left"/>
      <w:pPr>
        <w:ind w:left="6480" w:hanging="360"/>
      </w:pPr>
      <w:rPr>
        <w:rFonts w:ascii="NanumGothic" w:eastAsia="NanumGothic" w:hAnsi="NanumGothic" w:cs="NanumGothic"/>
        <w:shd w:val="clear" w:color="000000" w:fill="auto"/>
      </w:rPr>
    </w:lvl>
  </w:abstractNum>
  <w:abstractNum w:abstractNumId="12" w15:restartNumberingAfterBreak="0">
    <w:nsid w:val="2F000009"/>
    <w:multiLevelType w:val="hybridMultilevel"/>
    <w:tmpl w:val="2D3C020B"/>
    <w:lvl w:ilvl="0" w:tplc="C4B047D0">
      <w:start w:val="1"/>
      <w:numFmt w:val="bullet"/>
      <w:lvlText w:val="Ø"/>
      <w:lvlJc w:val="left"/>
      <w:pPr>
        <w:ind w:left="800" w:hanging="400"/>
      </w:pPr>
      <w:rPr>
        <w:rFonts w:ascii="NanumGothic" w:eastAsia="NanumGothic" w:hAnsi="NanumGothic" w:cs="NanumGothic"/>
        <w:shd w:val="clear" w:color="000000" w:fill="auto"/>
      </w:rPr>
    </w:lvl>
    <w:lvl w:ilvl="1" w:tplc="544AFB02">
      <w:start w:val="1"/>
      <w:numFmt w:val="bullet"/>
      <w:lvlText w:val="n"/>
      <w:lvlJc w:val="left"/>
      <w:pPr>
        <w:ind w:left="1200" w:hanging="400"/>
      </w:pPr>
      <w:rPr>
        <w:rFonts w:ascii="NanumGothic" w:eastAsia="NanumGothic" w:hAnsi="NanumGothic" w:cs="NanumGothic"/>
        <w:shd w:val="clear" w:color="000000" w:fill="auto"/>
      </w:rPr>
    </w:lvl>
    <w:lvl w:ilvl="2" w:tplc="0B868A50">
      <w:start w:val="1"/>
      <w:numFmt w:val="bullet"/>
      <w:lvlText w:val="u"/>
      <w:lvlJc w:val="left"/>
      <w:pPr>
        <w:ind w:left="1600" w:hanging="400"/>
      </w:pPr>
      <w:rPr>
        <w:rFonts w:ascii="NanumGothic" w:eastAsia="NanumGothic" w:hAnsi="NanumGothic" w:cs="NanumGothic"/>
        <w:shd w:val="clear" w:color="000000" w:fill="auto"/>
      </w:rPr>
    </w:lvl>
    <w:lvl w:ilvl="3" w:tplc="C8F03808">
      <w:start w:val="1"/>
      <w:numFmt w:val="bullet"/>
      <w:lvlText w:val="Ø"/>
      <w:lvlJc w:val="left"/>
      <w:pPr>
        <w:ind w:left="2000" w:hanging="400"/>
      </w:pPr>
      <w:rPr>
        <w:rFonts w:ascii="NanumGothic" w:eastAsia="NanumGothic" w:hAnsi="NanumGothic" w:cs="NanumGothic"/>
        <w:shd w:val="clear" w:color="000000" w:fill="auto"/>
      </w:rPr>
    </w:lvl>
    <w:lvl w:ilvl="4" w:tplc="E6BEBC66">
      <w:start w:val="1"/>
      <w:numFmt w:val="bullet"/>
      <w:lvlText w:val="n"/>
      <w:lvlJc w:val="left"/>
      <w:pPr>
        <w:ind w:left="2400" w:hanging="400"/>
      </w:pPr>
      <w:rPr>
        <w:rFonts w:ascii="NanumGothic" w:eastAsia="NanumGothic" w:hAnsi="NanumGothic" w:cs="NanumGothic"/>
        <w:shd w:val="clear" w:color="000000" w:fill="auto"/>
      </w:rPr>
    </w:lvl>
    <w:lvl w:ilvl="5" w:tplc="4364E6EA">
      <w:start w:val="1"/>
      <w:numFmt w:val="bullet"/>
      <w:lvlText w:val="u"/>
      <w:lvlJc w:val="left"/>
      <w:pPr>
        <w:ind w:left="2800" w:hanging="400"/>
      </w:pPr>
      <w:rPr>
        <w:rFonts w:ascii="NanumGothic" w:eastAsia="NanumGothic" w:hAnsi="NanumGothic" w:cs="NanumGothic"/>
        <w:shd w:val="clear" w:color="000000" w:fill="auto"/>
      </w:rPr>
    </w:lvl>
    <w:lvl w:ilvl="6" w:tplc="43BA9238">
      <w:start w:val="1"/>
      <w:numFmt w:val="bullet"/>
      <w:lvlText w:val="Ø"/>
      <w:lvlJc w:val="left"/>
      <w:pPr>
        <w:ind w:left="3200" w:hanging="400"/>
      </w:pPr>
      <w:rPr>
        <w:rFonts w:ascii="NanumGothic" w:eastAsia="NanumGothic" w:hAnsi="NanumGothic" w:cs="NanumGothic"/>
        <w:shd w:val="clear" w:color="000000" w:fill="auto"/>
      </w:rPr>
    </w:lvl>
    <w:lvl w:ilvl="7" w:tplc="FCB8DAB2">
      <w:start w:val="1"/>
      <w:numFmt w:val="bullet"/>
      <w:lvlText w:val="n"/>
      <w:lvlJc w:val="left"/>
      <w:pPr>
        <w:ind w:left="3600" w:hanging="400"/>
      </w:pPr>
      <w:rPr>
        <w:rFonts w:ascii="NanumGothic" w:eastAsia="NanumGothic" w:hAnsi="NanumGothic" w:cs="NanumGothic"/>
        <w:shd w:val="clear" w:color="000000" w:fill="auto"/>
      </w:rPr>
    </w:lvl>
    <w:lvl w:ilvl="8" w:tplc="849CDBE2">
      <w:start w:val="1"/>
      <w:numFmt w:val="bullet"/>
      <w:lvlText w:val="u"/>
      <w:lvlJc w:val="left"/>
      <w:pPr>
        <w:ind w:left="4000" w:hanging="400"/>
      </w:pPr>
      <w:rPr>
        <w:rFonts w:ascii="NanumGothic" w:eastAsia="NanumGothic" w:hAnsi="NanumGothic" w:cs="NanumGothic"/>
        <w:shd w:val="clear" w:color="000000" w:fill="auto"/>
      </w:rPr>
    </w:lvl>
  </w:abstractNum>
  <w:abstractNum w:abstractNumId="13" w15:restartNumberingAfterBreak="0">
    <w:nsid w:val="2F00000A"/>
    <w:multiLevelType w:val="hybridMultilevel"/>
    <w:tmpl w:val="4F4C6F57"/>
    <w:lvl w:ilvl="0" w:tplc="755488B2">
      <w:start w:val="1"/>
      <w:numFmt w:val="bullet"/>
      <w:lvlText w:val="Ø"/>
      <w:lvlJc w:val="left"/>
      <w:pPr>
        <w:ind w:left="720" w:hanging="360"/>
      </w:pPr>
      <w:rPr>
        <w:rFonts w:ascii="NanumGothic" w:eastAsia="NanumGothic" w:hAnsi="NanumGothic" w:cs="NanumGothic"/>
        <w:shd w:val="clear" w:color="000000" w:fill="auto"/>
      </w:rPr>
    </w:lvl>
    <w:lvl w:ilvl="1" w:tplc="7EC49BDA">
      <w:start w:val="1"/>
      <w:numFmt w:val="bullet"/>
      <w:lvlText w:val="o"/>
      <w:lvlJc w:val="left"/>
      <w:pPr>
        <w:ind w:left="1440" w:hanging="360"/>
      </w:pPr>
      <w:rPr>
        <w:rFonts w:ascii="NanumGothic" w:eastAsia="NanumGothic" w:hAnsi="NanumGothic" w:cs="NanumGothic"/>
        <w:shd w:val="clear" w:color="000000" w:fill="auto"/>
      </w:rPr>
    </w:lvl>
    <w:lvl w:ilvl="2" w:tplc="9E745198">
      <w:start w:val="1"/>
      <w:numFmt w:val="bullet"/>
      <w:lvlText w:val="§"/>
      <w:lvlJc w:val="left"/>
      <w:pPr>
        <w:ind w:left="2160" w:hanging="360"/>
      </w:pPr>
      <w:rPr>
        <w:rFonts w:ascii="NanumGothic" w:eastAsia="NanumGothic" w:hAnsi="NanumGothic" w:cs="NanumGothic"/>
        <w:shd w:val="clear" w:color="000000" w:fill="auto"/>
      </w:rPr>
    </w:lvl>
    <w:lvl w:ilvl="3" w:tplc="8D22D8D0">
      <w:start w:val="1"/>
      <w:numFmt w:val="bullet"/>
      <w:lvlText w:val="·"/>
      <w:lvlJc w:val="left"/>
      <w:pPr>
        <w:ind w:left="2880" w:hanging="360"/>
      </w:pPr>
      <w:rPr>
        <w:rFonts w:ascii="NanumGothic" w:eastAsia="NanumGothic" w:hAnsi="NanumGothic" w:cs="NanumGothic"/>
        <w:shd w:val="clear" w:color="000000" w:fill="auto"/>
      </w:rPr>
    </w:lvl>
    <w:lvl w:ilvl="4" w:tplc="5FB8822E">
      <w:start w:val="1"/>
      <w:numFmt w:val="bullet"/>
      <w:lvlText w:val="o"/>
      <w:lvlJc w:val="left"/>
      <w:pPr>
        <w:ind w:left="3600" w:hanging="360"/>
      </w:pPr>
      <w:rPr>
        <w:rFonts w:ascii="NanumGothic" w:eastAsia="NanumGothic" w:hAnsi="NanumGothic" w:cs="NanumGothic"/>
        <w:shd w:val="clear" w:color="000000" w:fill="auto"/>
      </w:rPr>
    </w:lvl>
    <w:lvl w:ilvl="5" w:tplc="91607726">
      <w:start w:val="1"/>
      <w:numFmt w:val="bullet"/>
      <w:lvlText w:val="§"/>
      <w:lvlJc w:val="left"/>
      <w:pPr>
        <w:ind w:left="4320" w:hanging="360"/>
      </w:pPr>
      <w:rPr>
        <w:rFonts w:ascii="NanumGothic" w:eastAsia="NanumGothic" w:hAnsi="NanumGothic" w:cs="NanumGothic"/>
        <w:shd w:val="clear" w:color="000000" w:fill="auto"/>
      </w:rPr>
    </w:lvl>
    <w:lvl w:ilvl="6" w:tplc="46A8EF5C">
      <w:start w:val="1"/>
      <w:numFmt w:val="bullet"/>
      <w:lvlText w:val="·"/>
      <w:lvlJc w:val="left"/>
      <w:pPr>
        <w:ind w:left="5040" w:hanging="360"/>
      </w:pPr>
      <w:rPr>
        <w:rFonts w:ascii="NanumGothic" w:eastAsia="NanumGothic" w:hAnsi="NanumGothic" w:cs="NanumGothic"/>
        <w:shd w:val="clear" w:color="000000" w:fill="auto"/>
      </w:rPr>
    </w:lvl>
    <w:lvl w:ilvl="7" w:tplc="3E2CA5D0">
      <w:start w:val="1"/>
      <w:numFmt w:val="bullet"/>
      <w:lvlText w:val="o"/>
      <w:lvlJc w:val="left"/>
      <w:pPr>
        <w:ind w:left="5760" w:hanging="360"/>
      </w:pPr>
      <w:rPr>
        <w:rFonts w:ascii="NanumGothic" w:eastAsia="NanumGothic" w:hAnsi="NanumGothic" w:cs="NanumGothic"/>
        <w:shd w:val="clear" w:color="000000" w:fill="auto"/>
      </w:rPr>
    </w:lvl>
    <w:lvl w:ilvl="8" w:tplc="8548B7D4">
      <w:start w:val="1"/>
      <w:numFmt w:val="bullet"/>
      <w:lvlText w:val="§"/>
      <w:lvlJc w:val="left"/>
      <w:pPr>
        <w:ind w:left="6480" w:hanging="360"/>
      </w:pPr>
      <w:rPr>
        <w:rFonts w:ascii="NanumGothic" w:eastAsia="NanumGothic" w:hAnsi="NanumGothic" w:cs="NanumGothic"/>
        <w:shd w:val="clear" w:color="000000" w:fill="auto"/>
      </w:rPr>
    </w:lvl>
  </w:abstractNum>
  <w:abstractNum w:abstractNumId="14" w15:restartNumberingAfterBreak="0">
    <w:nsid w:val="4C6B775A"/>
    <w:multiLevelType w:val="hybridMultilevel"/>
    <w:tmpl w:val="0900A44C"/>
    <w:lvl w:ilvl="0" w:tplc="40090001">
      <w:start w:val="1"/>
      <w:numFmt w:val="bullet"/>
      <w:lvlText w:val=""/>
      <w:lvlJc w:val="left"/>
      <w:pPr>
        <w:ind w:left="800" w:hanging="400"/>
      </w:pPr>
      <w:rPr>
        <w:rFonts w:ascii="Symbol" w:hAnsi="Symbol" w:hint="default"/>
        <w:shd w:val="clear" w:color="000000" w:fill="auto"/>
      </w:rPr>
    </w:lvl>
    <w:lvl w:ilvl="1" w:tplc="FFFFFFFF">
      <w:start w:val="1"/>
      <w:numFmt w:val="bullet"/>
      <w:lvlText w:val="n"/>
      <w:lvlJc w:val="left"/>
      <w:pPr>
        <w:ind w:left="1200" w:hanging="400"/>
      </w:pPr>
      <w:rPr>
        <w:rFonts w:ascii="NanumGothic" w:eastAsia="NanumGothic" w:hAnsi="NanumGothic" w:cs="NanumGothic"/>
        <w:shd w:val="clear" w:color="000000" w:fill="auto"/>
      </w:rPr>
    </w:lvl>
    <w:lvl w:ilvl="2" w:tplc="FFFFFFFF">
      <w:start w:val="1"/>
      <w:numFmt w:val="bullet"/>
      <w:lvlText w:val="u"/>
      <w:lvlJc w:val="left"/>
      <w:pPr>
        <w:ind w:left="1600" w:hanging="400"/>
      </w:pPr>
      <w:rPr>
        <w:rFonts w:ascii="NanumGothic" w:eastAsia="NanumGothic" w:hAnsi="NanumGothic" w:cs="NanumGothic"/>
        <w:shd w:val="clear" w:color="000000" w:fill="auto"/>
      </w:rPr>
    </w:lvl>
    <w:lvl w:ilvl="3" w:tplc="FFFFFFFF">
      <w:start w:val="1"/>
      <w:numFmt w:val="bullet"/>
      <w:lvlText w:val="Ø"/>
      <w:lvlJc w:val="left"/>
      <w:pPr>
        <w:ind w:left="2000" w:hanging="400"/>
      </w:pPr>
      <w:rPr>
        <w:rFonts w:ascii="NanumGothic" w:eastAsia="NanumGothic" w:hAnsi="NanumGothic" w:cs="NanumGothic"/>
        <w:shd w:val="clear" w:color="000000" w:fill="auto"/>
      </w:rPr>
    </w:lvl>
    <w:lvl w:ilvl="4" w:tplc="FFFFFFFF">
      <w:start w:val="1"/>
      <w:numFmt w:val="bullet"/>
      <w:lvlText w:val="n"/>
      <w:lvlJc w:val="left"/>
      <w:pPr>
        <w:ind w:left="2400" w:hanging="400"/>
      </w:pPr>
      <w:rPr>
        <w:rFonts w:ascii="NanumGothic" w:eastAsia="NanumGothic" w:hAnsi="NanumGothic" w:cs="NanumGothic"/>
        <w:shd w:val="clear" w:color="000000" w:fill="auto"/>
      </w:rPr>
    </w:lvl>
    <w:lvl w:ilvl="5" w:tplc="FFFFFFFF">
      <w:start w:val="1"/>
      <w:numFmt w:val="bullet"/>
      <w:lvlText w:val="u"/>
      <w:lvlJc w:val="left"/>
      <w:pPr>
        <w:ind w:left="2800" w:hanging="400"/>
      </w:pPr>
      <w:rPr>
        <w:rFonts w:ascii="NanumGothic" w:eastAsia="NanumGothic" w:hAnsi="NanumGothic" w:cs="NanumGothic"/>
        <w:shd w:val="clear" w:color="000000" w:fill="auto"/>
      </w:rPr>
    </w:lvl>
    <w:lvl w:ilvl="6" w:tplc="FFFFFFFF">
      <w:start w:val="1"/>
      <w:numFmt w:val="bullet"/>
      <w:lvlText w:val="Ø"/>
      <w:lvlJc w:val="left"/>
      <w:pPr>
        <w:ind w:left="3200" w:hanging="400"/>
      </w:pPr>
      <w:rPr>
        <w:rFonts w:ascii="NanumGothic" w:eastAsia="NanumGothic" w:hAnsi="NanumGothic" w:cs="NanumGothic"/>
        <w:shd w:val="clear" w:color="000000" w:fill="auto"/>
      </w:rPr>
    </w:lvl>
    <w:lvl w:ilvl="7" w:tplc="FFFFFFFF">
      <w:start w:val="1"/>
      <w:numFmt w:val="bullet"/>
      <w:lvlText w:val="n"/>
      <w:lvlJc w:val="left"/>
      <w:pPr>
        <w:ind w:left="3600" w:hanging="400"/>
      </w:pPr>
      <w:rPr>
        <w:rFonts w:ascii="NanumGothic" w:eastAsia="NanumGothic" w:hAnsi="NanumGothic" w:cs="NanumGothic"/>
        <w:shd w:val="clear" w:color="000000" w:fill="auto"/>
      </w:rPr>
    </w:lvl>
    <w:lvl w:ilvl="8" w:tplc="FFFFFFFF">
      <w:start w:val="1"/>
      <w:numFmt w:val="bullet"/>
      <w:lvlText w:val="u"/>
      <w:lvlJc w:val="left"/>
      <w:pPr>
        <w:ind w:left="4000" w:hanging="400"/>
      </w:pPr>
      <w:rPr>
        <w:rFonts w:ascii="NanumGothic" w:eastAsia="NanumGothic" w:hAnsi="NanumGothic" w:cs="NanumGothic"/>
        <w:shd w:val="clear" w:color="000000" w:fill="auto"/>
      </w:rPr>
    </w:lvl>
  </w:abstractNum>
  <w:abstractNum w:abstractNumId="15" w15:restartNumberingAfterBreak="0">
    <w:nsid w:val="4CDD7C06"/>
    <w:multiLevelType w:val="hybridMultilevel"/>
    <w:tmpl w:val="277E7D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451596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12377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3634303">
    <w:abstractNumId w:val="4"/>
  </w:num>
  <w:num w:numId="4" w16cid:durableId="234978022">
    <w:abstractNumId w:val="7"/>
  </w:num>
  <w:num w:numId="5" w16cid:durableId="379286246">
    <w:abstractNumId w:val="8"/>
  </w:num>
  <w:num w:numId="6" w16cid:durableId="242572113">
    <w:abstractNumId w:val="5"/>
  </w:num>
  <w:num w:numId="7" w16cid:durableId="865408732">
    <w:abstractNumId w:val="6"/>
  </w:num>
  <w:num w:numId="8" w16cid:durableId="1105689486">
    <w:abstractNumId w:val="7"/>
  </w:num>
  <w:num w:numId="9" w16cid:durableId="337463385">
    <w:abstractNumId w:val="4"/>
  </w:num>
  <w:num w:numId="10" w16cid:durableId="591088939">
    <w:abstractNumId w:val="10"/>
  </w:num>
  <w:num w:numId="11" w16cid:durableId="210120425">
    <w:abstractNumId w:val="3"/>
  </w:num>
  <w:num w:numId="12" w16cid:durableId="1614941185">
    <w:abstractNumId w:val="11"/>
  </w:num>
  <w:num w:numId="13" w16cid:durableId="899748733">
    <w:abstractNumId w:val="12"/>
  </w:num>
  <w:num w:numId="14" w16cid:durableId="800657849">
    <w:abstractNumId w:val="13"/>
  </w:num>
  <w:num w:numId="15" w16cid:durableId="24329782">
    <w:abstractNumId w:val="15"/>
  </w:num>
  <w:num w:numId="16" w16cid:durableId="234241508">
    <w:abstractNumId w:val="14"/>
  </w:num>
  <w:num w:numId="17" w16cid:durableId="1302031061">
    <w:abstractNumId w:val="2"/>
  </w:num>
  <w:num w:numId="18" w16cid:durableId="230503420">
    <w:abstractNumId w:val="0"/>
  </w:num>
  <w:num w:numId="19" w16cid:durableId="1670520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isplayHorizontalDrawingGridEvery w:val="0"/>
  <w:displayVerticalDrawingGridEvery w:val="2"/>
  <w:noPunctuationKerning/>
  <w:characterSpacingControl w:val="doNotCompress"/>
  <w:compat>
    <w:useFELayout/>
    <w:compatSetting w:name="compatibilityMode" w:uri="http://schemas.microsoft.com/office/word" w:val="14"/>
    <w:compatSetting w:name="useWord2013TrackBottomHyphenation" w:uri="http://schemas.microsoft.com/office/word" w:val="1"/>
  </w:compat>
  <w:rsids>
    <w:rsidRoot w:val="003A4397"/>
    <w:rsid w:val="0001580E"/>
    <w:rsid w:val="0013722F"/>
    <w:rsid w:val="002B6A36"/>
    <w:rsid w:val="003317C2"/>
    <w:rsid w:val="00354D9B"/>
    <w:rsid w:val="003837AA"/>
    <w:rsid w:val="003A4397"/>
    <w:rsid w:val="003C13C8"/>
    <w:rsid w:val="00416994"/>
    <w:rsid w:val="00430E9B"/>
    <w:rsid w:val="004536E8"/>
    <w:rsid w:val="00477953"/>
    <w:rsid w:val="00692E02"/>
    <w:rsid w:val="006B3A19"/>
    <w:rsid w:val="006F73FD"/>
    <w:rsid w:val="0084178D"/>
    <w:rsid w:val="00B674BA"/>
    <w:rsid w:val="00B83553"/>
    <w:rsid w:val="00B87391"/>
    <w:rsid w:val="00C30C37"/>
    <w:rsid w:val="00C64AEA"/>
    <w:rsid w:val="00CE52E2"/>
    <w:rsid w:val="00D41DF4"/>
    <w:rsid w:val="00D539C4"/>
    <w:rsid w:val="00DB2A76"/>
    <w:rsid w:val="00DD3466"/>
    <w:rsid w:val="00E51757"/>
    <w:rsid w:val="00E715BE"/>
    <w:rsid w:val="00F76223"/>
    <w:rsid w:val="00FD6FB9"/>
  </w:rsids>
  <m:mathPr>
    <m:mathFont m:val="Cambria Math"/>
    <m:brkBin m:val="before"/>
    <m:brkBinSub m:val="--"/>
    <m:smallFrac/>
    <m:dispDef/>
    <m:lMargin m:val="1440"/>
    <m:rMargin m:val="144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019194"/>
  <w15:docId w15:val="{8BA43F9E-42C9-460B-97A9-D118EC75B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shd w:val="clear" w:color="000000" w:fill="auto"/>
        <w:lang w:val="en-US" w:eastAsia="en-US" w:bidi="ar-SA"/>
      </w:rPr>
    </w:rPrDefault>
    <w:pPrDefault>
      <w:pPr>
        <w:spacing w:after="200" w:line="27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eastAsia="Times New Roman"/>
    </w:rPr>
  </w:style>
  <w:style w:type="paragraph" w:styleId="Heading1">
    <w:name w:val="heading 1"/>
    <w:basedOn w:val="Normal"/>
    <w:next w:val="Normal"/>
    <w:link w:val="Heading1Char"/>
    <w:uiPriority w:val="9"/>
    <w:qFormat/>
    <w:pPr>
      <w:outlineLvl w:val="0"/>
    </w:pPr>
    <w:rPr>
      <w:b/>
      <w:sz w:val="28"/>
      <w:szCs w:val="28"/>
    </w:rPr>
  </w:style>
  <w:style w:type="paragraph" w:styleId="Heading2">
    <w:name w:val="heading 2"/>
    <w:basedOn w:val="Normal"/>
    <w:next w:val="Normal"/>
    <w:link w:val="Heading2Char"/>
    <w:uiPriority w:val="9"/>
    <w:unhideWhenUsed/>
    <w:qFormat/>
    <w:pPr>
      <w:outlineLvl w:val="1"/>
    </w:pPr>
    <w:rPr>
      <w:sz w:val="28"/>
      <w:szCs w:val="28"/>
    </w:rPr>
  </w:style>
  <w:style w:type="paragraph" w:styleId="Heading9">
    <w:name w:val="heading 9"/>
    <w:basedOn w:val="Normal"/>
    <w:next w:val="Normal"/>
    <w:link w:val="Heading9Char"/>
    <w:unhideWhenUsed/>
    <w:qFormat/>
    <w:pPr>
      <w:outlineLvl w:val="8"/>
    </w:pPr>
    <w:rPr>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pPr>
    <w:rPr>
      <w:rFonts w:cs="Angsana New"/>
      <w:sz w:val="20"/>
      <w:szCs w:val="20"/>
      <w:lang w:eastAsia="ar-SA"/>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rPr>
      <w:rFonts w:eastAsia="Times New Roman"/>
      <w:b/>
      <w:sz w:val="28"/>
      <w:szCs w:val="28"/>
      <w:shd w:val="clear" w:color="000000" w:fill="auto"/>
    </w:rPr>
  </w:style>
  <w:style w:type="character" w:customStyle="1" w:styleId="Heading2Char">
    <w:name w:val="Heading 2 Char"/>
    <w:basedOn w:val="DefaultParagraphFont"/>
    <w:link w:val="Heading2"/>
    <w:rPr>
      <w:rFonts w:eastAsia="Times New Roman"/>
      <w:sz w:val="28"/>
      <w:szCs w:val="28"/>
      <w:shd w:val="clear" w:color="000000" w:fill="auto"/>
    </w:rPr>
  </w:style>
  <w:style w:type="character" w:customStyle="1" w:styleId="Heading9Char">
    <w:name w:val="Heading 9 Char"/>
    <w:basedOn w:val="DefaultParagraphFont"/>
    <w:link w:val="Heading9"/>
    <w:rPr>
      <w:rFonts w:eastAsia="Times New Roman"/>
      <w:b/>
      <w:sz w:val="32"/>
      <w:szCs w:val="32"/>
      <w:shd w:val="clear" w:color="000000" w:fill="auto"/>
    </w:rPr>
  </w:style>
  <w:style w:type="paragraph" w:styleId="NormalWeb">
    <w:name w:val="Normal (Web)"/>
    <w:basedOn w:val="Normal"/>
    <w:unhideWhenUsed/>
    <w:pPr>
      <w:spacing w:before="100" w:beforeAutospacing="1" w:after="100" w:afterAutospacing="1"/>
    </w:pPr>
    <w:rPr>
      <w:color w:val="000000"/>
    </w:rPr>
  </w:style>
  <w:style w:type="paragraph" w:styleId="BodyText">
    <w:name w:val="Body Text"/>
    <w:basedOn w:val="Normal"/>
    <w:link w:val="BodyTextChar"/>
    <w:unhideWhenUsed/>
    <w:pPr>
      <w:autoSpaceDE w:val="0"/>
      <w:autoSpaceDN w:val="0"/>
    </w:pPr>
    <w:rPr>
      <w:rFonts w:ascii="Arial" w:hAnsi="Arial" w:cs="Arial"/>
      <w:sz w:val="22"/>
      <w:szCs w:val="22"/>
    </w:rPr>
  </w:style>
  <w:style w:type="character" w:customStyle="1" w:styleId="BodyTextChar">
    <w:name w:val="Body Text Char"/>
    <w:basedOn w:val="DefaultParagraphFont"/>
    <w:link w:val="BodyText"/>
    <w:rPr>
      <w:rFonts w:ascii="Arial" w:eastAsia="Times New Roman" w:hAnsi="Arial" w:cs="Arial"/>
      <w:sz w:val="22"/>
      <w:szCs w:val="22"/>
      <w:shd w:val="clear" w:color="000000" w:fill="auto"/>
    </w:rPr>
  </w:style>
  <w:style w:type="paragraph" w:styleId="BodyText2">
    <w:name w:val="Body Text 2"/>
    <w:basedOn w:val="Normal"/>
    <w:link w:val="BodyText2Char"/>
    <w:semiHidden/>
    <w:unhideWhenUsed/>
    <w:pPr>
      <w:jc w:val="both"/>
    </w:pPr>
  </w:style>
  <w:style w:type="character" w:customStyle="1" w:styleId="BodyText2Char">
    <w:name w:val="Body Text 2 Char"/>
    <w:basedOn w:val="DefaultParagraphFont"/>
    <w:link w:val="BodyText2"/>
    <w:semiHidden/>
    <w:rPr>
      <w:rFonts w:eastAsia="Times New Roman"/>
      <w:shd w:val="clear" w:color="000000" w:fill="auto"/>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shd w:val="clear" w:color="000000" w:fill="auto"/>
    </w:rPr>
  </w:style>
  <w:style w:type="paragraph" w:customStyle="1" w:styleId="Default">
    <w:name w:val="Default"/>
    <w:pPr>
      <w:autoSpaceDE w:val="0"/>
      <w:autoSpaceDN w:val="0"/>
      <w:spacing w:after="0" w:line="240" w:lineRule="auto"/>
    </w:pPr>
    <w:rPr>
      <w:rFonts w:eastAsia="Times New Roman"/>
      <w:color w:val="000000"/>
      <w:lang w:eastAsia="en-IN"/>
    </w:rPr>
  </w:style>
  <w:style w:type="character" w:styleId="Hyperlink">
    <w:name w:val="Hyperlink"/>
    <w:basedOn w:val="DefaultParagraphFont"/>
    <w:uiPriority w:val="99"/>
    <w:unhideWhenUsed/>
    <w:rPr>
      <w:color w:val="0000FF" w:themeColor="hyperlink"/>
      <w:u w:val="single"/>
      <w:shd w:val="clear" w:color="000000"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mtatayade9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4</Pages>
  <Words>1370</Words>
  <Characters>7813</Characters>
  <Application>Microsoft Office Word</Application>
  <DocSecurity>0</DocSecurity>
  <Lines>65</Lines>
  <Paragraphs>18</Paragraphs>
  <MMClips>0</MMClips>
  <ScaleCrop>false</ScaleCrop>
  <HeadingPairs>
    <vt:vector size="2" baseType="variant">
      <vt:variant>
        <vt:lpstr>Title</vt:lpstr>
      </vt:variant>
      <vt:variant>
        <vt:i4>1</vt:i4>
      </vt:variant>
    </vt:vector>
  </HeadingPairs>
  <TitlesOfParts>
    <vt:vector size="1" baseType="lpstr">
      <vt:lpstr>Title text</vt:lpstr>
    </vt:vector>
  </TitlesOfParts>
  <Company>HP</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treasure</dc:creator>
  <cp:lastModifiedBy>Samta Tayade</cp:lastModifiedBy>
  <cp:revision>32</cp:revision>
  <dcterms:created xsi:type="dcterms:W3CDTF">2024-02-01T17:33:00Z</dcterms:created>
  <dcterms:modified xsi:type="dcterms:W3CDTF">2024-02-01T18:53:00Z</dcterms:modified>
</cp:coreProperties>
</file>