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Согласие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обработку</w:t>
      </w:r>
      <w:r>
        <w:rPr>
          <w:spacing w:val="-3"/>
        </w:rPr>
        <w:t> </w:t>
      </w:r>
      <w:r>
        <w:rPr/>
        <w:t>персональных</w:t>
      </w:r>
      <w:r>
        <w:rPr>
          <w:spacing w:val="-4"/>
        </w:rPr>
        <w:t> </w:t>
      </w:r>
      <w:r>
        <w:rPr/>
        <w:t>данных.</w:t>
      </w:r>
    </w:p>
    <w:p>
      <w:pPr>
        <w:pStyle w:val="BodyText"/>
        <w:spacing w:before="4"/>
        <w:ind w:left="0" w:right="0"/>
        <w:jc w:val="left"/>
        <w:rPr>
          <w:b/>
          <w:sz w:val="23"/>
        </w:rPr>
      </w:pPr>
    </w:p>
    <w:p>
      <w:pPr>
        <w:pStyle w:val="BodyText"/>
        <w:spacing w:line="254" w:lineRule="auto" w:before="0"/>
        <w:ind w:firstLine="570"/>
      </w:pPr>
      <w:r>
        <w:rPr/>
        <w:t>В соответствии со статьей 9 Федерального закона от 27 июля 2006 г. № 152-ФЗ «О персональных</w:t>
      </w:r>
      <w:r>
        <w:rPr>
          <w:spacing w:val="1"/>
        </w:rPr>
        <w:t> </w:t>
      </w:r>
      <w:r>
        <w:rPr/>
        <w:t>данных» свободно, своей волей и в своем интересе даю согласие Акционерному Обществу «Корса» (Адрес</w:t>
      </w:r>
      <w:r>
        <w:rPr>
          <w:spacing w:val="-52"/>
        </w:rPr>
        <w:t> </w:t>
      </w:r>
      <w:r>
        <w:rPr/>
        <w:t>местонахождения: 634034, Томская область, город Томск, Инструментальный переулок, дом 51а, кабинет</w:t>
      </w:r>
      <w:r>
        <w:rPr>
          <w:spacing w:val="1"/>
        </w:rPr>
        <w:t> </w:t>
      </w:r>
      <w:r>
        <w:rPr/>
        <w:t>414,</w:t>
      </w:r>
      <w:r>
        <w:rPr>
          <w:spacing w:val="1"/>
        </w:rPr>
        <w:t> </w:t>
      </w:r>
      <w:r>
        <w:rPr/>
        <w:t>ОГРН</w:t>
      </w:r>
      <w:r>
        <w:rPr>
          <w:spacing w:val="1"/>
        </w:rPr>
        <w:t> </w:t>
      </w:r>
      <w:r>
        <w:rPr/>
        <w:t>1207000010315,</w:t>
      </w:r>
      <w:r>
        <w:rPr>
          <w:spacing w:val="55"/>
        </w:rPr>
        <w:t> </w:t>
      </w:r>
      <w:r>
        <w:rPr/>
        <w:t>ИНН 7017477919,</w:t>
      </w:r>
      <w:r>
        <w:rPr>
          <w:spacing w:val="55"/>
        </w:rPr>
        <w:t> </w:t>
      </w:r>
      <w:r>
        <w:rPr/>
        <w:t>КПП 701701001)</w:t>
      </w:r>
      <w:r>
        <w:rPr>
          <w:spacing w:val="55"/>
        </w:rPr>
        <w:t> </w:t>
      </w:r>
      <w:r>
        <w:rPr/>
        <w:t>и его уполномоченным</w:t>
      </w:r>
      <w:r>
        <w:rPr>
          <w:spacing w:val="55"/>
        </w:rPr>
        <w:t> </w:t>
      </w:r>
      <w:r>
        <w:rPr/>
        <w:t>представителям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обработку</w:t>
      </w:r>
      <w:r>
        <w:rPr>
          <w:spacing w:val="1"/>
        </w:rPr>
        <w:t> </w:t>
      </w:r>
      <w:r>
        <w:rPr/>
        <w:t>указанных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регистрации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программе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ЭВМ</w:t>
      </w:r>
      <w:r>
        <w:rPr>
          <w:spacing w:val="1"/>
        </w:rPr>
        <w:t> </w:t>
      </w:r>
      <w:r>
        <w:rPr/>
        <w:t>«Информационный</w:t>
      </w:r>
      <w:r>
        <w:rPr>
          <w:spacing w:val="56"/>
        </w:rPr>
        <w:t> </w:t>
      </w:r>
      <w:r>
        <w:rPr/>
        <w:t>ресурс</w:t>
      </w:r>
      <w:r>
        <w:rPr>
          <w:spacing w:val="1"/>
        </w:rPr>
        <w:t> </w:t>
      </w:r>
      <w:r>
        <w:rPr/>
        <w:t>(интернет-сайт)</w:t>
      </w:r>
      <w:r>
        <w:rPr>
          <w:spacing w:val="1"/>
        </w:rPr>
        <w:t> </w:t>
      </w:r>
      <w:r>
        <w:rPr/>
        <w:t>«CARGOMART.RU»</w:t>
      </w:r>
      <w:r>
        <w:rPr>
          <w:spacing w:val="1"/>
        </w:rPr>
        <w:t> </w:t>
      </w:r>
      <w:r>
        <w:rPr/>
        <w:t>(далее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тексту</w:t>
      </w:r>
      <w:r>
        <w:rPr>
          <w:spacing w:val="1"/>
        </w:rPr>
        <w:t> </w:t>
      </w:r>
      <w:r>
        <w:rPr/>
        <w:t>«программа»)</w:t>
      </w:r>
      <w:r>
        <w:rPr>
          <w:spacing w:val="1"/>
        </w:rPr>
        <w:t> </w:t>
      </w:r>
      <w:r>
        <w:rPr/>
        <w:t>моих</w:t>
      </w:r>
      <w:r>
        <w:rPr>
          <w:spacing w:val="1"/>
        </w:rPr>
        <w:t> </w:t>
      </w:r>
      <w:r>
        <w:rPr/>
        <w:t>персональных</w:t>
      </w:r>
      <w:r>
        <w:rPr>
          <w:spacing w:val="1"/>
        </w:rPr>
        <w:t> </w:t>
      </w:r>
      <w:r>
        <w:rPr/>
        <w:t>данных,</w:t>
      </w:r>
      <w:r>
        <w:rPr>
          <w:spacing w:val="55"/>
        </w:rPr>
        <w:t> </w:t>
      </w:r>
      <w:r>
        <w:rPr/>
        <w:t>а</w:t>
      </w:r>
      <w:r>
        <w:rPr>
          <w:spacing w:val="1"/>
        </w:rPr>
        <w:t> </w:t>
      </w:r>
      <w:r>
        <w:rPr/>
        <w:t>именно:</w:t>
      </w:r>
      <w:r>
        <w:rPr>
          <w:spacing w:val="1"/>
        </w:rPr>
        <w:t> </w:t>
      </w:r>
      <w:r>
        <w:rPr/>
        <w:t>фамилии,</w:t>
      </w:r>
      <w:r>
        <w:rPr>
          <w:spacing w:val="1"/>
        </w:rPr>
        <w:t> </w:t>
      </w:r>
      <w:r>
        <w:rPr/>
        <w:t>имени,</w:t>
      </w:r>
      <w:r>
        <w:rPr>
          <w:spacing w:val="1"/>
        </w:rPr>
        <w:t> </w:t>
      </w:r>
      <w:r>
        <w:rPr/>
        <w:t>отчества,</w:t>
      </w:r>
      <w:r>
        <w:rPr>
          <w:spacing w:val="1"/>
        </w:rPr>
        <w:t> </w:t>
      </w:r>
      <w:r>
        <w:rPr/>
        <w:t>адреса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почты,</w:t>
      </w:r>
      <w:r>
        <w:rPr>
          <w:spacing w:val="1"/>
        </w:rPr>
        <w:t> </w:t>
      </w:r>
      <w:r>
        <w:rPr/>
        <w:t>адреса моего жительства/нахождения,</w:t>
      </w:r>
      <w:r>
        <w:rPr>
          <w:spacing w:val="1"/>
        </w:rPr>
        <w:t> </w:t>
      </w:r>
      <w:r>
        <w:rPr/>
        <w:t>номера</w:t>
      </w:r>
      <w:r>
        <w:rPr>
          <w:spacing w:val="25"/>
        </w:rPr>
        <w:t> </w:t>
      </w:r>
      <w:r>
        <w:rPr/>
        <w:t>основного</w:t>
      </w:r>
      <w:r>
        <w:rPr>
          <w:spacing w:val="25"/>
        </w:rPr>
        <w:t> </w:t>
      </w:r>
      <w:r>
        <w:rPr/>
        <w:t>документа,</w:t>
      </w:r>
      <w:r>
        <w:rPr>
          <w:spacing w:val="26"/>
        </w:rPr>
        <w:t> </w:t>
      </w:r>
      <w:r>
        <w:rPr/>
        <w:t>удостоверяющего</w:t>
      </w:r>
      <w:r>
        <w:rPr>
          <w:spacing w:val="25"/>
        </w:rPr>
        <w:t> </w:t>
      </w:r>
      <w:r>
        <w:rPr/>
        <w:t>личность,</w:t>
      </w:r>
      <w:r>
        <w:rPr>
          <w:spacing w:val="25"/>
        </w:rPr>
        <w:t> </w:t>
      </w:r>
      <w:r>
        <w:rPr/>
        <w:t>сведения</w:t>
      </w:r>
      <w:r>
        <w:rPr>
          <w:spacing w:val="12"/>
        </w:rPr>
        <w:t> </w:t>
      </w:r>
      <w:r>
        <w:rPr/>
        <w:t>о</w:t>
      </w:r>
      <w:r>
        <w:rPr>
          <w:spacing w:val="11"/>
        </w:rPr>
        <w:t> </w:t>
      </w:r>
      <w:r>
        <w:rPr/>
        <w:t>дате</w:t>
      </w:r>
      <w:r>
        <w:rPr>
          <w:spacing w:val="11"/>
        </w:rPr>
        <w:t> </w:t>
      </w:r>
      <w:r>
        <w:rPr/>
        <w:t>выдачи</w:t>
      </w:r>
      <w:r>
        <w:rPr>
          <w:spacing w:val="11"/>
        </w:rPr>
        <w:t> </w:t>
      </w:r>
      <w:r>
        <w:rPr/>
        <w:t>указанного</w:t>
      </w:r>
      <w:r>
        <w:rPr>
          <w:spacing w:val="11"/>
        </w:rPr>
        <w:t> </w:t>
      </w:r>
      <w:r>
        <w:rPr/>
        <w:t>документа</w:t>
      </w:r>
      <w:r>
        <w:rPr>
          <w:spacing w:val="-52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выдавшем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органе,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 персональной информации: тип и настройки браузера и устройства,</w:t>
      </w:r>
      <w:r>
        <w:rPr>
          <w:spacing w:val="1"/>
        </w:rPr>
        <w:t> </w:t>
      </w:r>
      <w:r>
        <w:rPr/>
        <w:t>сведения</w:t>
      </w:r>
      <w:r>
        <w:rPr>
          <w:spacing w:val="1"/>
        </w:rPr>
        <w:t> </w:t>
      </w:r>
      <w:r>
        <w:rPr/>
        <w:t>операционной</w:t>
      </w:r>
      <w:r>
        <w:rPr>
          <w:spacing w:val="1"/>
        </w:rPr>
        <w:t> </w:t>
      </w:r>
      <w:r>
        <w:rPr/>
        <w:t>системы,</w:t>
      </w:r>
      <w:r>
        <w:rPr>
          <w:spacing w:val="1"/>
        </w:rPr>
        <w:t> </w:t>
      </w:r>
      <w:r>
        <w:rPr/>
        <w:t>мобильной</w:t>
      </w:r>
      <w:r>
        <w:rPr>
          <w:spacing w:val="1"/>
        </w:rPr>
        <w:t> </w:t>
      </w:r>
      <w:r>
        <w:rPr/>
        <w:t>сети</w:t>
      </w:r>
      <w:r>
        <w:rPr>
          <w:spacing w:val="1"/>
        </w:rPr>
        <w:t> </w:t>
      </w:r>
      <w:r>
        <w:rPr/>
        <w:t>(включая</w:t>
      </w:r>
      <w:r>
        <w:rPr>
          <w:spacing w:val="1"/>
        </w:rPr>
        <w:t> </w:t>
      </w:r>
      <w:r>
        <w:rPr/>
        <w:t>название</w:t>
      </w:r>
      <w:r>
        <w:rPr>
          <w:spacing w:val="1"/>
        </w:rPr>
        <w:t> </w:t>
      </w:r>
      <w:r>
        <w:rPr/>
        <w:t>оператора</w:t>
      </w:r>
      <w:r>
        <w:rPr>
          <w:spacing w:val="1"/>
        </w:rPr>
        <w:t> </w:t>
      </w:r>
      <w:r>
        <w:rPr/>
        <w:t>и</w:t>
      </w:r>
      <w:r>
        <w:rPr>
          <w:spacing w:val="55"/>
        </w:rPr>
        <w:t> </w:t>
      </w:r>
      <w:r>
        <w:rPr/>
        <w:t>номер</w:t>
      </w:r>
      <w:r>
        <w:rPr>
          <w:spacing w:val="55"/>
        </w:rPr>
        <w:t> </w:t>
      </w:r>
      <w:r>
        <w:rPr/>
        <w:t>телефона),</w:t>
      </w:r>
      <w:r>
        <w:rPr>
          <w:spacing w:val="1"/>
        </w:rPr>
        <w:t> </w:t>
      </w:r>
      <w:r>
        <w:rPr/>
        <w:t>номера версии приложения, информации о взаимодействии моих приложений, браузеров и устройств с</w:t>
      </w:r>
      <w:r>
        <w:rPr>
          <w:spacing w:val="1"/>
        </w:rPr>
        <w:t> </w:t>
      </w:r>
      <w:r>
        <w:rPr/>
        <w:t>программой, в том числе IP-адрес, отчеты о сбоях, сведения о действиях в программе, дата и время,</w:t>
      </w:r>
      <w:r>
        <w:rPr>
          <w:spacing w:val="55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я посетил(-а) ресурс, и URL, с которого я на него перешел(-ла) (URL перехода), контент,</w:t>
      </w:r>
      <w:r>
        <w:rPr>
          <w:spacing w:val="56"/>
        </w:rPr>
        <w:t> </w:t>
      </w:r>
      <w:r>
        <w:rPr/>
        <w:t>который я</w:t>
      </w:r>
      <w:r>
        <w:rPr>
          <w:spacing w:val="1"/>
        </w:rPr>
        <w:t> </w:t>
      </w:r>
      <w:r>
        <w:rPr/>
        <w:t>создаю,</w:t>
      </w:r>
      <w:r>
        <w:rPr>
          <w:spacing w:val="1"/>
        </w:rPr>
        <w:t> </w:t>
      </w:r>
      <w:r>
        <w:rPr/>
        <w:t>загружаю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получаю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пользователей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использовании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(письма,</w:t>
      </w:r>
      <w:r>
        <w:rPr>
          <w:spacing w:val="1"/>
        </w:rPr>
        <w:t> </w:t>
      </w:r>
      <w:r>
        <w:rPr/>
        <w:t>фотографии,</w:t>
      </w:r>
      <w:r>
        <w:rPr>
          <w:spacing w:val="-1"/>
        </w:rPr>
        <w:t> </w:t>
      </w:r>
      <w:r>
        <w:rPr/>
        <w:t>видео,</w:t>
      </w:r>
      <w:r>
        <w:rPr>
          <w:spacing w:val="-1"/>
        </w:rPr>
        <w:t> </w:t>
      </w:r>
      <w:r>
        <w:rPr/>
        <w:t>документы, таблицы,</w:t>
      </w:r>
      <w:r>
        <w:rPr>
          <w:spacing w:val="-1"/>
        </w:rPr>
        <w:t> </w:t>
      </w:r>
      <w:r>
        <w:rPr/>
        <w:t>автором которых</w:t>
      </w:r>
      <w:r>
        <w:rPr>
          <w:spacing w:val="-1"/>
        </w:rPr>
        <w:t> </w:t>
      </w:r>
      <w:r>
        <w:rPr/>
        <w:t>я</w:t>
      </w:r>
      <w:r>
        <w:rPr>
          <w:spacing w:val="-1"/>
        </w:rPr>
        <w:t> </w:t>
      </w:r>
      <w:r>
        <w:rPr/>
        <w:t>являюсь).</w:t>
      </w:r>
    </w:p>
    <w:p>
      <w:pPr>
        <w:pStyle w:val="BodyText"/>
        <w:spacing w:line="254" w:lineRule="auto" w:before="21"/>
        <w:ind w:firstLine="540"/>
        <w:rPr>
          <w:b/>
        </w:rPr>
      </w:pPr>
      <w:r>
        <w:rPr>
          <w:shd w:fill="FAFAF9" w:color="auto" w:val="clear"/>
        </w:rPr>
        <w:t>Предоставляю</w:t>
      </w:r>
      <w:r>
        <w:rPr>
          <w:spacing w:val="1"/>
          <w:shd w:fill="FAFAF9" w:color="auto" w:val="clear"/>
        </w:rPr>
        <w:t> </w:t>
      </w:r>
      <w:r>
        <w:rPr>
          <w:shd w:fill="FAFAF9" w:color="auto" w:val="clear"/>
        </w:rPr>
        <w:t>Обществу</w:t>
      </w:r>
      <w:r>
        <w:rPr>
          <w:spacing w:val="1"/>
          <w:shd w:fill="FAFAF9" w:color="auto" w:val="clear"/>
        </w:rPr>
        <w:t> </w:t>
      </w:r>
      <w:r>
        <w:rPr>
          <w:shd w:fill="FAFAF9" w:color="auto" w:val="clear"/>
        </w:rPr>
        <w:t>право</w:t>
      </w:r>
      <w:r>
        <w:rPr>
          <w:spacing w:val="1"/>
          <w:shd w:fill="FAFAF9" w:color="auto" w:val="clear"/>
        </w:rPr>
        <w:t> </w:t>
      </w:r>
      <w:r>
        <w:rPr>
          <w:shd w:fill="FAFAF9" w:color="auto" w:val="clear"/>
        </w:rPr>
        <w:t>осуществлять</w:t>
      </w:r>
      <w:r>
        <w:rPr>
          <w:spacing w:val="1"/>
          <w:shd w:fill="FAFAF9" w:color="auto" w:val="clear"/>
        </w:rPr>
        <w:t> </w:t>
      </w:r>
      <w:r>
        <w:rPr>
          <w:shd w:fill="FAFAF9" w:color="auto" w:val="clear"/>
        </w:rPr>
        <w:t>следующие</w:t>
      </w:r>
      <w:r>
        <w:rPr>
          <w:spacing w:val="1"/>
          <w:shd w:fill="FAFAF9" w:color="auto" w:val="clear"/>
        </w:rPr>
        <w:t> </w:t>
      </w:r>
      <w:r>
        <w:rPr>
          <w:shd w:fill="FAFAF9" w:color="auto" w:val="clear"/>
        </w:rPr>
        <w:t>действия (операции) с персональными</w:t>
      </w:r>
      <w:r>
        <w:rPr>
          <w:spacing w:val="1"/>
        </w:rPr>
        <w:t> </w:t>
      </w:r>
      <w:r>
        <w:rPr>
          <w:shd w:fill="FAFAF9" w:color="auto" w:val="clear"/>
        </w:rPr>
        <w:t>данными:</w:t>
      </w:r>
      <w:r>
        <w:rPr>
          <w:spacing w:val="1"/>
          <w:shd w:fill="FAFAF9" w:color="auto" w:val="clear"/>
        </w:rPr>
        <w:t> </w:t>
      </w:r>
      <w:r>
        <w:rPr/>
        <w:t>сбор,</w:t>
      </w:r>
      <w:r>
        <w:rPr>
          <w:spacing w:val="1"/>
        </w:rPr>
        <w:t> </w:t>
      </w:r>
      <w:r>
        <w:rPr/>
        <w:t>запись,</w:t>
      </w:r>
      <w:r>
        <w:rPr>
          <w:spacing w:val="1"/>
        </w:rPr>
        <w:t> </w:t>
      </w:r>
      <w:r>
        <w:rPr/>
        <w:t>систематизацию,</w:t>
      </w:r>
      <w:r>
        <w:rPr>
          <w:spacing w:val="1"/>
        </w:rPr>
        <w:t> </w:t>
      </w:r>
      <w:r>
        <w:rPr/>
        <w:t>накопление,</w:t>
      </w:r>
      <w:r>
        <w:rPr>
          <w:spacing w:val="1"/>
        </w:rPr>
        <w:t> </w:t>
      </w:r>
      <w:r>
        <w:rPr/>
        <w:t>хранение,</w:t>
      </w:r>
      <w:r>
        <w:rPr>
          <w:spacing w:val="1"/>
        </w:rPr>
        <w:t> </w:t>
      </w:r>
      <w:r>
        <w:rPr/>
        <w:t>уточнение</w:t>
      </w:r>
      <w:r>
        <w:rPr>
          <w:spacing w:val="1"/>
        </w:rPr>
        <w:t> </w:t>
      </w:r>
      <w:r>
        <w:rPr/>
        <w:t>(обновление,</w:t>
      </w:r>
      <w:r>
        <w:rPr>
          <w:spacing w:val="1"/>
        </w:rPr>
        <w:t> </w:t>
      </w:r>
      <w:r>
        <w:rPr/>
        <w:t>изменение),</w:t>
      </w:r>
      <w:r>
        <w:rPr>
          <w:spacing w:val="1"/>
        </w:rPr>
        <w:t> </w:t>
      </w:r>
      <w:r>
        <w:rPr/>
        <w:t>извлечение,</w:t>
      </w:r>
      <w:r>
        <w:rPr>
          <w:spacing w:val="1"/>
        </w:rPr>
        <w:t> </w:t>
      </w:r>
      <w:r>
        <w:rPr/>
        <w:t>использование,</w:t>
      </w:r>
      <w:r>
        <w:rPr>
          <w:spacing w:val="1"/>
        </w:rPr>
        <w:t> </w:t>
      </w:r>
      <w:r>
        <w:rPr/>
        <w:t>передачу</w:t>
      </w:r>
      <w:r>
        <w:rPr>
          <w:spacing w:val="1"/>
        </w:rPr>
        <w:t> </w:t>
      </w:r>
      <w:r>
        <w:rPr/>
        <w:t>(распространение,</w:t>
      </w:r>
      <w:r>
        <w:rPr>
          <w:spacing w:val="1"/>
        </w:rPr>
        <w:t> </w:t>
      </w:r>
      <w:r>
        <w:rPr/>
        <w:t>предоставление,</w:t>
      </w:r>
      <w:r>
        <w:rPr>
          <w:spacing w:val="1"/>
        </w:rPr>
        <w:t> </w:t>
      </w:r>
      <w:r>
        <w:rPr/>
        <w:t>доступ),</w:t>
      </w:r>
      <w:r>
        <w:rPr>
          <w:spacing w:val="1"/>
        </w:rPr>
        <w:t> </w:t>
      </w:r>
      <w:r>
        <w:rPr/>
        <w:t>обезличивание,</w:t>
      </w:r>
      <w:r>
        <w:rPr>
          <w:spacing w:val="1"/>
        </w:rPr>
        <w:t> </w:t>
      </w:r>
      <w:r>
        <w:rPr/>
        <w:t>блокирование, удаление, уничтожение, а также осуществление любых других действий, предусмотренных</w:t>
      </w:r>
      <w:r>
        <w:rPr>
          <w:spacing w:val="1"/>
        </w:rPr>
        <w:t> </w:t>
      </w:r>
      <w:r>
        <w:rPr/>
        <w:t>действующим законодательством Российской Федерации, с использованием средств автоматизации, в том</w:t>
      </w:r>
      <w:r>
        <w:rPr>
          <w:spacing w:val="1"/>
        </w:rPr>
        <w:t> </w:t>
      </w:r>
      <w:r>
        <w:rPr/>
        <w:t>числе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информационно-телекоммуникационных</w:t>
      </w:r>
      <w:r>
        <w:rPr>
          <w:spacing w:val="-1"/>
        </w:rPr>
        <w:t> </w:t>
      </w:r>
      <w:r>
        <w:rPr/>
        <w:t>сетях,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без</w:t>
      </w:r>
      <w:r>
        <w:rPr>
          <w:spacing w:val="-1"/>
        </w:rPr>
        <w:t> </w:t>
      </w:r>
      <w:r>
        <w:rPr/>
        <w:t>использования</w:t>
      </w:r>
      <w:r>
        <w:rPr>
          <w:spacing w:val="-1"/>
        </w:rPr>
        <w:t> </w:t>
      </w:r>
      <w:r>
        <w:rPr/>
        <w:t>таких</w:t>
      </w:r>
      <w:r>
        <w:rPr>
          <w:spacing w:val="-1"/>
        </w:rPr>
        <w:t> </w:t>
      </w:r>
      <w:r>
        <w:rPr/>
        <w:t>средств</w:t>
      </w:r>
      <w:r>
        <w:rPr>
          <w:b/>
        </w:rPr>
        <w:t>.</w:t>
      </w:r>
    </w:p>
    <w:p>
      <w:pPr>
        <w:pStyle w:val="BodyText"/>
        <w:spacing w:line="254" w:lineRule="auto"/>
        <w:ind w:right="103" w:firstLine="570"/>
      </w:pPr>
      <w:r>
        <w:rPr/>
        <w:t>Цели обработки персональных данных: установление со мной обратной связи, включая направление</w:t>
      </w:r>
      <w:r>
        <w:rPr>
          <w:spacing w:val="1"/>
        </w:rPr>
        <w:t> </w:t>
      </w:r>
      <w:r>
        <w:rPr/>
        <w:t>уведомлений,</w:t>
      </w:r>
      <w:r>
        <w:rPr>
          <w:spacing w:val="1"/>
        </w:rPr>
        <w:t> </w:t>
      </w:r>
      <w:r>
        <w:rPr/>
        <w:t>запросов,</w:t>
      </w:r>
      <w:r>
        <w:rPr>
          <w:spacing w:val="1"/>
        </w:rPr>
        <w:t> </w:t>
      </w:r>
      <w:r>
        <w:rPr/>
        <w:t>сообщений, касающихся использования программы, заключения и исполнения</w:t>
      </w:r>
      <w:r>
        <w:rPr>
          <w:spacing w:val="1"/>
        </w:rPr>
        <w:t> </w:t>
      </w:r>
      <w:r>
        <w:rPr/>
        <w:t>договоров</w:t>
      </w:r>
      <w:r>
        <w:rPr>
          <w:spacing w:val="1"/>
        </w:rPr>
        <w:t> </w:t>
      </w:r>
      <w:r>
        <w:rPr/>
        <w:t>перевозки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транспортной</w:t>
      </w:r>
      <w:r>
        <w:rPr>
          <w:spacing w:val="1"/>
        </w:rPr>
        <w:t> </w:t>
      </w:r>
      <w:r>
        <w:rPr/>
        <w:t>экспедиции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третьими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(пользователями программы);</w:t>
      </w:r>
      <w:r>
        <w:rPr>
          <w:spacing w:val="1"/>
        </w:rPr>
        <w:t> </w:t>
      </w:r>
      <w:r>
        <w:rPr/>
        <w:t>обработка моих запросов и заявок; определение места моего нахождения для обеспечения безопасности и</w:t>
      </w:r>
      <w:r>
        <w:rPr>
          <w:spacing w:val="1"/>
        </w:rPr>
        <w:t> </w:t>
      </w:r>
      <w:r>
        <w:rPr/>
        <w:t>предотвращения</w:t>
      </w:r>
      <w:r>
        <w:rPr>
          <w:spacing w:val="1"/>
        </w:rPr>
        <w:t> </w:t>
      </w:r>
      <w:r>
        <w:rPr/>
        <w:t>мошенничества;</w:t>
      </w:r>
      <w:r>
        <w:rPr>
          <w:spacing w:val="1"/>
        </w:rPr>
        <w:t> </w:t>
      </w:r>
      <w:r>
        <w:rPr/>
        <w:t>предоставление</w:t>
      </w:r>
      <w:r>
        <w:rPr>
          <w:spacing w:val="1"/>
        </w:rPr>
        <w:t> </w:t>
      </w:r>
      <w:r>
        <w:rPr/>
        <w:t>эффективной</w:t>
      </w:r>
      <w:r>
        <w:rPr>
          <w:spacing w:val="1"/>
        </w:rPr>
        <w:t> </w:t>
      </w:r>
      <w:r>
        <w:rPr/>
        <w:t>клиентской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технической</w:t>
      </w:r>
      <w:r>
        <w:rPr>
          <w:spacing w:val="1"/>
        </w:rPr>
        <w:t> </w:t>
      </w:r>
      <w:r>
        <w:rPr/>
        <w:t>поддержки,</w:t>
      </w:r>
      <w:r>
        <w:rPr>
          <w:spacing w:val="1"/>
        </w:rPr>
        <w:t> </w:t>
      </w:r>
      <w:r>
        <w:rPr/>
        <w:t>связанных</w:t>
      </w:r>
      <w:r>
        <w:rPr>
          <w:spacing w:val="-1"/>
        </w:rPr>
        <w:t> </w:t>
      </w:r>
      <w:r>
        <w:rPr/>
        <w:t>с использованием программы; осуществление рекламной деятельности</w:t>
      </w:r>
      <w:r>
        <w:rPr>
          <w:spacing w:val="-1"/>
        </w:rPr>
        <w:t> </w:t>
      </w:r>
      <w:r>
        <w:rPr/>
        <w:t>с моего согласия.</w:t>
      </w:r>
    </w:p>
    <w:p>
      <w:pPr>
        <w:pStyle w:val="BodyText"/>
        <w:spacing w:line="254" w:lineRule="auto" w:before="10"/>
        <w:ind w:right="108" w:firstLine="540"/>
      </w:pPr>
      <w:r>
        <w:rPr/>
        <w:t>Я согласен(на) с тем, что текст данного мной согласия хранится в электронном виде в базе данных</w:t>
      </w:r>
      <w:r>
        <w:rPr>
          <w:spacing w:val="1"/>
        </w:rPr>
        <w:t> </w:t>
      </w:r>
      <w:r>
        <w:rPr/>
        <w:t>и/или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бумажном</w:t>
      </w:r>
      <w:r>
        <w:rPr>
          <w:spacing w:val="1"/>
        </w:rPr>
        <w:t> </w:t>
      </w:r>
      <w:r>
        <w:rPr/>
        <w:t>носителе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подтверждает</w:t>
      </w:r>
      <w:r>
        <w:rPr>
          <w:spacing w:val="1"/>
        </w:rPr>
        <w:t> </w:t>
      </w:r>
      <w:r>
        <w:rPr/>
        <w:t>факт</w:t>
      </w:r>
      <w:r>
        <w:rPr>
          <w:spacing w:val="1"/>
        </w:rPr>
        <w:t> </w:t>
      </w:r>
      <w:r>
        <w:rPr/>
        <w:t>согласия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обработку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передачу</w:t>
      </w:r>
      <w:r>
        <w:rPr>
          <w:spacing w:val="55"/>
        </w:rPr>
        <w:t> </w:t>
      </w:r>
      <w:r>
        <w:rPr/>
        <w:t>персональных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вышеизложенными</w:t>
      </w:r>
      <w:r>
        <w:rPr>
          <w:spacing w:val="1"/>
        </w:rPr>
        <w:t> </w:t>
      </w:r>
      <w:r>
        <w:rPr/>
        <w:t>положениями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беру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себя</w:t>
      </w:r>
      <w:r>
        <w:rPr>
          <w:spacing w:val="1"/>
        </w:rPr>
        <w:t> </w:t>
      </w:r>
      <w:r>
        <w:rPr/>
        <w:t>ответственность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достоверность предоставления персональных данных.</w:t>
      </w:r>
    </w:p>
    <w:p>
      <w:pPr>
        <w:pStyle w:val="BodyText"/>
        <w:spacing w:line="254" w:lineRule="auto"/>
        <w:ind w:right="102" w:firstLine="555"/>
      </w:pPr>
      <w:r>
        <w:rPr/>
        <w:t>Согласие</w:t>
      </w:r>
      <w:r>
        <w:rPr>
          <w:spacing w:val="1"/>
        </w:rPr>
        <w:t> </w:t>
      </w:r>
      <w:r>
        <w:rPr/>
        <w:t>дается</w:t>
      </w:r>
      <w:r>
        <w:rPr>
          <w:spacing w:val="1"/>
        </w:rPr>
        <w:t> </w:t>
      </w:r>
      <w:r>
        <w:rPr/>
        <w:t>сроком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(один)</w:t>
      </w:r>
      <w:r>
        <w:rPr>
          <w:spacing w:val="1"/>
        </w:rPr>
        <w:t> </w:t>
      </w:r>
      <w:r>
        <w:rPr/>
        <w:t>год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любой</w:t>
      </w:r>
      <w:r>
        <w:rPr>
          <w:spacing w:val="1"/>
        </w:rPr>
        <w:t> </w:t>
      </w:r>
      <w:r>
        <w:rPr/>
        <w:t>момент</w:t>
      </w:r>
      <w:r>
        <w:rPr>
          <w:spacing w:val="1"/>
        </w:rPr>
        <w:t> </w:t>
      </w:r>
      <w:r>
        <w:rPr/>
        <w:t>мной</w:t>
      </w:r>
      <w:r>
        <w:rPr>
          <w:spacing w:val="1"/>
        </w:rPr>
        <w:t> </w:t>
      </w:r>
      <w:r>
        <w:rPr/>
        <w:t>отозвано</w:t>
      </w:r>
      <w:r>
        <w:rPr>
          <w:spacing w:val="1"/>
        </w:rPr>
        <w:t> </w:t>
      </w:r>
      <w:r>
        <w:rPr/>
        <w:t>путем</w:t>
      </w:r>
      <w:r>
        <w:rPr>
          <w:spacing w:val="1"/>
        </w:rPr>
        <w:t> </w:t>
      </w:r>
      <w:r>
        <w:rPr/>
        <w:t>направления письменного уведомления в АО «Корса» по адресу: 634034, Томская область, город Томск,</w:t>
      </w:r>
      <w:r>
        <w:rPr>
          <w:spacing w:val="1"/>
        </w:rPr>
        <w:t> </w:t>
      </w:r>
      <w:r>
        <w:rPr/>
        <w:t>Инструментальный</w:t>
      </w:r>
      <w:r>
        <w:rPr>
          <w:spacing w:val="1"/>
        </w:rPr>
        <w:t> </w:t>
      </w:r>
      <w:r>
        <w:rPr/>
        <w:t>переулок,</w:t>
      </w:r>
      <w:r>
        <w:rPr>
          <w:spacing w:val="1"/>
        </w:rPr>
        <w:t> </w:t>
      </w:r>
      <w:r>
        <w:rPr/>
        <w:t>дом</w:t>
      </w:r>
      <w:r>
        <w:rPr>
          <w:spacing w:val="1"/>
        </w:rPr>
        <w:t> </w:t>
      </w:r>
      <w:r>
        <w:rPr/>
        <w:t>51а,</w:t>
      </w:r>
      <w:r>
        <w:rPr>
          <w:spacing w:val="1"/>
        </w:rPr>
        <w:t> </w:t>
      </w:r>
      <w:r>
        <w:rPr/>
        <w:t>кабинет</w:t>
      </w:r>
      <w:r>
        <w:rPr>
          <w:spacing w:val="1"/>
        </w:rPr>
        <w:t> </w:t>
      </w:r>
      <w:r>
        <w:rPr/>
        <w:t>414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адресу</w:t>
      </w:r>
      <w:r>
        <w:rPr>
          <w:spacing w:val="1"/>
        </w:rPr>
        <w:t> </w:t>
      </w:r>
      <w:r>
        <w:rPr/>
        <w:t>электронной</w:t>
      </w:r>
      <w:r>
        <w:rPr>
          <w:spacing w:val="1"/>
        </w:rPr>
        <w:t> </w:t>
      </w:r>
      <w:r>
        <w:rPr/>
        <w:t>почты:</w:t>
      </w:r>
      <w:r>
        <w:rPr>
          <w:spacing w:val="1"/>
        </w:rPr>
        <w:t> </w:t>
      </w:r>
      <w:hyperlink r:id="rId5">
        <w:r>
          <w:rPr>
            <w:color w:val="0000FF"/>
            <w:u w:val="thick" w:color="0000FF"/>
          </w:rPr>
          <w:t>support@cargomart.ru</w:t>
        </w:r>
        <w:r>
          <w:rPr/>
          <w:t>.</w:t>
        </w:r>
      </w:hyperlink>
      <w:r>
        <w:rPr>
          <w:spacing w:val="37"/>
          <w:u w:val="thick"/>
        </w:rPr>
        <w:t> </w:t>
      </w:r>
      <w:r>
        <w:rPr/>
        <w:t>Требование</w:t>
      </w:r>
      <w:r>
        <w:rPr>
          <w:spacing w:val="44"/>
        </w:rPr>
        <w:t> </w:t>
      </w:r>
      <w:r>
        <w:rPr/>
        <w:t>о</w:t>
      </w:r>
      <w:r>
        <w:rPr>
          <w:spacing w:val="33"/>
        </w:rPr>
        <w:t> </w:t>
      </w:r>
      <w:r>
        <w:rPr/>
        <w:t>прекращении</w:t>
      </w:r>
      <w:r>
        <w:rPr>
          <w:spacing w:val="44"/>
        </w:rPr>
        <w:t> </w:t>
      </w:r>
      <w:r>
        <w:rPr/>
        <w:t>обработки</w:t>
      </w:r>
      <w:r>
        <w:rPr>
          <w:spacing w:val="44"/>
        </w:rPr>
        <w:t> </w:t>
      </w:r>
      <w:r>
        <w:rPr/>
        <w:t>персональных</w:t>
      </w:r>
      <w:r>
        <w:rPr>
          <w:spacing w:val="44"/>
        </w:rPr>
        <w:t> </w:t>
      </w:r>
      <w:r>
        <w:rPr/>
        <w:t>данных</w:t>
      </w:r>
      <w:r>
        <w:rPr>
          <w:spacing w:val="30"/>
        </w:rPr>
        <w:t> </w:t>
      </w:r>
      <w:r>
        <w:rPr/>
        <w:t>должно</w:t>
      </w:r>
      <w:r>
        <w:rPr>
          <w:spacing w:val="30"/>
        </w:rPr>
        <w:t> </w:t>
      </w:r>
      <w:r>
        <w:rPr/>
        <w:t>быть</w:t>
      </w:r>
    </w:p>
    <w:p>
      <w:pPr>
        <w:spacing w:after="0" w:line="254" w:lineRule="auto"/>
        <w:sectPr>
          <w:type w:val="continuous"/>
          <w:pgSz w:w="11920" w:h="16840"/>
          <w:pgMar w:top="1160" w:bottom="280" w:left="1300" w:right="280"/>
        </w:sectPr>
      </w:pPr>
    </w:p>
    <w:p>
      <w:pPr>
        <w:pStyle w:val="BodyText"/>
        <w:spacing w:line="256" w:lineRule="auto" w:before="63"/>
        <w:ind w:right="106"/>
      </w:pPr>
      <w:r>
        <w:rPr/>
        <w:t>исполнено не позднее 5 (пяти) календарных</w:t>
      </w:r>
      <w:r>
        <w:rPr>
          <w:spacing w:val="1"/>
        </w:rPr>
        <w:t> </w:t>
      </w:r>
      <w:r>
        <w:rPr/>
        <w:t>дней с даты вручения письменного уведомления Обществу. В</w:t>
      </w:r>
      <w:r>
        <w:rPr>
          <w:spacing w:val="-52"/>
        </w:rPr>
        <w:t> </w:t>
      </w:r>
      <w:r>
        <w:rPr/>
        <w:t>случае, если в течение срока действия</w:t>
      </w:r>
      <w:r>
        <w:rPr>
          <w:spacing w:val="1"/>
        </w:rPr>
        <w:t> </w:t>
      </w:r>
      <w:r>
        <w:rPr/>
        <w:t>Согласия от меня не поступит отзыва согласия, то данное согласие</w:t>
      </w:r>
      <w:r>
        <w:rPr>
          <w:spacing w:val="1"/>
        </w:rPr>
        <w:t> </w:t>
      </w:r>
      <w:r>
        <w:rPr/>
        <w:t>автоматически</w:t>
      </w:r>
      <w:r>
        <w:rPr>
          <w:spacing w:val="-2"/>
        </w:rPr>
        <w:t> </w:t>
      </w:r>
      <w:r>
        <w:rPr/>
        <w:t>продлевается</w:t>
      </w:r>
      <w:r>
        <w:rPr>
          <w:spacing w:val="-1"/>
        </w:rPr>
        <w:t> </w:t>
      </w:r>
      <w:r>
        <w:rPr/>
        <w:t>еще</w:t>
      </w:r>
      <w:r>
        <w:rPr>
          <w:spacing w:val="-1"/>
        </w:rPr>
        <w:t> </w:t>
      </w:r>
      <w:r>
        <w:rPr/>
        <w:t>на</w:t>
      </w:r>
      <w:r>
        <w:rPr>
          <w:spacing w:val="53"/>
        </w:rPr>
        <w:t> </w:t>
      </w:r>
      <w:r>
        <w:rPr/>
        <w:t>один</w:t>
      </w:r>
      <w:r>
        <w:rPr>
          <w:spacing w:val="-1"/>
        </w:rPr>
        <w:t> </w:t>
      </w:r>
      <w:r>
        <w:rPr/>
        <w:t>год.</w:t>
      </w:r>
      <w:r>
        <w:rPr>
          <w:spacing w:val="-1"/>
        </w:rPr>
        <w:t> </w:t>
      </w:r>
      <w:r>
        <w:rPr/>
        <w:t>Количество</w:t>
      </w:r>
      <w:r>
        <w:rPr>
          <w:spacing w:val="-1"/>
        </w:rPr>
        <w:t> </w:t>
      </w:r>
      <w:r>
        <w:rPr/>
        <w:t>продлений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ограниченно.</w:t>
      </w:r>
    </w:p>
    <w:sectPr>
      <w:pgSz w:w="11920" w:h="16840"/>
      <w:pgMar w:top="1160" w:bottom="280" w:left="130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11"/>
      <w:ind w:left="118" w:right="100"/>
      <w:jc w:val="both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2840" w:right="2824"/>
      <w:jc w:val="center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pport@cargomart.r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agreement-v4</dc:title>
  <dcterms:created xsi:type="dcterms:W3CDTF">2021-09-28T13:38:25Z</dcterms:created>
  <dcterms:modified xsi:type="dcterms:W3CDTF">2021-09-28T13:38:25Z</dcterms:modified>
</cp:coreProperties>
</file>