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CDN.TwrKarty.Twr_Kod, CDN.TwrKarty.Twr_Jm AS JM, CDN.TraNag.TrN_TrNNumer, CDN.TraSElem.TrS_Ilosc AS Ilosc,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CDN.TraElem.TrE_KsiegowaNetto * CDN.TraSElem.TrS_Ilosc / CDN.TraElem.TrE_Ilosc AS WARTOSC, CDN.TraSElem.TrS_KosztKsiegowy,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CASE CDN.TwrKarty.Twr_Typ WHEN 1 THEN 'T' WHEN 4 THEN 'U' ELSE 'inne' END AS typ, CDN.OpeKarty.Ope_Ident, CDN.TraNag.TrN_Data2, CDN.KntKarty.Knt_Akronim AS Dostawca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CDN.TraNag AS TraNag_1 INNER JOIN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ON TraNag_1.TrN_GIDTyp = CDN.Dostawy.Dst_TrnTyp AND TraNag_1.TrN_GIDNumer = CDN.Dostawy.Dst_TrnNumer INNER JOIN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 ON TraNag_1.TrN_KntTyp = CDN.KntKarty.Knt_GIDTyp AND TraNag_1.TrN_KntNumer = CDN.KntKarty.Knt_GIDNumer RIGHT OUTER JOIN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INNER JOIN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 ON CDN.TraNag.TrN_GIDTyp = CDN.TraElem.TrE_GIDTyp AND CDN.TraNag.TrN_GIDNumer = CDN.TraElem.TrE_GIDNumer INNER JOIN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CDN.TraElem.TrE_TwrTyp = CDN.TwrKarty.Twr_GIDTyp AND CDN.TraElem.TrE_TwrNumer = CDN.TwrKarty.Twr_GIDNumer INNER JOIN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ON CDN.TraElem.TrE_GIDNumer = CDN.TraSElem.TrS_GIDNumer AND CDN.TraElem.TrE_GIDLp = CDN.TraSElem.TrS_GIDLp INNER JOIN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ON CDN.TraNag.TrN_OpeTypW = CDN.OpeKarty.Ope_GIDTyp AND CDN.TraNag.TrN_OpeNumerW = CDN.OpeKarty.Ope_GIDNumer INNER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CDN.TwrCeny ON CDN.TwrKarty.Twr_GIDNumer = CDN.TwrCeny.TwC_TwrNumer INNER JOIN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CDN.TwrCeny AS TwrCeny_1 ON CDN.TwrKarty.Twr_GIDNumer = TwrCeny_1.TwC_TwrNumer ON CDN.Dostawy.Dst_GIDTyp = CDN.TraSElem.TrS_DstTyp AND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CDN.Dostawy.Dst_GIDNumer = CDN.TraSElem.TrS_DstNumer LEFT OUTER JOIN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CDN.TraSElem.TrS_MagTyp = CDN.Magazyny.MAG_GIDTyp AND CDN.TraSElem.TrS_MagNumer = CDN.Magazyny.MAG_GIDNumer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(CDN.TraNag.TrN_Data2 &gt;= 78815) AND (CDN.TraNag.TrN_Data2 &lt;= 78815) AND (CDN.TraNag.TrN_GIDTyp = 2041 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2033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2034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2042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2045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2037) AND (CDN.TraElem.TrE_Ilosc &lt;&gt; 0) AND (CDN.TwrCeny.TwC_TwrLp = 3) AND (TwrCeny_1.TwC_TwrLp = 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CDN.TwrKarty.Twr_Kod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