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CDN.TwrKarty.Twr_Kod, CDN.TraNag.TrN_Data2, CDN.TraNag.TrN_TrNNumer, CDN.TwrKarty.Twr_WagaBrutto, CDN.TraSElem.TrS_Ilosc AS Ilosc,                         CDN.TraElem.TrE_TwrNazwa, CDN.TraElem.TrE_KsiegowaNetto * CDN.TraSElem.TrS_Ilosc / CDN.TraElem.TrE_Ilosc AS WARTOSC,                         CDN.TraSElem.TrS_KosztKsiegowy, CASE CDN.TwrKarty.Twr_Typ WHEN 1 THEN 'T' WHEN 4 THEN 'U' ELSE 'inne' END AS typ,                         CDN.OpeKarty.Ope_Ident  FROM         CDN.TraNag INNER JOIN                        CDN.TraElem ON CDN.TraNag.TrN_GIDTyp = CDN.TraElem.TrE_GIDTyp AND CDN.TraNag.TrN_GIDNumer = CDN.TraElem.TrE_GIDNumer INNER JOIN                        CDN.TwrKarty ON CDN.TraElem.TrE_TwrTyp = CDN.TwrKarty.Twr_GIDTyp AND CDN.TraElem.TrE_TwrNumer = CDN.TwrKarty.Twr_GIDNumer INNER JOIN                        CDN.TraSElem ON CDN.TraElem.TrE_GIDNumer = CDN.TraSElem.TrS_GIDNumer AND                         CDN.TraElem.TrE_GIDLp = CDN.TraSElem.TrS_GIDLp INNER JOIN                        CDN.OpeKarty ON CDN.TraNag.TrN_OpeTypW = CDN.OpeKarty.Ope_GIDTyp AND                         CDN.TraNag.TrN_OpeNumerW = CDN.OpeKarty.Ope_GIDNumer LEFT OUTER JOIN                        CDN.Magazyny ON CDN.TraSElem.TrS_MagTyp = CDN.Magazyny.MAG_GIDTyp AND                         CDN.TraSElem.TrS_MagNumer = CDN.Magazyny.MAG_GIDNumer  WHERE    CDN.TraNag.TrN_Data2&gt;=78713 AND     CDN.TraNag.TrN_Data2&lt;=78804 AND                          (CDN.TraNag.TrN_GIDTyp = 2041 OR                          CDN.TraNag.TrN_GIDTyp = 2033 OR                          CDN.TraNag.TrN_GIDTyp = 2034 OR                          CDN.TraNag.TrN_GIDTyp = 2042 OR                          CDN.TraNag.TrN_GIDTyp = 2045 OR                          CDN.TraNag.TrN_GIDTyp = 2037) AND (CDN.TraElem.TrE_Ilosc &lt;&gt; 0)  ORDER BY CDN.TwrKarty.Twr_Kod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